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40"/>
          <w:szCs w:val="40"/>
        </w:rPr>
      </w:pPr>
      <w:r w:rsidDel="00000000" w:rsidR="00000000" w:rsidRPr="00000000">
        <w:rPr>
          <w:b w:val="1"/>
          <w:i w:val="1"/>
          <w:sz w:val="40"/>
          <w:szCs w:val="40"/>
          <w:rtl w:val="0"/>
        </w:rPr>
        <w:t xml:space="preserve">AP PD Committee MEETING MINUTES 9.18.19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Present: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Mary, Martha, Jessica, Jake, Melanie, Breeann and Maureen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Missing:</w:t>
      </w:r>
      <w:r w:rsidDel="00000000" w:rsidR="00000000" w:rsidRPr="00000000">
        <w:rPr>
          <w:color w:val="4472c4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Bill - no longer on the committee.  </w:t>
      </w:r>
    </w:p>
    <w:p w:rsidR="00000000" w:rsidDel="00000000" w:rsidP="00000000" w:rsidRDefault="00000000" w:rsidRPr="00000000" w14:paraId="00000005">
      <w:pPr>
        <w:ind w:left="1440" w:firstLine="0"/>
        <w:rPr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Introduction of New Member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2: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Melanie Grover - housing and campus life</w:t>
      </w:r>
    </w:p>
    <w:p w:rsidR="00000000" w:rsidDel="00000000" w:rsidP="00000000" w:rsidRDefault="00000000" w:rsidRPr="00000000" w14:paraId="0000000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Updates from HR (Maureen) &amp; AP Liaison (No UPDATE today)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AP Retreat - </w:t>
      </w:r>
      <w:r w:rsidDel="00000000" w:rsidR="00000000" w:rsidRPr="00000000">
        <w:rPr>
          <w:sz w:val="24"/>
          <w:szCs w:val="24"/>
          <w:rtl w:val="0"/>
        </w:rPr>
        <w:t xml:space="preserve">what will AP committees do in the future. What would we expect from the different committees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 activity overall for AP members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Brainstormed on what we expect from each of the subcommittees</w:t>
      </w:r>
    </w:p>
    <w:p w:rsidR="00000000" w:rsidDel="00000000" w:rsidP="00000000" w:rsidRDefault="00000000" w:rsidRPr="00000000" w14:paraId="0000000D">
      <w:pPr>
        <w:ind w:left="2160" w:firstLine="0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Maureen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HR changes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after="200" w:before="0" w:lineRule="auto"/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staff relations and employee development is just going to be listed as “staff relations”.  Its too much for one person so they decided to break up the tasks.  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Maureen has taken on the PD role / think tank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Trying to weave all the different opportunities that HR and I&amp;E are putting on together so people see the links and importance of the seminars.  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Got rid of “series” now it is “course offerings”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 I&amp;E since many of their seminars are also good development training 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Goal is to create opportunities that more people could attend, many events will have higher max capacity. 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ind w:left="3600" w:hanging="360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They need US to promote the events!!!! Email your group and tell them what events are happening with HR professional development </w:t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Making sure to have enough offerings for </w:t>
      </w:r>
      <w:r w:rsidDel="00000000" w:rsidR="00000000" w:rsidRPr="00000000">
        <w:rPr>
          <w:sz w:val="24"/>
          <w:szCs w:val="24"/>
          <w:rtl w:val="0"/>
        </w:rPr>
        <w:t xml:space="preserve">PSS technical credit </w:t>
      </w:r>
    </w:p>
    <w:p w:rsidR="00000000" w:rsidDel="00000000" w:rsidP="00000000" w:rsidRDefault="00000000" w:rsidRPr="00000000" w14:paraId="00000018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are trying to really step up their email reminders, reminders if you missed the seminar and give post offering survery’s  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ind w:left="360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Winter Term will “mirrors” what is offered this semester, so offerings are offered multiple times on different campuses </w:t>
      </w:r>
    </w:p>
    <w:p w:rsidR="00000000" w:rsidDel="00000000" w:rsidP="00000000" w:rsidRDefault="00000000" w:rsidRPr="00000000" w14:paraId="0000001A">
      <w:pPr>
        <w:ind w:left="1440" w:firstLine="0"/>
        <w:rPr>
          <w:color w:val="4472c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color w:val="c00000"/>
          <w:sz w:val="28"/>
          <w:szCs w:val="28"/>
          <w:rtl w:val="0"/>
        </w:rPr>
        <w:t xml:space="preserve">Reminders: NEXT Meeting Dates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3rd Thursday morning of the Month on the Pew Campus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Oct. 17th from 8:30-10am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Nov. 21st from 8:30-10am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Dec. 19th from 8:30-10am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of Last Year Accomplishments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Website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line="273.6" w:lineRule="auto"/>
        <w:ind w:left="216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Website went LIVE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Discussed how to keep it going, continuation of materials </w:t>
      </w:r>
    </w:p>
    <w:p w:rsidR="00000000" w:rsidDel="00000000" w:rsidP="00000000" w:rsidRDefault="00000000" w:rsidRPr="00000000" w14:paraId="00000025">
      <w:pPr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line="273.6" w:lineRule="auto"/>
        <w:ind w:left="216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Breeann has written 3 blogs and those are updated on the site. We need more!!!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areas of focus</w:t>
      </w:r>
    </w:p>
    <w:p w:rsidR="00000000" w:rsidDel="00000000" w:rsidP="00000000" w:rsidRDefault="00000000" w:rsidRPr="00000000" w14:paraId="00000028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Topics within GVSU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Global - what is important in higher education 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General professional development topics</w:t>
      </w:r>
    </w:p>
    <w:p w:rsidR="00000000" w:rsidDel="00000000" w:rsidP="00000000" w:rsidRDefault="00000000" w:rsidRPr="00000000" w14:paraId="0000002B">
      <w:pPr>
        <w:ind w:left="3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a communication plan for telling people about the website.  Make sure people know about the website and what it offers</w:t>
      </w:r>
    </w:p>
    <w:p w:rsidR="00000000" w:rsidDel="00000000" w:rsidP="00000000" w:rsidRDefault="00000000" w:rsidRPr="00000000" w14:paraId="0000002D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HR has less offerings, but more quality that reach a broader audience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Weaving in the topics so people know that they are linked and important.  How to make it make sense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Maybe have the blogs focus on the topic for that month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presenter could be the guest blogger for the month</w:t>
      </w:r>
    </w:p>
    <w:p w:rsidR="00000000" w:rsidDel="00000000" w:rsidP="00000000" w:rsidRDefault="00000000" w:rsidRPr="00000000" w14:paraId="00000032">
      <w:pPr>
        <w:ind w:left="28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there a FTLC professional development committee?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Goals/Expectations for the upcoming year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assignments outside of “meeting time”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20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Really focus on if there are outside tasks to do to ACTUALLY DO THEM!!!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“Working Meetings” 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after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Come up with Blogs Topics 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after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Brainstorming who would write the Blogs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after="20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Ex. Emotional Strength - maybe a short blog and a link to Elisa’s page on that topic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after="20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Maybe the Blog is a “summary - after seminar discussion” of the events.  Have someone assigned to go to the meeting from our group and then write something up.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Expectations and time commitments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20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Come to each meeting, on-time with the “homework” done.  Not doing the work really puts a stress on the committee chairs.  Remember you signed up to be on the committee, nobody forced you do it (hopefully :-)) 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 with AP professional development committee as well as your GROUP about the events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after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EMMA - a way to quickly put in information that is nicely e-format newsletter 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spacing w:after="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Once a month use this so there is a constant information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spacing w:after="20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During meeting determine the content of the Newsletter that we all put in our monthly newsletter.  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Possible subcommittee work / task forces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we want to split out into subcommittees?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 we c</w:t>
      </w:r>
      <w:r w:rsidDel="00000000" w:rsidR="00000000" w:rsidRPr="00000000">
        <w:rPr>
          <w:sz w:val="24"/>
          <w:szCs w:val="24"/>
          <w:rtl w:val="0"/>
        </w:rPr>
        <w:t xml:space="preserve">an link to outside content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line="273.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Drive people to Leadership IQ - self learning tool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Any additional projects we want to take on as a group 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LinkedIn Page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20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AP Website</w:t>
      </w:r>
      <w:r w:rsidDel="00000000" w:rsidR="00000000" w:rsidRPr="00000000">
        <w:rPr>
          <w:sz w:val="24"/>
          <w:szCs w:val="24"/>
          <w:rtl w:val="0"/>
        </w:rPr>
        <w:t xml:space="preserve"> (general site): Gather information to get this update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200" w:before="400" w:line="273.6" w:lineRule="auto"/>
        <w:ind w:left="720" w:hanging="360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THIS MONTH HOMEWORK: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20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Sign up for a Sprout HR offering to attend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Get to know EMMA - How to get connected and how to use it. 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after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Kelley Rogers - she will give you access to EMMA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rogerkel@gvsu.edu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200" w:line="273.6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616-331-7042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line="273.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First week of October send out a note to your group about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Introduce yourself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Highlight the HR Workshops and Training Opportunities</w:t>
      </w:r>
    </w:p>
    <w:p w:rsidR="00000000" w:rsidDel="00000000" w:rsidP="00000000" w:rsidRDefault="00000000" w:rsidRPr="00000000" w14:paraId="00000055">
      <w:pPr>
        <w:numPr>
          <w:ilvl w:val="3"/>
          <w:numId w:val="1"/>
        </w:numPr>
        <w:spacing w:after="0" w:line="273.6" w:lineRule="auto"/>
        <w:ind w:left="28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this year…. 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Get the word out about the new PD website 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line="273.6" w:lineRule="auto"/>
        <w:ind w:left="216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Plug of if they want to write a blog, or have ideas or things you would like to see from the PD committee let us know! Questions/Comments/Concerns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ogerkel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