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6B" w:rsidRDefault="00B3716B">
      <w:pPr>
        <w:rPr>
          <w:sz w:val="32"/>
          <w:szCs w:val="32"/>
        </w:rPr>
      </w:pPr>
      <w:r w:rsidRPr="00B3716B">
        <w:rPr>
          <w:sz w:val="32"/>
          <w:szCs w:val="32"/>
        </w:rPr>
        <w:t>AP Committee</w:t>
      </w:r>
      <w:r w:rsidR="00E94B93">
        <w:rPr>
          <w:sz w:val="32"/>
          <w:szCs w:val="32"/>
        </w:rPr>
        <w:t xml:space="preserve"> </w:t>
      </w:r>
      <w:r w:rsidRPr="00B3716B">
        <w:rPr>
          <w:sz w:val="32"/>
          <w:szCs w:val="32"/>
        </w:rPr>
        <w:t>Min</w:t>
      </w:r>
      <w:r w:rsidR="00274752">
        <w:rPr>
          <w:sz w:val="32"/>
          <w:szCs w:val="32"/>
        </w:rPr>
        <w:t>ute</w:t>
      </w:r>
      <w:r w:rsidR="00B877FD">
        <w:rPr>
          <w:sz w:val="32"/>
          <w:szCs w:val="32"/>
        </w:rPr>
        <w:t>s of the Meeting of April 16</w:t>
      </w:r>
      <w:r w:rsidR="008A6C8B">
        <w:rPr>
          <w:sz w:val="32"/>
          <w:szCs w:val="32"/>
        </w:rPr>
        <w:t>,</w:t>
      </w:r>
      <w:r w:rsidR="00340A67">
        <w:rPr>
          <w:sz w:val="32"/>
          <w:szCs w:val="32"/>
        </w:rPr>
        <w:t xml:space="preserve"> 2012</w:t>
      </w:r>
    </w:p>
    <w:p w:rsidR="00B3716B" w:rsidRDefault="00B3716B">
      <w:pPr>
        <w:rPr>
          <w:sz w:val="28"/>
          <w:szCs w:val="28"/>
        </w:rPr>
      </w:pPr>
      <w:r>
        <w:rPr>
          <w:sz w:val="28"/>
          <w:szCs w:val="28"/>
        </w:rPr>
        <w:t>Members Present:</w:t>
      </w:r>
    </w:p>
    <w:p w:rsidR="00B3716B" w:rsidRDefault="009A4D28">
      <w:pPr>
        <w:rPr>
          <w:sz w:val="28"/>
          <w:szCs w:val="28"/>
        </w:rPr>
      </w:pPr>
      <w:r>
        <w:rPr>
          <w:sz w:val="28"/>
          <w:szCs w:val="28"/>
        </w:rPr>
        <w:t>Brian Cole, Michelle DeWitt, Jim Rademaker,</w:t>
      </w:r>
      <w:r w:rsidR="00AB6077">
        <w:rPr>
          <w:sz w:val="28"/>
          <w:szCs w:val="28"/>
        </w:rPr>
        <w:t xml:space="preserve"> Scott Richardson, Michael Eich</w:t>
      </w:r>
      <w:r w:rsidR="004959C7">
        <w:rPr>
          <w:sz w:val="28"/>
          <w:szCs w:val="28"/>
        </w:rPr>
        <w:t>berger, Ed Simon,</w:t>
      </w:r>
      <w:r>
        <w:rPr>
          <w:sz w:val="28"/>
          <w:szCs w:val="28"/>
        </w:rPr>
        <w:t xml:space="preserve"> Diane Laughlin</w:t>
      </w:r>
      <w:r w:rsidR="004959C7">
        <w:rPr>
          <w:sz w:val="28"/>
          <w:szCs w:val="28"/>
        </w:rPr>
        <w:t>, Michelle McCloud, Nick Nelson,</w:t>
      </w:r>
      <w:r w:rsidR="00CE3C21">
        <w:rPr>
          <w:sz w:val="28"/>
          <w:szCs w:val="28"/>
        </w:rPr>
        <w:t xml:space="preserve"> </w:t>
      </w:r>
      <w:r w:rsidR="004959C7">
        <w:rPr>
          <w:sz w:val="28"/>
          <w:szCs w:val="28"/>
        </w:rPr>
        <w:t>Jackie Rautio</w:t>
      </w:r>
      <w:r w:rsidR="00B877FD">
        <w:rPr>
          <w:sz w:val="28"/>
          <w:szCs w:val="28"/>
        </w:rPr>
        <w:t>, Luanne Brown, Quincy Williams</w:t>
      </w:r>
    </w:p>
    <w:p w:rsidR="00B3716B" w:rsidRDefault="00B3716B">
      <w:pPr>
        <w:rPr>
          <w:sz w:val="28"/>
          <w:szCs w:val="28"/>
        </w:rPr>
      </w:pPr>
      <w:r>
        <w:rPr>
          <w:sz w:val="28"/>
          <w:szCs w:val="28"/>
        </w:rPr>
        <w:t>Absent:</w:t>
      </w:r>
    </w:p>
    <w:p w:rsidR="00120078" w:rsidRDefault="00BB0DDC">
      <w:pPr>
        <w:rPr>
          <w:sz w:val="28"/>
          <w:szCs w:val="28"/>
        </w:rPr>
      </w:pPr>
      <w:r>
        <w:rPr>
          <w:sz w:val="28"/>
          <w:szCs w:val="28"/>
        </w:rPr>
        <w:t>None</w:t>
      </w:r>
      <w:r w:rsidR="00144DE3">
        <w:rPr>
          <w:sz w:val="28"/>
          <w:szCs w:val="28"/>
        </w:rPr>
        <w:t xml:space="preserve">!!  </w:t>
      </w:r>
      <w:r w:rsidR="00144DE3" w:rsidRPr="00144DE3">
        <w:rPr>
          <w:sz w:val="28"/>
          <w:szCs w:val="28"/>
        </w:rPr>
        <w:sym w:font="Wingdings" w:char="F04A"/>
      </w:r>
    </w:p>
    <w:p w:rsidR="00B53413" w:rsidRDefault="00B53413">
      <w:pPr>
        <w:rPr>
          <w:sz w:val="28"/>
          <w:szCs w:val="28"/>
        </w:rPr>
      </w:pPr>
    </w:p>
    <w:p w:rsidR="001F3F98" w:rsidRPr="00E94B93" w:rsidRDefault="001F3F98" w:rsidP="001F3F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 Minutes</w:t>
      </w:r>
    </w:p>
    <w:p w:rsidR="001F3F98" w:rsidRDefault="008E5797" w:rsidP="001F3F98">
      <w:pPr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B877FD">
        <w:rPr>
          <w:sz w:val="28"/>
          <w:szCs w:val="28"/>
        </w:rPr>
        <w:t>he minutes from the March 19</w:t>
      </w:r>
      <w:r w:rsidR="00504E2A">
        <w:rPr>
          <w:sz w:val="28"/>
          <w:szCs w:val="28"/>
        </w:rPr>
        <w:t>th</w:t>
      </w:r>
      <w:r w:rsidR="00896BD4">
        <w:rPr>
          <w:sz w:val="28"/>
          <w:szCs w:val="28"/>
        </w:rPr>
        <w:t>, 2012</w:t>
      </w:r>
      <w:r w:rsidR="001F3F98">
        <w:rPr>
          <w:sz w:val="28"/>
          <w:szCs w:val="28"/>
        </w:rPr>
        <w:t xml:space="preserve"> AP Committee meeting were app</w:t>
      </w:r>
      <w:r w:rsidR="00717BE0">
        <w:rPr>
          <w:sz w:val="28"/>
          <w:szCs w:val="28"/>
        </w:rPr>
        <w:t>roved</w:t>
      </w:r>
      <w:r w:rsidR="001F3F98">
        <w:rPr>
          <w:sz w:val="28"/>
          <w:szCs w:val="28"/>
        </w:rPr>
        <w:t>.</w:t>
      </w:r>
    </w:p>
    <w:p w:rsidR="00717BE0" w:rsidRPr="00AE695D" w:rsidRDefault="001F3F98" w:rsidP="00AE69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4B93">
        <w:rPr>
          <w:b/>
          <w:sz w:val="28"/>
          <w:szCs w:val="28"/>
        </w:rPr>
        <w:t>Announcements</w:t>
      </w:r>
      <w:r w:rsidR="009E3B83">
        <w:rPr>
          <w:b/>
          <w:sz w:val="28"/>
          <w:szCs w:val="28"/>
        </w:rPr>
        <w:t>:  none</w:t>
      </w:r>
    </w:p>
    <w:p w:rsidR="00A837EA" w:rsidRDefault="00A837EA" w:rsidP="001F3F98">
      <w:pPr>
        <w:pStyle w:val="ListParagraph"/>
        <w:rPr>
          <w:sz w:val="28"/>
          <w:szCs w:val="28"/>
        </w:rPr>
      </w:pPr>
    </w:p>
    <w:p w:rsidR="00120078" w:rsidRDefault="001F3F98" w:rsidP="00197F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 Gues</w:t>
      </w:r>
      <w:r w:rsidR="00B64F30">
        <w:rPr>
          <w:b/>
          <w:sz w:val="28"/>
          <w:szCs w:val="28"/>
        </w:rPr>
        <w:t>t Speaker:</w:t>
      </w:r>
      <w:r w:rsidR="00B877FD">
        <w:rPr>
          <w:b/>
          <w:sz w:val="28"/>
          <w:szCs w:val="28"/>
        </w:rPr>
        <w:t xml:space="preserve">  </w:t>
      </w:r>
      <w:r w:rsidR="00BB0DDC">
        <w:rPr>
          <w:b/>
          <w:sz w:val="28"/>
          <w:szCs w:val="28"/>
        </w:rPr>
        <w:t xml:space="preserve"> Michelle Burke </w:t>
      </w:r>
      <w:r w:rsidR="00B64F30">
        <w:rPr>
          <w:b/>
          <w:sz w:val="28"/>
          <w:szCs w:val="28"/>
        </w:rPr>
        <w:t xml:space="preserve">  </w:t>
      </w:r>
    </w:p>
    <w:p w:rsidR="00B16094" w:rsidRPr="00B16094" w:rsidRDefault="00B16094" w:rsidP="00B16094">
      <w:pPr>
        <w:pStyle w:val="ListParagraph"/>
        <w:rPr>
          <w:b/>
          <w:sz w:val="28"/>
          <w:szCs w:val="28"/>
        </w:rPr>
      </w:pPr>
    </w:p>
    <w:p w:rsidR="00CD5E81" w:rsidRPr="00E364AF" w:rsidRDefault="00B877FD" w:rsidP="00E364A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Laker for a Lifetime theme</w:t>
      </w:r>
    </w:p>
    <w:p w:rsidR="00CD5E81" w:rsidRPr="00CD5E81" w:rsidRDefault="00CD5E81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Init</w:t>
      </w:r>
      <w:r w:rsidR="00E364AF">
        <w:rPr>
          <w:sz w:val="28"/>
          <w:szCs w:val="28"/>
        </w:rPr>
        <w:t>iative started last year in May</w:t>
      </w:r>
      <w:r>
        <w:rPr>
          <w:sz w:val="28"/>
          <w:szCs w:val="28"/>
        </w:rPr>
        <w:t xml:space="preserve"> to engage our alumni in a different manner, it takes a while to develop an alumni base:  so after 50 years it’s time to engage them!</w:t>
      </w:r>
    </w:p>
    <w:p w:rsidR="00CD5E81" w:rsidRPr="00BB0DDC" w:rsidRDefault="00BB0DDC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Would like alumni to give their Time, Talent, and Treasures.  Give time to the University, develop their talents through Grand Valley, and then give/donate</w:t>
      </w:r>
      <w:r w:rsidR="00E364AF">
        <w:rPr>
          <w:sz w:val="28"/>
          <w:szCs w:val="28"/>
        </w:rPr>
        <w:t xml:space="preserve"> their treasures</w:t>
      </w:r>
      <w:r>
        <w:rPr>
          <w:sz w:val="28"/>
          <w:szCs w:val="28"/>
        </w:rPr>
        <w:t xml:space="preserve"> to Grand Valley.  A very small amount of $5 can make a big difference.  </w:t>
      </w:r>
    </w:p>
    <w:p w:rsidR="00BB0DDC" w:rsidRPr="00BB0DDC" w:rsidRDefault="00BB0DDC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What does it mean to current student</w:t>
      </w:r>
      <w:r w:rsidR="00E364AF">
        <w:rPr>
          <w:sz w:val="28"/>
          <w:szCs w:val="28"/>
        </w:rPr>
        <w:t>s</w:t>
      </w:r>
      <w:r>
        <w:rPr>
          <w:sz w:val="28"/>
          <w:szCs w:val="28"/>
        </w:rPr>
        <w:t xml:space="preserve"> to be a Laker?  Majority said “Lakers” are the </w:t>
      </w:r>
      <w:proofErr w:type="gramStart"/>
      <w:r>
        <w:rPr>
          <w:sz w:val="28"/>
          <w:szCs w:val="28"/>
        </w:rPr>
        <w:t>athletes,</w:t>
      </w:r>
      <w:proofErr w:type="gramEnd"/>
      <w:r>
        <w:rPr>
          <w:sz w:val="28"/>
          <w:szCs w:val="28"/>
        </w:rPr>
        <w:t xml:space="preserve"> they</w:t>
      </w:r>
      <w:r w:rsidR="00E364AF">
        <w:rPr>
          <w:sz w:val="28"/>
          <w:szCs w:val="28"/>
        </w:rPr>
        <w:t xml:space="preserve"> would</w:t>
      </w:r>
      <w:r>
        <w:rPr>
          <w:sz w:val="28"/>
          <w:szCs w:val="28"/>
        </w:rPr>
        <w:t xml:space="preserve"> identify themselves as GV students</w:t>
      </w:r>
      <w:r w:rsidR="00E364AF">
        <w:rPr>
          <w:sz w:val="28"/>
          <w:szCs w:val="28"/>
        </w:rPr>
        <w:t>, not “Lakers”</w:t>
      </w:r>
      <w:r>
        <w:rPr>
          <w:sz w:val="28"/>
          <w:szCs w:val="28"/>
        </w:rPr>
        <w:t xml:space="preserve">.  Wanted folks to identify themselves as “Lakers”.  </w:t>
      </w:r>
    </w:p>
    <w:p w:rsidR="00BB0DDC" w:rsidRPr="00BB0DDC" w:rsidRDefault="00BB0DDC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This initiative has a beginning and an end – a </w:t>
      </w:r>
      <w:r w:rsidRPr="00B53413">
        <w:rPr>
          <w:b/>
          <w:i/>
          <w:sz w:val="28"/>
          <w:szCs w:val="28"/>
        </w:rPr>
        <w:t xml:space="preserve">communications </w:t>
      </w:r>
      <w:r>
        <w:rPr>
          <w:sz w:val="28"/>
          <w:szCs w:val="28"/>
        </w:rPr>
        <w:t>campaign, not money campaign.</w:t>
      </w:r>
    </w:p>
    <w:p w:rsidR="00BB0DDC" w:rsidRPr="00BB0DDC" w:rsidRDefault="00BB0DDC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Giving all new students a window cling that says “Laker for a Lifetime”.</w:t>
      </w:r>
    </w:p>
    <w:p w:rsidR="00BB0DDC" w:rsidRPr="00BB0DDC" w:rsidRDefault="00BB0DDC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Michelle handed out a flier/talking points for “Laker for a Lifetime”.</w:t>
      </w:r>
    </w:p>
    <w:p w:rsidR="00BB0DDC" w:rsidRPr="00BB0DDC" w:rsidRDefault="00BB0DDC" w:rsidP="00B1609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On GVSU website there is a page for LFL.</w:t>
      </w:r>
    </w:p>
    <w:p w:rsidR="00BB0DDC" w:rsidRPr="00E364AF" w:rsidRDefault="00BB0DDC" w:rsidP="00E364A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Videos online interviewing alumni and current students.</w:t>
      </w:r>
    </w:p>
    <w:p w:rsidR="00B53413" w:rsidRPr="00B53413" w:rsidRDefault="00E364AF" w:rsidP="00BB0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LFL initiative</w:t>
      </w:r>
      <w:r w:rsidR="00B53413">
        <w:rPr>
          <w:sz w:val="28"/>
          <w:szCs w:val="28"/>
        </w:rPr>
        <w:t xml:space="preserve"> is a new way of thinking of the </w:t>
      </w:r>
      <w:r w:rsidR="00B53413" w:rsidRPr="00E364AF">
        <w:rPr>
          <w:i/>
          <w:sz w:val="28"/>
          <w:szCs w:val="28"/>
        </w:rPr>
        <w:t xml:space="preserve">culture </w:t>
      </w:r>
      <w:r w:rsidR="00B53413">
        <w:rPr>
          <w:sz w:val="28"/>
          <w:szCs w:val="28"/>
        </w:rPr>
        <w:t>of Grand Valley.</w:t>
      </w:r>
    </w:p>
    <w:p w:rsidR="00B53413" w:rsidRPr="00B53413" w:rsidRDefault="00B53413" w:rsidP="00B5341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Will be incorporated into Student Orientation/Transitions program.</w:t>
      </w:r>
    </w:p>
    <w:p w:rsidR="00B53413" w:rsidRPr="00B53413" w:rsidRDefault="00E364AF" w:rsidP="00B5341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If you’d like to</w:t>
      </w:r>
      <w:r w:rsidR="00B53413">
        <w:rPr>
          <w:sz w:val="28"/>
          <w:szCs w:val="28"/>
        </w:rPr>
        <w:t xml:space="preserve"> use the logo, contact Jarrett </w:t>
      </w:r>
      <w:proofErr w:type="spellStart"/>
      <w:r w:rsidR="00B53413">
        <w:rPr>
          <w:sz w:val="28"/>
          <w:szCs w:val="28"/>
        </w:rPr>
        <w:t>Martus</w:t>
      </w:r>
      <w:proofErr w:type="spellEnd"/>
      <w:r w:rsidR="00B53413">
        <w:rPr>
          <w:sz w:val="28"/>
          <w:szCs w:val="28"/>
        </w:rPr>
        <w:t xml:space="preserve"> in the University Development Office.  </w:t>
      </w:r>
      <w:r>
        <w:rPr>
          <w:sz w:val="28"/>
          <w:szCs w:val="28"/>
        </w:rPr>
        <w:t>They will a</w:t>
      </w:r>
      <w:r w:rsidR="00B53413">
        <w:rPr>
          <w:sz w:val="28"/>
          <w:szCs w:val="28"/>
        </w:rPr>
        <w:t>sk that you give a copy of the material so they can keep it in their archives.</w:t>
      </w:r>
    </w:p>
    <w:p w:rsidR="00BE264F" w:rsidRDefault="00BE264F" w:rsidP="00BE264F">
      <w:pPr>
        <w:rPr>
          <w:b/>
          <w:sz w:val="28"/>
          <w:szCs w:val="28"/>
        </w:rPr>
      </w:pPr>
    </w:p>
    <w:p w:rsidR="00BE264F" w:rsidRDefault="00BE264F" w:rsidP="00BE26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Update re AP Luncheon</w:t>
      </w:r>
    </w:p>
    <w:p w:rsidR="00BE264F" w:rsidRPr="00BE264F" w:rsidRDefault="00BE264F" w:rsidP="00BE264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Review of Program</w:t>
      </w:r>
      <w:r w:rsidR="00AF620B">
        <w:rPr>
          <w:sz w:val="28"/>
          <w:szCs w:val="28"/>
        </w:rPr>
        <w:t xml:space="preserve"> -</w:t>
      </w:r>
    </w:p>
    <w:p w:rsidR="00BE264F" w:rsidRPr="00FF0794" w:rsidRDefault="00BE264F" w:rsidP="00BE264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Awards Presentation</w:t>
      </w:r>
      <w:r w:rsidR="00FB2625">
        <w:rPr>
          <w:sz w:val="28"/>
          <w:szCs w:val="28"/>
        </w:rPr>
        <w:t xml:space="preserve"> – Brian will read</w:t>
      </w:r>
      <w:r w:rsidR="00AF620B">
        <w:rPr>
          <w:sz w:val="28"/>
          <w:szCs w:val="28"/>
        </w:rPr>
        <w:t xml:space="preserve"> the </w:t>
      </w:r>
      <w:r w:rsidR="0034470A">
        <w:rPr>
          <w:sz w:val="28"/>
          <w:szCs w:val="28"/>
        </w:rPr>
        <w:t>25 Year M</w:t>
      </w:r>
      <w:r w:rsidR="00FB2625">
        <w:rPr>
          <w:sz w:val="28"/>
          <w:szCs w:val="28"/>
        </w:rPr>
        <w:t>edallion certificates</w:t>
      </w:r>
      <w:r w:rsidR="00AF620B">
        <w:rPr>
          <w:sz w:val="28"/>
          <w:szCs w:val="28"/>
        </w:rPr>
        <w:t xml:space="preserve">, and President Haas hands them the certificate.  Mike </w:t>
      </w:r>
      <w:proofErr w:type="spellStart"/>
      <w:r w:rsidR="00AF620B">
        <w:rPr>
          <w:sz w:val="28"/>
          <w:szCs w:val="28"/>
        </w:rPr>
        <w:t>Eichenberger</w:t>
      </w:r>
      <w:proofErr w:type="spellEnd"/>
      <w:r w:rsidR="00AF620B">
        <w:rPr>
          <w:sz w:val="28"/>
          <w:szCs w:val="28"/>
        </w:rPr>
        <w:t xml:space="preserve"> will read the AP </w:t>
      </w:r>
      <w:r w:rsidR="0034470A">
        <w:rPr>
          <w:sz w:val="28"/>
          <w:szCs w:val="28"/>
        </w:rPr>
        <w:t xml:space="preserve">Service </w:t>
      </w:r>
      <w:r w:rsidR="00AF620B">
        <w:rPr>
          <w:sz w:val="28"/>
          <w:szCs w:val="28"/>
        </w:rPr>
        <w:t xml:space="preserve">Awards.  In the closing remarks Brian will outline the </w:t>
      </w:r>
      <w:r w:rsidR="00107789">
        <w:rPr>
          <w:sz w:val="28"/>
          <w:szCs w:val="28"/>
        </w:rPr>
        <w:t>Election Process.</w:t>
      </w:r>
      <w:bookmarkStart w:id="0" w:name="_GoBack"/>
      <w:bookmarkEnd w:id="0"/>
    </w:p>
    <w:p w:rsidR="00FF0794" w:rsidRPr="00BE264F" w:rsidRDefault="00FF0794" w:rsidP="00BE264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RSVP’s:  perhaps next year we can do an e-</w:t>
      </w:r>
      <w:proofErr w:type="spellStart"/>
      <w:r>
        <w:rPr>
          <w:sz w:val="28"/>
          <w:szCs w:val="28"/>
        </w:rPr>
        <w:t>vite</w:t>
      </w:r>
      <w:proofErr w:type="spellEnd"/>
      <w:r>
        <w:rPr>
          <w:sz w:val="28"/>
          <w:szCs w:val="28"/>
        </w:rPr>
        <w:t xml:space="preserve"> instead of the website, or ask for a yes or a no.  HR now has to call all that didn’t RSVP t</w:t>
      </w:r>
      <w:r w:rsidR="00E364AF">
        <w:rPr>
          <w:sz w:val="28"/>
          <w:szCs w:val="28"/>
        </w:rPr>
        <w:t>o see if they’re coming or not!</w:t>
      </w:r>
    </w:p>
    <w:p w:rsidR="00BE264F" w:rsidRPr="00B42F38" w:rsidRDefault="00BE264F" w:rsidP="00B42F3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Request for Adjunct AP’s to attend</w:t>
      </w:r>
      <w:r w:rsidR="00FF0794">
        <w:rPr>
          <w:sz w:val="28"/>
          <w:szCs w:val="28"/>
        </w:rPr>
        <w:t xml:space="preserve">:  have invited specific requests, but </w:t>
      </w:r>
      <w:r w:rsidR="00C92F4E">
        <w:rPr>
          <w:sz w:val="28"/>
          <w:szCs w:val="28"/>
        </w:rPr>
        <w:t>not invited all 100 adjuncts.  Scott</w:t>
      </w:r>
      <w:r w:rsidR="00FF0794">
        <w:rPr>
          <w:sz w:val="28"/>
          <w:szCs w:val="28"/>
        </w:rPr>
        <w:t xml:space="preserve"> Richardson said they don’t normally invite adjuncts as the adjunct faculty and adjunct COTs don’t get invited to their events.  Could take a look at the</w:t>
      </w:r>
      <w:r w:rsidR="00B42F38">
        <w:rPr>
          <w:sz w:val="28"/>
          <w:szCs w:val="28"/>
        </w:rPr>
        <w:t xml:space="preserve"> list to see how many there are, and make a change perhaps next year.  Maybe include 12-month with benefits adjunct AP.</w:t>
      </w:r>
    </w:p>
    <w:p w:rsidR="005C0A14" w:rsidRDefault="005C0A14" w:rsidP="00C21234">
      <w:pPr>
        <w:pStyle w:val="ListParagraph"/>
        <w:rPr>
          <w:b/>
          <w:sz w:val="28"/>
          <w:szCs w:val="28"/>
        </w:rPr>
      </w:pPr>
    </w:p>
    <w:p w:rsidR="005C0A14" w:rsidRPr="006D6002" w:rsidRDefault="005C0A14" w:rsidP="006D6002">
      <w:pPr>
        <w:rPr>
          <w:b/>
          <w:sz w:val="28"/>
          <w:szCs w:val="28"/>
        </w:rPr>
      </w:pPr>
    </w:p>
    <w:p w:rsidR="00B42F38" w:rsidRPr="00B42F38" w:rsidRDefault="00176F91" w:rsidP="00B42F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426">
        <w:rPr>
          <w:b/>
          <w:sz w:val="28"/>
          <w:szCs w:val="28"/>
        </w:rPr>
        <w:t>Old Business</w:t>
      </w:r>
      <w:r w:rsidR="00DD4E2A" w:rsidRPr="00083426">
        <w:rPr>
          <w:b/>
          <w:sz w:val="28"/>
          <w:szCs w:val="28"/>
        </w:rPr>
        <w:t xml:space="preserve"> </w:t>
      </w:r>
      <w:r w:rsidR="00DD4E2A" w:rsidRPr="00340A67">
        <w:rPr>
          <w:b/>
          <w:sz w:val="28"/>
          <w:szCs w:val="28"/>
        </w:rPr>
        <w:t xml:space="preserve"> </w:t>
      </w:r>
    </w:p>
    <w:p w:rsidR="00B42F38" w:rsidRPr="00B42F38" w:rsidRDefault="00B42F38" w:rsidP="00B42F3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Jim Seufert would like to offer CPR/First Aid training, as a class during the day:  had emailed HR.  The response from HR is that the Dean’s </w:t>
      </w:r>
      <w:r>
        <w:rPr>
          <w:sz w:val="28"/>
          <w:szCs w:val="28"/>
        </w:rPr>
        <w:lastRenderedPageBreak/>
        <w:t xml:space="preserve">office should be coordinating it if it should be offered on a regular basis.  The HR office would offer it if we think the general community would like to have it available occasionally.  </w:t>
      </w:r>
      <w:r w:rsidR="00C92F4E">
        <w:rPr>
          <w:sz w:val="28"/>
          <w:szCs w:val="28"/>
        </w:rPr>
        <w:t>Someone is working on it, but Scott</w:t>
      </w:r>
      <w:r>
        <w:rPr>
          <w:sz w:val="28"/>
          <w:szCs w:val="28"/>
        </w:rPr>
        <w:t xml:space="preserve"> Richardson cannot comment too much right</w:t>
      </w:r>
      <w:r w:rsidR="004C2D94">
        <w:rPr>
          <w:sz w:val="28"/>
          <w:szCs w:val="28"/>
        </w:rPr>
        <w:t xml:space="preserve"> now. </w:t>
      </w:r>
    </w:p>
    <w:p w:rsidR="00340A67" w:rsidRPr="00340A67" w:rsidRDefault="00340A67" w:rsidP="00340A67">
      <w:pPr>
        <w:pStyle w:val="ListParagraph"/>
        <w:rPr>
          <w:sz w:val="28"/>
          <w:szCs w:val="28"/>
        </w:rPr>
      </w:pPr>
    </w:p>
    <w:p w:rsidR="00B877FD" w:rsidRDefault="004F6B4A" w:rsidP="00B877F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877FD">
        <w:rPr>
          <w:sz w:val="28"/>
          <w:szCs w:val="28"/>
        </w:rPr>
        <w:t xml:space="preserve"> </w:t>
      </w:r>
      <w:r w:rsidRPr="00B877FD">
        <w:rPr>
          <w:b/>
          <w:sz w:val="28"/>
          <w:szCs w:val="28"/>
        </w:rPr>
        <w:t xml:space="preserve">Update </w:t>
      </w:r>
      <w:r w:rsidR="00B24859" w:rsidRPr="00B877FD">
        <w:rPr>
          <w:b/>
          <w:sz w:val="28"/>
          <w:szCs w:val="28"/>
        </w:rPr>
        <w:t>re: Discussion with HR on Procedure for Complaints &amp; Grievances</w:t>
      </w:r>
      <w:r w:rsidR="00C92F4E">
        <w:rPr>
          <w:b/>
          <w:sz w:val="28"/>
          <w:szCs w:val="28"/>
        </w:rPr>
        <w:t xml:space="preserve"> </w:t>
      </w:r>
      <w:r w:rsidR="00C92F4E">
        <w:rPr>
          <w:sz w:val="28"/>
          <w:szCs w:val="28"/>
        </w:rPr>
        <w:t>link on website</w:t>
      </w:r>
      <w:r w:rsidR="00E76085">
        <w:rPr>
          <w:sz w:val="28"/>
          <w:szCs w:val="28"/>
        </w:rPr>
        <w:t xml:space="preserve"> looks great! </w:t>
      </w:r>
      <w:r w:rsidR="0045212B">
        <w:rPr>
          <w:sz w:val="28"/>
          <w:szCs w:val="28"/>
        </w:rPr>
        <w:t xml:space="preserve">Maggie </w:t>
      </w:r>
      <w:proofErr w:type="spellStart"/>
      <w:r w:rsidR="0045212B">
        <w:rPr>
          <w:sz w:val="28"/>
          <w:szCs w:val="28"/>
        </w:rPr>
        <w:t>McCrystal</w:t>
      </w:r>
      <w:proofErr w:type="spellEnd"/>
      <w:r w:rsidR="0045212B">
        <w:rPr>
          <w:sz w:val="28"/>
          <w:szCs w:val="28"/>
        </w:rPr>
        <w:t xml:space="preserve"> will send out</w:t>
      </w:r>
      <w:r w:rsidR="00C92F4E">
        <w:rPr>
          <w:sz w:val="28"/>
          <w:szCs w:val="28"/>
        </w:rPr>
        <w:t xml:space="preserve"> fliers and </w:t>
      </w:r>
      <w:proofErr w:type="gramStart"/>
      <w:r w:rsidR="00C92F4E">
        <w:rPr>
          <w:sz w:val="28"/>
          <w:szCs w:val="28"/>
        </w:rPr>
        <w:t>emails</w:t>
      </w:r>
      <w:r w:rsidR="0045212B">
        <w:rPr>
          <w:sz w:val="28"/>
          <w:szCs w:val="28"/>
        </w:rPr>
        <w:t>,</w:t>
      </w:r>
      <w:proofErr w:type="gramEnd"/>
      <w:r w:rsidR="0045212B">
        <w:rPr>
          <w:sz w:val="28"/>
          <w:szCs w:val="28"/>
        </w:rPr>
        <w:t xml:space="preserve"> make it a link </w:t>
      </w:r>
      <w:r w:rsidR="00E76085">
        <w:rPr>
          <w:sz w:val="28"/>
          <w:szCs w:val="28"/>
        </w:rPr>
        <w:t xml:space="preserve">to it </w:t>
      </w:r>
      <w:r w:rsidR="0045212B">
        <w:rPr>
          <w:sz w:val="28"/>
          <w:szCs w:val="28"/>
        </w:rPr>
        <w:t>on the AP website.</w:t>
      </w:r>
    </w:p>
    <w:p w:rsidR="00B877FD" w:rsidRDefault="00B877FD" w:rsidP="00B877F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Supervisor Feedback Working </w:t>
      </w:r>
      <w:proofErr w:type="gramStart"/>
      <w:r>
        <w:rPr>
          <w:b/>
          <w:sz w:val="28"/>
          <w:szCs w:val="28"/>
        </w:rPr>
        <w:t>Group</w:t>
      </w:r>
      <w:r w:rsidR="00C92F4E">
        <w:rPr>
          <w:b/>
          <w:sz w:val="28"/>
          <w:szCs w:val="28"/>
        </w:rPr>
        <w:t xml:space="preserve">  </w:t>
      </w:r>
      <w:r w:rsidR="00C92F4E">
        <w:rPr>
          <w:sz w:val="28"/>
          <w:szCs w:val="28"/>
        </w:rPr>
        <w:t>no</w:t>
      </w:r>
      <w:proofErr w:type="gramEnd"/>
      <w:r w:rsidR="00C92F4E">
        <w:rPr>
          <w:sz w:val="28"/>
          <w:szCs w:val="28"/>
        </w:rPr>
        <w:t xml:space="preserve"> report, no recommendation to implement a program</w:t>
      </w:r>
      <w:r w:rsidR="00E76085">
        <w:rPr>
          <w:sz w:val="28"/>
          <w:szCs w:val="28"/>
        </w:rPr>
        <w:t>.</w:t>
      </w:r>
    </w:p>
    <w:p w:rsidR="00AF620B" w:rsidRPr="00C92F4E" w:rsidRDefault="00B877FD" w:rsidP="00C92F4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 Election Update</w:t>
      </w:r>
      <w:r w:rsidR="00C92F4E">
        <w:rPr>
          <w:b/>
          <w:sz w:val="28"/>
          <w:szCs w:val="28"/>
        </w:rPr>
        <w:t xml:space="preserve"> </w:t>
      </w:r>
      <w:r w:rsidR="00E76085">
        <w:rPr>
          <w:sz w:val="28"/>
          <w:szCs w:val="28"/>
        </w:rPr>
        <w:t>will discuss at AP Luncheon.  Nominations open at the Luncheon.</w:t>
      </w:r>
      <w:r w:rsidR="00C92F4E">
        <w:rPr>
          <w:b/>
          <w:sz w:val="28"/>
          <w:szCs w:val="28"/>
        </w:rPr>
        <w:t xml:space="preserve"> </w:t>
      </w:r>
    </w:p>
    <w:p w:rsidR="009A4D28" w:rsidRPr="00B53413" w:rsidRDefault="009726C3" w:rsidP="00B53413">
      <w:pPr>
        <w:pStyle w:val="ListParagraph"/>
        <w:ind w:left="1080"/>
        <w:rPr>
          <w:b/>
          <w:sz w:val="28"/>
          <w:szCs w:val="28"/>
        </w:rPr>
      </w:pPr>
      <w:r w:rsidRPr="00B877FD">
        <w:rPr>
          <w:b/>
          <w:sz w:val="28"/>
          <w:szCs w:val="28"/>
        </w:rPr>
        <w:t xml:space="preserve"> </w:t>
      </w:r>
    </w:p>
    <w:p w:rsidR="003F3154" w:rsidRPr="00274752" w:rsidRDefault="00716C64" w:rsidP="00716C6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4752">
        <w:rPr>
          <w:b/>
          <w:sz w:val="28"/>
          <w:szCs w:val="28"/>
        </w:rPr>
        <w:t>Sub-Committee Reports</w:t>
      </w:r>
    </w:p>
    <w:p w:rsidR="00B877FD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77FD">
        <w:rPr>
          <w:sz w:val="28"/>
          <w:szCs w:val="28"/>
        </w:rPr>
        <w:t>Professional Develo</w:t>
      </w:r>
      <w:r w:rsidR="00120078" w:rsidRPr="00B877FD">
        <w:rPr>
          <w:sz w:val="28"/>
          <w:szCs w:val="28"/>
        </w:rPr>
        <w:t>p</w:t>
      </w:r>
      <w:r w:rsidR="00504E2A" w:rsidRPr="00B877FD">
        <w:rPr>
          <w:sz w:val="28"/>
          <w:szCs w:val="28"/>
        </w:rPr>
        <w:t>ment: (Ed Simon</w:t>
      </w:r>
      <w:r w:rsidR="004115B8" w:rsidRPr="00B877FD">
        <w:rPr>
          <w:sz w:val="28"/>
          <w:szCs w:val="28"/>
        </w:rPr>
        <w:t>)</w:t>
      </w:r>
      <w:r w:rsidR="008433F9" w:rsidRPr="00B877FD">
        <w:rPr>
          <w:sz w:val="28"/>
          <w:szCs w:val="28"/>
        </w:rPr>
        <w:t xml:space="preserve">: </w:t>
      </w:r>
      <w:r w:rsidR="00B53413">
        <w:rPr>
          <w:sz w:val="28"/>
          <w:szCs w:val="28"/>
        </w:rPr>
        <w:t xml:space="preserve">no report by Ed, but Brian </w:t>
      </w:r>
      <w:r w:rsidR="00AF620B">
        <w:rPr>
          <w:sz w:val="28"/>
          <w:szCs w:val="28"/>
        </w:rPr>
        <w:t>was asked</w:t>
      </w:r>
      <w:r w:rsidR="00B53413">
        <w:rPr>
          <w:sz w:val="28"/>
          <w:szCs w:val="28"/>
        </w:rPr>
        <w:t xml:space="preserve"> to take the p</w:t>
      </w:r>
      <w:r w:rsidR="00AA7534">
        <w:rPr>
          <w:sz w:val="28"/>
          <w:szCs w:val="28"/>
        </w:rPr>
        <w:t>urpose and responsibilities of</w:t>
      </w:r>
      <w:r w:rsidR="00B53413">
        <w:rPr>
          <w:sz w:val="28"/>
          <w:szCs w:val="28"/>
        </w:rPr>
        <w:t xml:space="preserve"> the Prof </w:t>
      </w:r>
      <w:proofErr w:type="spellStart"/>
      <w:r w:rsidR="00B53413">
        <w:rPr>
          <w:sz w:val="28"/>
          <w:szCs w:val="28"/>
        </w:rPr>
        <w:t>Dev</w:t>
      </w:r>
      <w:proofErr w:type="spellEnd"/>
      <w:r w:rsidR="00B53413">
        <w:rPr>
          <w:sz w:val="28"/>
          <w:szCs w:val="28"/>
        </w:rPr>
        <w:t xml:space="preserve"> Sub-Committee and put it on the AP website.  </w:t>
      </w:r>
      <w:r w:rsidR="00AF620B">
        <w:rPr>
          <w:sz w:val="28"/>
          <w:szCs w:val="28"/>
        </w:rPr>
        <w:t>About to roll out a new Prof Development website through HR, wa</w:t>
      </w:r>
      <w:r w:rsidR="00AA7534">
        <w:rPr>
          <w:sz w:val="28"/>
          <w:szCs w:val="28"/>
        </w:rPr>
        <w:t>nt something to read through a link from AP staff.  Easy change on our website,</w:t>
      </w:r>
      <w:r w:rsidR="00AF620B">
        <w:rPr>
          <w:sz w:val="28"/>
          <w:szCs w:val="28"/>
        </w:rPr>
        <w:t xml:space="preserve"> Nick Nelson will work on this for us.</w:t>
      </w:r>
    </w:p>
    <w:p w:rsidR="00716C64" w:rsidRPr="00B877FD" w:rsidRDefault="00A6073B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77FD">
        <w:rPr>
          <w:sz w:val="28"/>
          <w:szCs w:val="28"/>
        </w:rPr>
        <w:t>Awards: (Michael Eichberger</w:t>
      </w:r>
      <w:r w:rsidR="00340A67" w:rsidRPr="00B877FD">
        <w:rPr>
          <w:sz w:val="28"/>
          <w:szCs w:val="28"/>
        </w:rPr>
        <w:t>):</w:t>
      </w:r>
      <w:r w:rsidR="00B877FD">
        <w:rPr>
          <w:sz w:val="28"/>
          <w:szCs w:val="28"/>
        </w:rPr>
        <w:t xml:space="preserve"> </w:t>
      </w:r>
      <w:r w:rsidR="00B53413">
        <w:rPr>
          <w:sz w:val="28"/>
          <w:szCs w:val="28"/>
        </w:rPr>
        <w:t>no report</w:t>
      </w:r>
    </w:p>
    <w:p w:rsidR="00083426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83426">
        <w:rPr>
          <w:sz w:val="28"/>
          <w:szCs w:val="28"/>
        </w:rPr>
        <w:t xml:space="preserve">Salary &amp; Benefits: (Jackie </w:t>
      </w:r>
      <w:r w:rsidR="004115B8" w:rsidRPr="00083426">
        <w:rPr>
          <w:sz w:val="28"/>
          <w:szCs w:val="28"/>
        </w:rPr>
        <w:t>Rautio)</w:t>
      </w:r>
      <w:r w:rsidR="00340A67">
        <w:rPr>
          <w:sz w:val="28"/>
          <w:szCs w:val="28"/>
        </w:rPr>
        <w:t>:</w:t>
      </w:r>
      <w:r w:rsidR="00B53413">
        <w:rPr>
          <w:sz w:val="28"/>
          <w:szCs w:val="28"/>
        </w:rPr>
        <w:t xml:space="preserve"> no report</w:t>
      </w:r>
      <w:r w:rsidR="00504E2A">
        <w:rPr>
          <w:sz w:val="28"/>
          <w:szCs w:val="28"/>
        </w:rPr>
        <w:t xml:space="preserve"> </w:t>
      </w:r>
    </w:p>
    <w:p w:rsidR="008F0F08" w:rsidRPr="00D82AC4" w:rsidRDefault="00716C64" w:rsidP="008F0F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83426">
        <w:rPr>
          <w:sz w:val="28"/>
          <w:szCs w:val="28"/>
        </w:rPr>
        <w:t>Public Saf</w:t>
      </w:r>
      <w:r w:rsidR="004115B8" w:rsidRPr="00083426">
        <w:rPr>
          <w:sz w:val="28"/>
          <w:szCs w:val="28"/>
        </w:rPr>
        <w:t>ety: (Michelle DeWitt)</w:t>
      </w:r>
      <w:r w:rsidR="00504E2A">
        <w:rPr>
          <w:sz w:val="28"/>
          <w:szCs w:val="28"/>
        </w:rPr>
        <w:t>:</w:t>
      </w:r>
      <w:r w:rsidR="008433F9">
        <w:rPr>
          <w:sz w:val="28"/>
          <w:szCs w:val="28"/>
        </w:rPr>
        <w:t xml:space="preserve"> </w:t>
      </w:r>
      <w:r w:rsidR="00B42F38">
        <w:rPr>
          <w:sz w:val="28"/>
          <w:szCs w:val="28"/>
        </w:rPr>
        <w:t>no report</w:t>
      </w:r>
    </w:p>
    <w:p w:rsidR="00083426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83426">
        <w:rPr>
          <w:sz w:val="28"/>
          <w:szCs w:val="28"/>
        </w:rPr>
        <w:t>AP Luncheon: (Jim Rademaker)</w:t>
      </w:r>
      <w:r w:rsidR="00340A67">
        <w:rPr>
          <w:sz w:val="28"/>
          <w:szCs w:val="28"/>
        </w:rPr>
        <w:t>:</w:t>
      </w:r>
      <w:r w:rsidR="009A4D28">
        <w:rPr>
          <w:sz w:val="28"/>
          <w:szCs w:val="28"/>
        </w:rPr>
        <w:t xml:space="preserve"> </w:t>
      </w:r>
      <w:r w:rsidR="00AF620B">
        <w:rPr>
          <w:sz w:val="28"/>
          <w:szCs w:val="28"/>
        </w:rPr>
        <w:t>see above</w:t>
      </w:r>
    </w:p>
    <w:p w:rsidR="00197F75" w:rsidRDefault="00A837EA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83426">
        <w:rPr>
          <w:sz w:val="28"/>
          <w:szCs w:val="28"/>
        </w:rPr>
        <w:t>AP Open F</w:t>
      </w:r>
      <w:r w:rsidR="004115B8" w:rsidRPr="00083426">
        <w:rPr>
          <w:sz w:val="28"/>
          <w:szCs w:val="28"/>
        </w:rPr>
        <w:t>orum: (Quincy Williams)</w:t>
      </w:r>
      <w:r w:rsidR="00340A67">
        <w:rPr>
          <w:sz w:val="28"/>
          <w:szCs w:val="28"/>
        </w:rPr>
        <w:t>:</w:t>
      </w:r>
      <w:r w:rsidR="00B877FD">
        <w:rPr>
          <w:sz w:val="28"/>
          <w:szCs w:val="28"/>
        </w:rPr>
        <w:t xml:space="preserve"> </w:t>
      </w:r>
      <w:r w:rsidR="00B42F38">
        <w:rPr>
          <w:sz w:val="28"/>
          <w:szCs w:val="28"/>
        </w:rPr>
        <w:t>remind to post on the website, date is June 19</w:t>
      </w:r>
      <w:r w:rsidR="00B42F38" w:rsidRPr="00B42F38">
        <w:rPr>
          <w:sz w:val="28"/>
          <w:szCs w:val="28"/>
          <w:vertAlign w:val="superscript"/>
        </w:rPr>
        <w:t>th</w:t>
      </w:r>
      <w:r w:rsidR="00B42F38">
        <w:rPr>
          <w:sz w:val="28"/>
          <w:szCs w:val="28"/>
        </w:rPr>
        <w:t>.  Various group reps send out notes to remind AP members to attend, and if they can’t attend to send questions.</w:t>
      </w:r>
    </w:p>
    <w:p w:rsidR="00555911" w:rsidRPr="00555911" w:rsidRDefault="00555911" w:rsidP="00555911">
      <w:pPr>
        <w:rPr>
          <w:sz w:val="28"/>
          <w:szCs w:val="28"/>
        </w:rPr>
      </w:pPr>
    </w:p>
    <w:p w:rsidR="00717BE0" w:rsidRPr="00083426" w:rsidRDefault="00E94B93" w:rsidP="00717B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 Next Meeting:  </w:t>
      </w:r>
      <w:r w:rsidR="00340A67">
        <w:rPr>
          <w:b/>
          <w:sz w:val="28"/>
          <w:szCs w:val="28"/>
        </w:rPr>
        <w:t xml:space="preserve"> </w:t>
      </w:r>
      <w:r w:rsidR="006D6002">
        <w:rPr>
          <w:b/>
          <w:sz w:val="28"/>
          <w:szCs w:val="28"/>
        </w:rPr>
        <w:t>May 21</w:t>
      </w:r>
      <w:r w:rsidR="006D6002" w:rsidRPr="006D6002">
        <w:rPr>
          <w:b/>
          <w:sz w:val="28"/>
          <w:szCs w:val="28"/>
          <w:vertAlign w:val="superscript"/>
        </w:rPr>
        <w:t>st</w:t>
      </w:r>
      <w:r w:rsidR="006D6002">
        <w:rPr>
          <w:b/>
          <w:sz w:val="28"/>
          <w:szCs w:val="28"/>
        </w:rPr>
        <w:t xml:space="preserve">, </w:t>
      </w:r>
      <w:proofErr w:type="spellStart"/>
      <w:r w:rsidR="006D6002">
        <w:rPr>
          <w:b/>
          <w:sz w:val="28"/>
          <w:szCs w:val="28"/>
        </w:rPr>
        <w:t>DeVos</w:t>
      </w:r>
      <w:proofErr w:type="spellEnd"/>
      <w:r w:rsidR="00D82AC4">
        <w:rPr>
          <w:b/>
          <w:sz w:val="28"/>
          <w:szCs w:val="28"/>
        </w:rPr>
        <w:t xml:space="preserve"> </w:t>
      </w:r>
    </w:p>
    <w:p w:rsidR="00083426" w:rsidRPr="00083426" w:rsidRDefault="00083426" w:rsidP="00083426">
      <w:pPr>
        <w:pStyle w:val="ListParagraph"/>
        <w:rPr>
          <w:b/>
          <w:sz w:val="28"/>
          <w:szCs w:val="28"/>
        </w:rPr>
      </w:pPr>
    </w:p>
    <w:sectPr w:rsidR="00083426" w:rsidRPr="00083426" w:rsidSect="00E7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25" w:rsidRDefault="00FB2625" w:rsidP="00752F10">
      <w:pPr>
        <w:spacing w:after="0" w:line="240" w:lineRule="auto"/>
      </w:pPr>
      <w:r>
        <w:separator/>
      </w:r>
    </w:p>
  </w:endnote>
  <w:endnote w:type="continuationSeparator" w:id="0">
    <w:p w:rsidR="00FB2625" w:rsidRDefault="00FB2625" w:rsidP="0075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25" w:rsidRDefault="00FB2625" w:rsidP="00752F10">
      <w:pPr>
        <w:spacing w:after="0" w:line="240" w:lineRule="auto"/>
      </w:pPr>
      <w:r>
        <w:separator/>
      </w:r>
    </w:p>
  </w:footnote>
  <w:footnote w:type="continuationSeparator" w:id="0">
    <w:p w:rsidR="00FB2625" w:rsidRDefault="00FB2625" w:rsidP="0075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00"/>
    <w:multiLevelType w:val="hybridMultilevel"/>
    <w:tmpl w:val="09208976"/>
    <w:lvl w:ilvl="0" w:tplc="E55A377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21943"/>
    <w:multiLevelType w:val="hybridMultilevel"/>
    <w:tmpl w:val="C3DC8A32"/>
    <w:lvl w:ilvl="0" w:tplc="0242F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2507"/>
    <w:multiLevelType w:val="hybridMultilevel"/>
    <w:tmpl w:val="938E35E4"/>
    <w:lvl w:ilvl="0" w:tplc="7E6C759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17C4A"/>
    <w:multiLevelType w:val="hybridMultilevel"/>
    <w:tmpl w:val="C0949C34"/>
    <w:lvl w:ilvl="0" w:tplc="DD4E9B9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AF5EB3"/>
    <w:multiLevelType w:val="hybridMultilevel"/>
    <w:tmpl w:val="4C9A40DA"/>
    <w:lvl w:ilvl="0" w:tplc="E6B8DD9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BA5250"/>
    <w:multiLevelType w:val="hybridMultilevel"/>
    <w:tmpl w:val="DBD06C08"/>
    <w:lvl w:ilvl="0" w:tplc="9DCC24B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6B"/>
    <w:rsid w:val="00011806"/>
    <w:rsid w:val="000548BF"/>
    <w:rsid w:val="000717A2"/>
    <w:rsid w:val="00083426"/>
    <w:rsid w:val="00093725"/>
    <w:rsid w:val="00094AF7"/>
    <w:rsid w:val="000A1938"/>
    <w:rsid w:val="000D691A"/>
    <w:rsid w:val="000F0536"/>
    <w:rsid w:val="000F7CE7"/>
    <w:rsid w:val="00107789"/>
    <w:rsid w:val="00111679"/>
    <w:rsid w:val="00120078"/>
    <w:rsid w:val="00126D48"/>
    <w:rsid w:val="00144DCB"/>
    <w:rsid w:val="00144DE3"/>
    <w:rsid w:val="00176F91"/>
    <w:rsid w:val="00197F75"/>
    <w:rsid w:val="001B0AD0"/>
    <w:rsid w:val="001B3B81"/>
    <w:rsid w:val="001C0305"/>
    <w:rsid w:val="001F3F98"/>
    <w:rsid w:val="00274752"/>
    <w:rsid w:val="002777AE"/>
    <w:rsid w:val="00290A62"/>
    <w:rsid w:val="00292151"/>
    <w:rsid w:val="002D2A3F"/>
    <w:rsid w:val="002F4D90"/>
    <w:rsid w:val="0032479F"/>
    <w:rsid w:val="00331E8D"/>
    <w:rsid w:val="00334100"/>
    <w:rsid w:val="00336086"/>
    <w:rsid w:val="00340A67"/>
    <w:rsid w:val="0034470A"/>
    <w:rsid w:val="00363893"/>
    <w:rsid w:val="0037274A"/>
    <w:rsid w:val="00395A04"/>
    <w:rsid w:val="003B713E"/>
    <w:rsid w:val="003C3F85"/>
    <w:rsid w:val="003C6026"/>
    <w:rsid w:val="003E30E2"/>
    <w:rsid w:val="003F3154"/>
    <w:rsid w:val="004115B8"/>
    <w:rsid w:val="004138AE"/>
    <w:rsid w:val="0043494B"/>
    <w:rsid w:val="0045212B"/>
    <w:rsid w:val="00473D40"/>
    <w:rsid w:val="004959C7"/>
    <w:rsid w:val="004B1CF9"/>
    <w:rsid w:val="004C2D94"/>
    <w:rsid w:val="004D189E"/>
    <w:rsid w:val="004F6B4A"/>
    <w:rsid w:val="00504E2A"/>
    <w:rsid w:val="00517195"/>
    <w:rsid w:val="00520470"/>
    <w:rsid w:val="005235CF"/>
    <w:rsid w:val="00555863"/>
    <w:rsid w:val="00555911"/>
    <w:rsid w:val="00574E24"/>
    <w:rsid w:val="0059629A"/>
    <w:rsid w:val="005C0A14"/>
    <w:rsid w:val="005F2BC7"/>
    <w:rsid w:val="00602A2E"/>
    <w:rsid w:val="00612FC8"/>
    <w:rsid w:val="00636E19"/>
    <w:rsid w:val="0065574D"/>
    <w:rsid w:val="00662823"/>
    <w:rsid w:val="0066469A"/>
    <w:rsid w:val="006A6F59"/>
    <w:rsid w:val="006B15F4"/>
    <w:rsid w:val="006C50AF"/>
    <w:rsid w:val="006D5FDB"/>
    <w:rsid w:val="006D6002"/>
    <w:rsid w:val="006E2DB4"/>
    <w:rsid w:val="006F053C"/>
    <w:rsid w:val="007165BA"/>
    <w:rsid w:val="00716C64"/>
    <w:rsid w:val="00717BE0"/>
    <w:rsid w:val="00752F10"/>
    <w:rsid w:val="00765D68"/>
    <w:rsid w:val="00775C1C"/>
    <w:rsid w:val="00822F78"/>
    <w:rsid w:val="008433F9"/>
    <w:rsid w:val="008672B4"/>
    <w:rsid w:val="008749D5"/>
    <w:rsid w:val="00877F8A"/>
    <w:rsid w:val="00896BD4"/>
    <w:rsid w:val="008A6C8B"/>
    <w:rsid w:val="008B0C79"/>
    <w:rsid w:val="008B62B7"/>
    <w:rsid w:val="008E5797"/>
    <w:rsid w:val="008E5876"/>
    <w:rsid w:val="008F0F08"/>
    <w:rsid w:val="00911C77"/>
    <w:rsid w:val="0091445A"/>
    <w:rsid w:val="00945E8D"/>
    <w:rsid w:val="0094687E"/>
    <w:rsid w:val="009726C3"/>
    <w:rsid w:val="009A4D28"/>
    <w:rsid w:val="009B17ED"/>
    <w:rsid w:val="009D420F"/>
    <w:rsid w:val="009E3B83"/>
    <w:rsid w:val="009E6344"/>
    <w:rsid w:val="00A14ED2"/>
    <w:rsid w:val="00A32542"/>
    <w:rsid w:val="00A32A9A"/>
    <w:rsid w:val="00A41FD2"/>
    <w:rsid w:val="00A6073B"/>
    <w:rsid w:val="00A7471E"/>
    <w:rsid w:val="00A837EA"/>
    <w:rsid w:val="00A9403F"/>
    <w:rsid w:val="00AA7534"/>
    <w:rsid w:val="00AB6077"/>
    <w:rsid w:val="00AB6C41"/>
    <w:rsid w:val="00AE695D"/>
    <w:rsid w:val="00AF60C5"/>
    <w:rsid w:val="00AF620B"/>
    <w:rsid w:val="00B109FC"/>
    <w:rsid w:val="00B16094"/>
    <w:rsid w:val="00B24859"/>
    <w:rsid w:val="00B3716B"/>
    <w:rsid w:val="00B42F38"/>
    <w:rsid w:val="00B53413"/>
    <w:rsid w:val="00B57815"/>
    <w:rsid w:val="00B64F30"/>
    <w:rsid w:val="00B71364"/>
    <w:rsid w:val="00B877FD"/>
    <w:rsid w:val="00BB0DDC"/>
    <w:rsid w:val="00BE264F"/>
    <w:rsid w:val="00BE44F3"/>
    <w:rsid w:val="00C21234"/>
    <w:rsid w:val="00C625EA"/>
    <w:rsid w:val="00C7355C"/>
    <w:rsid w:val="00C75182"/>
    <w:rsid w:val="00C7659E"/>
    <w:rsid w:val="00C92F4E"/>
    <w:rsid w:val="00CC7D31"/>
    <w:rsid w:val="00CD5E81"/>
    <w:rsid w:val="00CE3C21"/>
    <w:rsid w:val="00CE4B69"/>
    <w:rsid w:val="00D82AC4"/>
    <w:rsid w:val="00DB3213"/>
    <w:rsid w:val="00DC7A7B"/>
    <w:rsid w:val="00DD4E2A"/>
    <w:rsid w:val="00DE6823"/>
    <w:rsid w:val="00DF4EBA"/>
    <w:rsid w:val="00DF66E8"/>
    <w:rsid w:val="00E21BAF"/>
    <w:rsid w:val="00E340CF"/>
    <w:rsid w:val="00E35509"/>
    <w:rsid w:val="00E364AF"/>
    <w:rsid w:val="00E75FE0"/>
    <w:rsid w:val="00E76085"/>
    <w:rsid w:val="00E94B93"/>
    <w:rsid w:val="00EC46CD"/>
    <w:rsid w:val="00ED5076"/>
    <w:rsid w:val="00EE0117"/>
    <w:rsid w:val="00EE0CFB"/>
    <w:rsid w:val="00EE3131"/>
    <w:rsid w:val="00EE6C46"/>
    <w:rsid w:val="00F73503"/>
    <w:rsid w:val="00F82CC9"/>
    <w:rsid w:val="00FA25F3"/>
    <w:rsid w:val="00FB2625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10"/>
  </w:style>
  <w:style w:type="paragraph" w:styleId="Footer">
    <w:name w:val="footer"/>
    <w:basedOn w:val="Normal"/>
    <w:link w:val="Foot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10"/>
  </w:style>
  <w:style w:type="character" w:styleId="Hyperlink">
    <w:name w:val="Hyperlink"/>
    <w:basedOn w:val="DefaultParagraphFont"/>
    <w:uiPriority w:val="99"/>
    <w:unhideWhenUsed/>
    <w:rsid w:val="00DC7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10"/>
  </w:style>
  <w:style w:type="paragraph" w:styleId="Footer">
    <w:name w:val="footer"/>
    <w:basedOn w:val="Normal"/>
    <w:link w:val="Foot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10"/>
  </w:style>
  <w:style w:type="character" w:styleId="Hyperlink">
    <w:name w:val="Hyperlink"/>
    <w:basedOn w:val="DefaultParagraphFont"/>
    <w:uiPriority w:val="99"/>
    <w:unhideWhenUsed/>
    <w:rsid w:val="00DC7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Laughlin</dc:creator>
  <cp:lastModifiedBy>Diane Laughlin</cp:lastModifiedBy>
  <cp:revision>12</cp:revision>
  <dcterms:created xsi:type="dcterms:W3CDTF">2012-04-16T14:23:00Z</dcterms:created>
  <dcterms:modified xsi:type="dcterms:W3CDTF">2012-04-17T18:21:00Z</dcterms:modified>
</cp:coreProperties>
</file>