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903"/>
        <w:gridCol w:w="3895"/>
        <w:gridCol w:w="657"/>
        <w:gridCol w:w="211"/>
        <w:gridCol w:w="2249"/>
      </w:tblGrid>
      <w:tr w:rsidR="00386065" w14:paraId="0E9AE4D0" w14:textId="77777777" w:rsidTr="004D364F">
        <w:trPr>
          <w:trHeight w:val="651"/>
        </w:trPr>
        <w:tc>
          <w:tcPr>
            <w:tcW w:w="8190" w:type="dxa"/>
            <w:gridSpan w:val="4"/>
            <w:hideMark/>
          </w:tcPr>
          <w:p w14:paraId="0F966BA9" w14:textId="77777777" w:rsidR="00386065" w:rsidRDefault="00386065">
            <w:pPr>
              <w:pStyle w:val="Header"/>
            </w:pPr>
            <w:r>
              <w:fldChar w:fldCharType="begin"/>
            </w:r>
            <w:r>
              <w:instrText>HYPERLINK "https://www.gvsu.edu/ap"</w:instrText>
            </w:r>
            <w:r>
              <w:fldChar w:fldCharType="separate"/>
            </w:r>
            <w:r>
              <w:rPr>
                <w:rStyle w:val="Hyperlink"/>
                <w:b/>
                <w:sz w:val="28"/>
              </w:rPr>
              <w:t>Administrative Professionals Committee</w:t>
            </w:r>
            <w:r>
              <w:fldChar w:fldCharType="end"/>
            </w:r>
            <w:r>
              <w:rPr>
                <w:b/>
                <w:sz w:val="28"/>
              </w:rPr>
              <w:tab/>
            </w:r>
          </w:p>
          <w:p w14:paraId="4AE46EC8" w14:textId="77777777" w:rsidR="00386065" w:rsidRDefault="00386065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Professional Development</w:t>
            </w:r>
          </w:p>
          <w:p w14:paraId="3DA77E53" w14:textId="77777777" w:rsidR="009536B5" w:rsidRDefault="009536B5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 xml:space="preserve">2023-2024 Charges from the Executive Committee: </w:t>
            </w:r>
          </w:p>
          <w:p w14:paraId="4525A326" w14:textId="07D9C938" w:rsidR="009536B5" w:rsidRDefault="009536B5" w:rsidP="009536B5">
            <w:pPr>
              <w:pStyle w:val="Header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Continuation of AP Social </w:t>
            </w:r>
          </w:p>
          <w:p w14:paraId="72132098" w14:textId="77777777" w:rsidR="004D364F" w:rsidRDefault="009536B5" w:rsidP="004D364F">
            <w:pPr>
              <w:pStyle w:val="Header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Improve welcoming communication for new AP Staff</w:t>
            </w:r>
          </w:p>
          <w:p w14:paraId="18ACE74C" w14:textId="66FDAD6A" w:rsidR="004D364F" w:rsidRPr="004D364F" w:rsidRDefault="004D364F" w:rsidP="004D364F">
            <w:pPr>
              <w:pStyle w:val="Header"/>
              <w:ind w:left="774"/>
              <w:rPr>
                <w:sz w:val="24"/>
              </w:rPr>
            </w:pPr>
          </w:p>
        </w:tc>
        <w:tc>
          <w:tcPr>
            <w:tcW w:w="2460" w:type="dxa"/>
            <w:gridSpan w:val="2"/>
            <w:hideMark/>
          </w:tcPr>
          <w:p w14:paraId="3C320B3A" w14:textId="4035BDE2" w:rsidR="00386065" w:rsidRDefault="004842F8">
            <w:pPr>
              <w:pStyle w:val="Header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Date"/>
                <w:id w:val="-1872755205"/>
                <w:placeholder>
                  <w:docPart w:val="D6D5DBCAC39945F39EC593A592EF7ECA"/>
                </w:placeholder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 w:fullDate="2023-02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86065">
                  <w:rPr>
                    <w:rFonts w:eastAsiaTheme="minorEastAsia"/>
                    <w:color w:val="FFFFFF" w:themeColor="background1"/>
                  </w:rPr>
                  <w:t>[Pick the date]</w:t>
                </w:r>
              </w:sdtContent>
            </w:sdt>
          </w:p>
          <w:p w14:paraId="66E587E2" w14:textId="23451477" w:rsidR="00386065" w:rsidRDefault="00386065">
            <w:pPr>
              <w:pStyle w:val="Header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Virtual Zoom Meeting at </w:t>
            </w:r>
            <w:r w:rsidR="00617505">
              <w:rPr>
                <w:bCs/>
                <w:sz w:val="20"/>
                <w:szCs w:val="20"/>
              </w:rPr>
              <w:t xml:space="preserve">3:00pm </w:t>
            </w:r>
            <w:r w:rsidR="005E5109">
              <w:rPr>
                <w:bCs/>
                <w:sz w:val="20"/>
                <w:szCs w:val="20"/>
              </w:rPr>
              <w:t>10</w:t>
            </w:r>
            <w:r w:rsidR="00617505">
              <w:rPr>
                <w:bCs/>
                <w:sz w:val="20"/>
                <w:szCs w:val="20"/>
              </w:rPr>
              <w:t>/</w:t>
            </w:r>
            <w:r w:rsidR="000B1B4C">
              <w:rPr>
                <w:bCs/>
                <w:sz w:val="20"/>
                <w:szCs w:val="20"/>
              </w:rPr>
              <w:t>17</w:t>
            </w:r>
            <w:r w:rsidR="00617505">
              <w:rPr>
                <w:bCs/>
                <w:sz w:val="20"/>
                <w:szCs w:val="20"/>
              </w:rPr>
              <w:t>/2023</w:t>
            </w:r>
          </w:p>
        </w:tc>
      </w:tr>
      <w:tr w:rsidR="00386065" w14:paraId="6A657FAD" w14:textId="77777777" w:rsidTr="00386065">
        <w:trPr>
          <w:trHeight w:val="335"/>
        </w:trPr>
        <w:tc>
          <w:tcPr>
            <w:tcW w:w="10650" w:type="dxa"/>
            <w:gridSpan w:val="6"/>
            <w:hideMark/>
          </w:tcPr>
          <w:p w14:paraId="6748AEC4" w14:textId="6F47F1B9" w:rsidR="00386065" w:rsidRDefault="00386065">
            <w:pPr>
              <w:pStyle w:val="Header"/>
            </w:pPr>
            <w:r>
              <w:rPr>
                <w:i/>
                <w:sz w:val="20"/>
              </w:rPr>
              <w:t>Members: Brianne Burke, Diane Miller, Hannah Schoenfeld (Chair), Natalie Trent</w:t>
            </w:r>
            <w:r w:rsidR="00617505">
              <w:rPr>
                <w:i/>
                <w:sz w:val="20"/>
              </w:rPr>
              <w:t>, Paul Cullen, Johanna Swanson, Jeremy Paul, Liz Chase, Mayra Amaro-Alvarez, Ben Rhodes</w:t>
            </w:r>
          </w:p>
        </w:tc>
      </w:tr>
      <w:tr w:rsidR="00386065" w14:paraId="67FD9B28" w14:textId="77777777" w:rsidTr="00386065">
        <w:trPr>
          <w:trHeight w:val="73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DFEDF5" w14:textId="77777777" w:rsidR="00386065" w:rsidRDefault="00386065">
            <w:pPr>
              <w:spacing w:after="0" w:line="240" w:lineRule="auto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B8AF3C" w14:textId="77777777" w:rsidR="00386065" w:rsidRDefault="00386065" w:rsidP="007F72BE">
            <w:pPr>
              <w:spacing w:after="0" w:line="240" w:lineRule="auto"/>
              <w:rPr>
                <w:b/>
              </w:rPr>
            </w:pP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278BD5" w14:textId="77777777" w:rsidR="00386065" w:rsidRDefault="00386065">
            <w:pPr>
              <w:spacing w:after="0" w:line="240" w:lineRule="auto"/>
              <w:rPr>
                <w:b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2C27BE" w14:textId="77777777" w:rsidR="00386065" w:rsidRDefault="00386065">
            <w:pPr>
              <w:spacing w:after="0" w:line="240" w:lineRule="auto"/>
              <w:rPr>
                <w:b/>
              </w:rPr>
            </w:pPr>
          </w:p>
        </w:tc>
      </w:tr>
      <w:tr w:rsidR="00386065" w14:paraId="0C4D8CCF" w14:textId="77777777" w:rsidTr="00386065">
        <w:trPr>
          <w:trHeight w:val="371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736468B" w14:textId="77777777" w:rsidR="00386065" w:rsidRDefault="003860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Topic/Issue</w:t>
            </w:r>
          </w:p>
        </w:tc>
        <w:tc>
          <w:tcPr>
            <w:tcW w:w="57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3D0362" w14:textId="77777777" w:rsidR="00386065" w:rsidRDefault="003860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Discussion/Notes</w:t>
            </w:r>
          </w:p>
        </w:tc>
        <w:tc>
          <w:tcPr>
            <w:tcW w:w="311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B7ABFA" w14:textId="77777777" w:rsidR="00386065" w:rsidRDefault="003860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Follow-Up/Action Required</w:t>
            </w:r>
          </w:p>
        </w:tc>
      </w:tr>
      <w:tr w:rsidR="004D364F" w14:paraId="654AFB70" w14:textId="77777777" w:rsidTr="00386065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2E51" w14:textId="1BB1B147" w:rsidR="004D364F" w:rsidRDefault="004D364F" w:rsidP="009536B5">
            <w:pPr>
              <w:spacing w:after="0" w:line="240" w:lineRule="auto"/>
              <w:jc w:val="center"/>
            </w:pPr>
            <w:r>
              <w:t>Committee Structure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B5E3" w14:textId="299B50B2" w:rsidR="004D364F" w:rsidRPr="004D364F" w:rsidRDefault="004D364F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Need to select vice chair &amp; secretary (based on bylaws)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2A4DA" w14:textId="7A2CC431" w:rsidR="004D364F" w:rsidRDefault="004D364F" w:rsidP="001976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in next meeting</w:t>
            </w:r>
          </w:p>
        </w:tc>
      </w:tr>
      <w:tr w:rsidR="00386065" w14:paraId="0AA0CBD8" w14:textId="77777777" w:rsidTr="00386065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E508" w14:textId="073951FF" w:rsidR="00386065" w:rsidRPr="004D364F" w:rsidRDefault="00386065" w:rsidP="009536B5">
            <w:pPr>
              <w:spacing w:after="0" w:line="240" w:lineRule="auto"/>
              <w:jc w:val="center"/>
            </w:pPr>
            <w:r>
              <w:br/>
            </w:r>
            <w:r w:rsidR="009536B5" w:rsidRPr="004842F8">
              <w:rPr>
                <w:color w:val="0070C0"/>
              </w:rPr>
              <w:t>November Professional Development Session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F71B" w14:textId="7BA23688" w:rsidR="00386065" w:rsidRPr="004D364F" w:rsidRDefault="009536B5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D364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Nov. 14 from 3-4pm</w:t>
            </w:r>
          </w:p>
          <w:p w14:paraId="1B43105D" w14:textId="64ADE02D" w:rsidR="009536B5" w:rsidRPr="007F72BE" w:rsidRDefault="009536B5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Presentat</w:t>
            </w:r>
            <w:r w:rsidR="004D364F">
              <w:rPr>
                <w:rFonts w:ascii="Calibri" w:hAnsi="Calibri" w:cs="Calibri"/>
                <w:color w:val="000000"/>
                <w:sz w:val="20"/>
                <w:szCs w:val="20"/>
              </w:rPr>
              <w:t>ion on</w:t>
            </w: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Public Speaking</w:t>
            </w:r>
            <w:r w:rsidR="004D36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by Dr. Anthony Spencer</w:t>
            </w:r>
          </w:p>
          <w:p w14:paraId="744B39D7" w14:textId="77777777" w:rsidR="00EC0D07" w:rsidRPr="00000705" w:rsidRDefault="009536B5" w:rsidP="007F72B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Engagement with the material/practice</w:t>
            </w:r>
          </w:p>
          <w:p w14:paraId="4EE484E1" w14:textId="4951155D" w:rsidR="00000705" w:rsidRPr="00000705" w:rsidRDefault="00000705" w:rsidP="0000070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000705">
              <w:rPr>
                <w:rFonts w:ascii="Calibri" w:hAnsi="Calibri" w:cs="Calibri"/>
                <w:color w:val="538135" w:themeColor="accent6" w:themeShade="BF"/>
                <w:sz w:val="20"/>
                <w:szCs w:val="20"/>
              </w:rPr>
              <w:t xml:space="preserve">Create follow up survey </w:t>
            </w:r>
            <w:r w:rsidR="00E33FCE">
              <w:rPr>
                <w:rFonts w:ascii="Calibri" w:hAnsi="Calibri" w:cs="Calibri"/>
                <w:color w:val="538135" w:themeColor="accent6" w:themeShade="BF"/>
                <w:sz w:val="20"/>
                <w:szCs w:val="20"/>
              </w:rPr>
              <w:t xml:space="preserve">in Qualtrics </w:t>
            </w:r>
            <w:r w:rsidRPr="00000705">
              <w:rPr>
                <w:rFonts w:ascii="Calibri" w:hAnsi="Calibri" w:cs="Calibri"/>
                <w:color w:val="538135" w:themeColor="accent6" w:themeShade="BF"/>
                <w:sz w:val="20"/>
                <w:szCs w:val="20"/>
              </w:rPr>
              <w:t>&amp; ask about future professional development ideas</w:t>
            </w:r>
            <w:r w:rsidR="00E33FCE">
              <w:rPr>
                <w:rFonts w:ascii="Calibri" w:hAnsi="Calibri" w:cs="Calibri"/>
                <w:color w:val="538135" w:themeColor="accent6" w:themeShade="BF"/>
                <w:sz w:val="20"/>
                <w:szCs w:val="20"/>
              </w:rPr>
              <w:t xml:space="preserve"> (complete during next meeting together)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631462" w14:textId="7F674B1C" w:rsidR="00EC0D07" w:rsidRDefault="00E33FCE" w:rsidP="001976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is created in Sprout—waiting for description from Dr. Spencer</w:t>
            </w:r>
          </w:p>
          <w:p w14:paraId="766F587A" w14:textId="23DC35A1" w:rsidR="00000705" w:rsidRDefault="00000705" w:rsidP="001976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Hannah </w:t>
            </w:r>
            <w:r w:rsidR="00E33FCE">
              <w:rPr>
                <w:sz w:val="20"/>
                <w:szCs w:val="20"/>
              </w:rPr>
              <w:t>order food</w:t>
            </w:r>
          </w:p>
          <w:p w14:paraId="3594B1C6" w14:textId="5836355C" w:rsidR="00E33FCE" w:rsidRDefault="00E33FCE" w:rsidP="001976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Liz </w:t>
            </w:r>
            <w:proofErr w:type="gramStart"/>
            <w:r>
              <w:rPr>
                <w:sz w:val="20"/>
                <w:szCs w:val="20"/>
              </w:rPr>
              <w:t>add</w:t>
            </w:r>
            <w:proofErr w:type="gramEnd"/>
            <w:r>
              <w:rPr>
                <w:sz w:val="20"/>
                <w:szCs w:val="20"/>
              </w:rPr>
              <w:t xml:space="preserve"> event to the website once Sprout is ready</w:t>
            </w:r>
          </w:p>
          <w:p w14:paraId="2FCA9AC9" w14:textId="2D58AAB1" w:rsidR="00000705" w:rsidRPr="00197656" w:rsidRDefault="00000705" w:rsidP="001976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Mayra &amp; Jeremy look for name tags</w:t>
            </w:r>
          </w:p>
        </w:tc>
      </w:tr>
      <w:tr w:rsidR="00197656" w14:paraId="77BE153C" w14:textId="77777777" w:rsidTr="00386065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1B029" w14:textId="4A6D5EA4" w:rsidR="00197656" w:rsidRDefault="00197656" w:rsidP="009536B5">
            <w:pPr>
              <w:spacing w:after="0" w:line="240" w:lineRule="auto"/>
              <w:jc w:val="center"/>
            </w:pPr>
            <w:r w:rsidRPr="004842F8">
              <w:rPr>
                <w:color w:val="0070C0"/>
              </w:rPr>
              <w:t>Email Communication</w:t>
            </w:r>
            <w:r w:rsidR="00E5352D" w:rsidRPr="004842F8">
              <w:rPr>
                <w:color w:val="0070C0"/>
              </w:rPr>
              <w:t xml:space="preserve"> &amp; Engagement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DD" w14:textId="77777777" w:rsidR="00197656" w:rsidRPr="007F72BE" w:rsidRDefault="00197656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Can </w:t>
            </w:r>
            <w:proofErr w:type="gramStart"/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executive</w:t>
            </w:r>
            <w:proofErr w:type="gramEnd"/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committee send an email out to new staff within 2-3 weeks of staff starting? </w:t>
            </w:r>
          </w:p>
          <w:p w14:paraId="78DFC692" w14:textId="72DDFFC9" w:rsidR="00000705" w:rsidRPr="004D364F" w:rsidRDefault="00197656" w:rsidP="004D36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Can we include the AP staff welcome/link to the AP Professional Development site in the HR welcome email</w:t>
            </w:r>
            <w:r w:rsidR="007F72BE"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for follow up in 1.5 months after the staff member starts</w:t>
            </w: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1B94A" w14:textId="40C9959B" w:rsidR="00197656" w:rsidRPr="007F72BE" w:rsidRDefault="007F72BE" w:rsidP="0038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F72BE">
              <w:rPr>
                <w:sz w:val="20"/>
                <w:szCs w:val="20"/>
              </w:rPr>
              <w:t xml:space="preserve">Hannah </w:t>
            </w:r>
            <w:proofErr w:type="gramStart"/>
            <w:r w:rsidR="004D364F">
              <w:rPr>
                <w:sz w:val="20"/>
                <w:szCs w:val="20"/>
              </w:rPr>
              <w:t>discuss</w:t>
            </w:r>
            <w:proofErr w:type="gramEnd"/>
            <w:r w:rsidR="004D364F">
              <w:rPr>
                <w:sz w:val="20"/>
                <w:szCs w:val="20"/>
              </w:rPr>
              <w:t xml:space="preserve"> with</w:t>
            </w:r>
            <w:r w:rsidRPr="007F72BE">
              <w:rPr>
                <w:sz w:val="20"/>
                <w:szCs w:val="20"/>
              </w:rPr>
              <w:t xml:space="preserve"> executive committee</w:t>
            </w:r>
            <w:r w:rsidR="00000705">
              <w:rPr>
                <w:sz w:val="20"/>
                <w:szCs w:val="20"/>
              </w:rPr>
              <w:t xml:space="preserve"> </w:t>
            </w:r>
            <w:r w:rsidR="004D364F">
              <w:rPr>
                <w:sz w:val="20"/>
                <w:szCs w:val="20"/>
              </w:rPr>
              <w:t>&amp; ask Natalie at the next committee meeting about HR communication</w:t>
            </w:r>
          </w:p>
        </w:tc>
      </w:tr>
      <w:tr w:rsidR="00197656" w14:paraId="18541717" w14:textId="77777777" w:rsidTr="00386065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9EAA" w14:textId="77777777" w:rsidR="00197656" w:rsidRDefault="003510EA" w:rsidP="009536B5">
            <w:pPr>
              <w:spacing w:after="0" w:line="240" w:lineRule="auto"/>
              <w:jc w:val="center"/>
            </w:pPr>
            <w:r>
              <w:t>Discuss Themes and Objectives from</w:t>
            </w:r>
            <w:r w:rsidR="00197656">
              <w:t xml:space="preserve"> AP Professional Development Survey</w:t>
            </w:r>
          </w:p>
          <w:p w14:paraId="561EE233" w14:textId="1843298B" w:rsidR="004D364F" w:rsidRDefault="004D364F" w:rsidP="009536B5">
            <w:pPr>
              <w:spacing w:after="0" w:line="240" w:lineRule="auto"/>
              <w:jc w:val="center"/>
            </w:pPr>
            <w:r>
              <w:t>***Themes and objectives are listed below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ACBE" w14:textId="09348114" w:rsidR="00197656" w:rsidRPr="007F72BE" w:rsidRDefault="004D364F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364F">
              <w:rPr>
                <w:rFonts w:asciiTheme="minorHAnsi" w:hAnsiTheme="minorHAnsi" w:cstheme="minorHAnsi"/>
                <w:color w:val="538135" w:themeColor="accent6" w:themeShade="BF"/>
                <w:sz w:val="20"/>
                <w:szCs w:val="20"/>
              </w:rPr>
              <w:t>During next meeting will work on updating the website with statement about professional development &amp; what it means, future objectives, and themes from the survey, create a submission form where staff can suggest PD ideas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FCEFE" w14:textId="77777777" w:rsidR="007F72BE" w:rsidRDefault="004D364F" w:rsidP="007F72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4D364F">
              <w:rPr>
                <w:sz w:val="20"/>
                <w:szCs w:val="20"/>
              </w:rPr>
              <w:t xml:space="preserve">Will work together on this in our next </w:t>
            </w:r>
            <w:proofErr w:type="gramStart"/>
            <w:r w:rsidRPr="004D364F">
              <w:rPr>
                <w:sz w:val="20"/>
                <w:szCs w:val="20"/>
              </w:rPr>
              <w:t>meeting</w:t>
            </w:r>
            <w:proofErr w:type="gramEnd"/>
          </w:p>
          <w:p w14:paraId="0867FCA6" w14:textId="0FBA2020" w:rsidR="004842F8" w:rsidRPr="00000705" w:rsidRDefault="004842F8" w:rsidP="007F72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thoughts: Create a PD template for staff to complete with supervisor</w:t>
            </w:r>
          </w:p>
        </w:tc>
      </w:tr>
      <w:tr w:rsidR="00386065" w14:paraId="48F6BF69" w14:textId="77777777" w:rsidTr="00386065">
        <w:trPr>
          <w:trHeight w:val="15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20E0" w14:textId="09033822" w:rsidR="00386065" w:rsidRDefault="009536B5" w:rsidP="00386065">
            <w:pPr>
              <w:spacing w:after="0" w:line="240" w:lineRule="auto"/>
              <w:jc w:val="center"/>
            </w:pPr>
            <w:r w:rsidRPr="004842F8">
              <w:rPr>
                <w:color w:val="0070C0"/>
              </w:rPr>
              <w:t xml:space="preserve">Future </w:t>
            </w:r>
            <w:r w:rsidR="004D364F" w:rsidRPr="004842F8">
              <w:rPr>
                <w:color w:val="0070C0"/>
              </w:rPr>
              <w:t>PD Ideas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FDB1" w14:textId="4268C4D5" w:rsidR="00E768EF" w:rsidRPr="00000705" w:rsidRDefault="007F72BE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538135" w:themeColor="accent6" w:themeShade="BF"/>
                <w:sz w:val="20"/>
                <w:szCs w:val="20"/>
              </w:rPr>
            </w:pPr>
            <w:r w:rsidRPr="00000705">
              <w:rPr>
                <w:rFonts w:eastAsia="Times New Roman"/>
                <w:color w:val="538135" w:themeColor="accent6" w:themeShade="BF"/>
                <w:sz w:val="20"/>
                <w:szCs w:val="20"/>
              </w:rPr>
              <w:t xml:space="preserve">Continue to </w:t>
            </w:r>
            <w:r w:rsidR="009536B5" w:rsidRPr="00000705">
              <w:rPr>
                <w:rFonts w:eastAsia="Times New Roman"/>
                <w:color w:val="538135" w:themeColor="accent6" w:themeShade="BF"/>
                <w:sz w:val="20"/>
                <w:szCs w:val="20"/>
              </w:rPr>
              <w:t xml:space="preserve">Work on Professional Development Website—include links for resources. </w:t>
            </w:r>
          </w:p>
          <w:p w14:paraId="4BA2BF12" w14:textId="18845990" w:rsidR="00994AB0" w:rsidRPr="00000705" w:rsidRDefault="009536B5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Review long term/high engagement professional development ideas. List includes: </w:t>
            </w:r>
          </w:p>
          <w:p w14:paraId="7EC98FAE" w14:textId="77777777" w:rsidR="00994AB0" w:rsidRDefault="00994AB0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Events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similar to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Lifelong Learners on Tap </w:t>
            </w:r>
          </w:p>
          <w:p w14:paraId="124E4C51" w14:textId="77777777" w:rsidR="00994AB0" w:rsidRDefault="00994AB0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Training for AP Staff who are part of search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committees</w:t>
            </w:r>
            <w:proofErr w:type="gramEnd"/>
          </w:p>
          <w:p w14:paraId="5E1ED12A" w14:textId="77777777" w:rsidR="00994AB0" w:rsidRDefault="00994AB0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Speed-Networking</w:t>
            </w:r>
          </w:p>
          <w:p w14:paraId="3CA7F79A" w14:textId="77777777" w:rsidR="00994AB0" w:rsidRDefault="00994AB0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AP Staff Read &amp; host conversation after the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book</w:t>
            </w:r>
            <w:proofErr w:type="gramEnd"/>
          </w:p>
          <w:p w14:paraId="723344A5" w14:textId="77777777" w:rsidR="00994AB0" w:rsidRDefault="00994AB0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 Staff Film Series &amp; host conversation after the films</w:t>
            </w:r>
          </w:p>
          <w:p w14:paraId="0658779F" w14:textId="77777777" w:rsidR="00994AB0" w:rsidRDefault="00994AB0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Sponsorship from departments for staff to engage in professional development: etiquette, public speaking, similar to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ToastMasters</w:t>
            </w:r>
            <w:proofErr w:type="spellEnd"/>
            <w:proofErr w:type="gramEnd"/>
          </w:p>
          <w:p w14:paraId="666AA83C" w14:textId="77777777" w:rsidR="00994AB0" w:rsidRDefault="00994AB0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Learning Communities at various levels: Senior professionals, mid-career professionals, new staff</w:t>
            </w:r>
          </w:p>
          <w:p w14:paraId="029EDACC" w14:textId="35FECA6F" w:rsidR="00994AB0" w:rsidRPr="00000705" w:rsidRDefault="00994AB0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538135" w:themeColor="accent6" w:themeShade="BF"/>
                <w:sz w:val="20"/>
                <w:szCs w:val="20"/>
              </w:rPr>
            </w:pPr>
            <w:r w:rsidRPr="00000705">
              <w:rPr>
                <w:rFonts w:eastAsia="Times New Roman"/>
                <w:color w:val="538135" w:themeColor="accent6" w:themeShade="BF"/>
                <w:sz w:val="20"/>
                <w:szCs w:val="20"/>
              </w:rPr>
              <w:t xml:space="preserve">Mentorship </w:t>
            </w:r>
            <w:proofErr w:type="gramStart"/>
            <w:r w:rsidRPr="00000705">
              <w:rPr>
                <w:rFonts w:eastAsia="Times New Roman"/>
                <w:color w:val="538135" w:themeColor="accent6" w:themeShade="BF"/>
                <w:sz w:val="20"/>
                <w:szCs w:val="20"/>
              </w:rPr>
              <w:t>Opportunities</w:t>
            </w:r>
            <w:r w:rsidR="00E33FCE">
              <w:rPr>
                <w:rFonts w:eastAsia="Times New Roman"/>
                <w:color w:val="538135" w:themeColor="accent6" w:themeShade="BF"/>
                <w:sz w:val="20"/>
                <w:szCs w:val="20"/>
              </w:rPr>
              <w:t>;</w:t>
            </w:r>
            <w:proofErr w:type="gramEnd"/>
            <w:r w:rsidR="00E33FCE">
              <w:rPr>
                <w:rFonts w:eastAsia="Times New Roman"/>
                <w:color w:val="538135" w:themeColor="accent6" w:themeShade="BF"/>
                <w:sz w:val="20"/>
                <w:szCs w:val="20"/>
              </w:rPr>
              <w:t xml:space="preserve"> including partnerships between faculty &amp; staff to help break down silos</w:t>
            </w:r>
            <w:r w:rsidRPr="00000705">
              <w:rPr>
                <w:rFonts w:eastAsia="Times New Roman"/>
                <w:color w:val="538135" w:themeColor="accent6" w:themeShade="BF"/>
                <w:sz w:val="20"/>
                <w:szCs w:val="20"/>
              </w:rPr>
              <w:t xml:space="preserve"> </w:t>
            </w:r>
          </w:p>
          <w:p w14:paraId="073832C9" w14:textId="77777777" w:rsidR="00994AB0" w:rsidRDefault="00994AB0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Microcredential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opportunities/FTLC credentials</w:t>
            </w:r>
          </w:p>
          <w:p w14:paraId="3C1E2E63" w14:textId="77777777" w:rsidR="00E33FCE" w:rsidRPr="004D364F" w:rsidRDefault="00E33FCE" w:rsidP="004D36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33FCE">
              <w:rPr>
                <w:rFonts w:eastAsia="Times New Roman"/>
                <w:color w:val="70AD47" w:themeColor="accent6"/>
                <w:sz w:val="20"/>
                <w:szCs w:val="20"/>
              </w:rPr>
              <w:t xml:space="preserve">Use AP Funding for professional development; like a grant, AP would have to apply and then present after they attend the PD </w:t>
            </w:r>
            <w:proofErr w:type="gramStart"/>
            <w:r w:rsidRPr="00E33FCE">
              <w:rPr>
                <w:rFonts w:eastAsia="Times New Roman"/>
                <w:color w:val="70AD47" w:themeColor="accent6"/>
                <w:sz w:val="20"/>
                <w:szCs w:val="20"/>
              </w:rPr>
              <w:t>event</w:t>
            </w:r>
            <w:proofErr w:type="gramEnd"/>
          </w:p>
          <w:p w14:paraId="6CE66DE5" w14:textId="77777777" w:rsidR="004D364F" w:rsidRDefault="004D364F" w:rsidP="004D364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AP event in the Art Gallery—Wine and Walk</w:t>
            </w:r>
          </w:p>
          <w:p w14:paraId="50B7FDF3" w14:textId="35E7839B" w:rsidR="004D364F" w:rsidRPr="004D364F" w:rsidRDefault="004D364F" w:rsidP="004D364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Can the Laker Club space be utilized more? AP staff luncheons—buy one get one free? Invite a friend? New staff are invited twice a year to have lunch &amp; get to know </w:t>
            </w:r>
            <w:proofErr w:type="gramStart"/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other</w:t>
            </w:r>
            <w:proofErr w:type="gramEnd"/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new folks &amp; one member of each committee needs to be there. 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08DAF" w14:textId="5DABF3C6" w:rsidR="00E33FCE" w:rsidRDefault="009536B5" w:rsidP="00994A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994AB0">
              <w:rPr>
                <w:sz w:val="20"/>
                <w:szCs w:val="20"/>
              </w:rPr>
              <w:lastRenderedPageBreak/>
              <w:t xml:space="preserve">Hannah </w:t>
            </w:r>
            <w:proofErr w:type="gramStart"/>
            <w:r w:rsidR="004D364F">
              <w:rPr>
                <w:sz w:val="20"/>
                <w:szCs w:val="20"/>
              </w:rPr>
              <w:t>discuss</w:t>
            </w:r>
            <w:proofErr w:type="gramEnd"/>
            <w:r w:rsidR="004D364F">
              <w:rPr>
                <w:sz w:val="20"/>
                <w:szCs w:val="20"/>
              </w:rPr>
              <w:t xml:space="preserve"> with executive committee</w:t>
            </w:r>
          </w:p>
          <w:p w14:paraId="3D96458B" w14:textId="162ACEC6" w:rsidR="00E768EF" w:rsidRPr="00994AB0" w:rsidRDefault="00E33FCE" w:rsidP="00994A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future ideas to the website, instead of keeping track on minutes</w:t>
            </w:r>
            <w:r w:rsidR="009536B5" w:rsidRPr="00994AB0">
              <w:rPr>
                <w:sz w:val="20"/>
                <w:szCs w:val="20"/>
              </w:rPr>
              <w:t xml:space="preserve"> </w:t>
            </w:r>
            <w:r w:rsidR="00E768EF" w:rsidRPr="00994AB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86065" w14:paraId="372FE280" w14:textId="77777777" w:rsidTr="00386065">
        <w:trPr>
          <w:trHeight w:val="144"/>
        </w:trPr>
        <w:tc>
          <w:tcPr>
            <w:tcW w:w="10650" w:type="dxa"/>
            <w:gridSpan w:val="6"/>
            <w:vAlign w:val="center"/>
          </w:tcPr>
          <w:p w14:paraId="5B85AEB2" w14:textId="1BA0D4EE" w:rsidR="00386065" w:rsidRDefault="00000705" w:rsidP="007F72BE">
            <w:pPr>
              <w:spacing w:after="0" w:line="240" w:lineRule="auto"/>
            </w:pPr>
            <w:r>
              <w:t xml:space="preserve">**Items in green are directly related to our objectives based on survey results. </w:t>
            </w:r>
            <w:r w:rsidR="004842F8">
              <w:t>Items in blue are directly related to our charges from the executive committee.</w:t>
            </w:r>
          </w:p>
          <w:p w14:paraId="6649A4BA" w14:textId="77777777" w:rsidR="004842F8" w:rsidRDefault="004842F8" w:rsidP="007F72BE">
            <w:pPr>
              <w:spacing w:after="0" w:line="240" w:lineRule="auto"/>
            </w:pPr>
          </w:p>
          <w:p w14:paraId="2C3295EC" w14:textId="77777777" w:rsidR="004D364F" w:rsidRDefault="004D364F" w:rsidP="007F72BE">
            <w:pPr>
              <w:spacing w:after="0" w:line="240" w:lineRule="auto"/>
            </w:pPr>
          </w:p>
          <w:p w14:paraId="58A8C6AC" w14:textId="59C4921E" w:rsidR="004D364F" w:rsidRPr="004842F8" w:rsidRDefault="004D364F" w:rsidP="007F72BE">
            <w:pPr>
              <w:spacing w:after="0" w:line="240" w:lineRule="auto"/>
              <w:rPr>
                <w:u w:val="single"/>
              </w:rPr>
            </w:pPr>
            <w:r w:rsidRPr="004842F8">
              <w:rPr>
                <w:u w:val="single"/>
              </w:rPr>
              <w:t xml:space="preserve">Themes from AP Survey Results: </w:t>
            </w:r>
          </w:p>
          <w:p w14:paraId="2B95252C" w14:textId="7F0028B0" w:rsidR="004D364F" w:rsidRDefault="004D364F" w:rsidP="004D364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Greater need for PD opportunities &amp; offerings</w:t>
            </w:r>
          </w:p>
          <w:p w14:paraId="7D0B219D" w14:textId="6BE4BE17" w:rsidR="004D364F" w:rsidRDefault="004D364F" w:rsidP="004D364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Funding available of PD events</w:t>
            </w:r>
          </w:p>
          <w:p w14:paraId="398DBBA2" w14:textId="5EA3FC40" w:rsidR="004D364F" w:rsidRDefault="004D364F" w:rsidP="004D364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More supervisor support with PD</w:t>
            </w:r>
          </w:p>
          <w:p w14:paraId="2B59E690" w14:textId="0F2E795E" w:rsidR="004D364F" w:rsidRDefault="004D364F" w:rsidP="004D364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Greater variety &amp; flexibility</w:t>
            </w:r>
            <w:r w:rsidR="004842F8">
              <w:t xml:space="preserve"> with PD offerings and credentials that will boost </w:t>
            </w:r>
            <w:proofErr w:type="gramStart"/>
            <w:r w:rsidR="004842F8">
              <w:t>professionalism</w:t>
            </w:r>
            <w:proofErr w:type="gramEnd"/>
          </w:p>
          <w:p w14:paraId="353EE4FD" w14:textId="1D14CDB1" w:rsidR="004842F8" w:rsidRPr="004842F8" w:rsidRDefault="004842F8" w:rsidP="004842F8">
            <w:pPr>
              <w:pStyle w:val="Header"/>
              <w:rPr>
                <w:u w:val="single"/>
              </w:rPr>
            </w:pPr>
            <w:r w:rsidRPr="004842F8">
              <w:rPr>
                <w:u w:val="single"/>
              </w:rPr>
              <w:t>Objectives based on AP Survey Results</w:t>
            </w:r>
            <w:r w:rsidRPr="004842F8">
              <w:rPr>
                <w:u w:val="single"/>
              </w:rPr>
              <w:t xml:space="preserve"> (ranked)</w:t>
            </w:r>
            <w:r w:rsidRPr="004842F8">
              <w:rPr>
                <w:u w:val="single"/>
              </w:rPr>
              <w:t xml:space="preserve">: </w:t>
            </w:r>
          </w:p>
          <w:p w14:paraId="48E39919" w14:textId="77777777" w:rsidR="004842F8" w:rsidRPr="004842F8" w:rsidRDefault="004842F8" w:rsidP="004842F8">
            <w:pPr>
              <w:pStyle w:val="Header"/>
              <w:numPr>
                <w:ilvl w:val="0"/>
                <w:numId w:val="7"/>
              </w:numPr>
            </w:pPr>
            <w:r w:rsidRPr="004842F8">
              <w:t xml:space="preserve">Create a clear statement about what professional development </w:t>
            </w:r>
            <w:proofErr w:type="gramStart"/>
            <w:r w:rsidRPr="004842F8">
              <w:t>means</w:t>
            </w:r>
            <w:proofErr w:type="gramEnd"/>
          </w:p>
          <w:p w14:paraId="5E753018" w14:textId="0AC71741" w:rsidR="004842F8" w:rsidRPr="004842F8" w:rsidRDefault="004842F8" w:rsidP="004842F8">
            <w:pPr>
              <w:pStyle w:val="Header"/>
              <w:numPr>
                <w:ilvl w:val="0"/>
                <w:numId w:val="7"/>
              </w:numPr>
              <w:rPr>
                <w:color w:val="0070C0"/>
              </w:rPr>
            </w:pPr>
            <w:r w:rsidRPr="004842F8">
              <w:rPr>
                <w:color w:val="0070C0"/>
              </w:rPr>
              <w:t xml:space="preserve">Update </w:t>
            </w:r>
            <w:r w:rsidRPr="004842F8">
              <w:rPr>
                <w:color w:val="0070C0"/>
              </w:rPr>
              <w:t>website</w:t>
            </w:r>
            <w:r w:rsidRPr="004842F8">
              <w:rPr>
                <w:color w:val="0070C0"/>
              </w:rPr>
              <w:t xml:space="preserve"> with PD offerings</w:t>
            </w:r>
            <w:r w:rsidRPr="004842F8">
              <w:rPr>
                <w:color w:val="0070C0"/>
              </w:rPr>
              <w:t>/increase communication</w:t>
            </w:r>
          </w:p>
          <w:p w14:paraId="50C2E4A8" w14:textId="77777777" w:rsidR="004842F8" w:rsidRPr="004842F8" w:rsidRDefault="004842F8" w:rsidP="004842F8">
            <w:pPr>
              <w:pStyle w:val="Header"/>
              <w:numPr>
                <w:ilvl w:val="0"/>
                <w:numId w:val="7"/>
              </w:numPr>
            </w:pPr>
            <w:r w:rsidRPr="004842F8">
              <w:t xml:space="preserve">Create survey with specific </w:t>
            </w:r>
            <w:proofErr w:type="gramStart"/>
            <w:r w:rsidRPr="004842F8">
              <w:t>needs</w:t>
            </w:r>
            <w:proofErr w:type="gramEnd"/>
          </w:p>
          <w:p w14:paraId="5FCAD600" w14:textId="3F823F8D" w:rsidR="004842F8" w:rsidRPr="004842F8" w:rsidRDefault="004842F8" w:rsidP="004842F8">
            <w:pPr>
              <w:pStyle w:val="Header"/>
              <w:numPr>
                <w:ilvl w:val="0"/>
                <w:numId w:val="7"/>
              </w:numPr>
            </w:pPr>
            <w:r w:rsidRPr="004842F8">
              <w:t>Funding set aside for professional development opportunities</w:t>
            </w:r>
            <w:r>
              <w:t xml:space="preserve"> or provide more free/reduced cost </w:t>
            </w:r>
            <w:proofErr w:type="gramStart"/>
            <w:r>
              <w:t>offerings</w:t>
            </w:r>
            <w:proofErr w:type="gramEnd"/>
          </w:p>
          <w:p w14:paraId="7642507D" w14:textId="77777777" w:rsidR="004842F8" w:rsidRPr="004842F8" w:rsidRDefault="004842F8" w:rsidP="004842F8">
            <w:pPr>
              <w:pStyle w:val="Header"/>
              <w:numPr>
                <w:ilvl w:val="0"/>
                <w:numId w:val="7"/>
              </w:numPr>
              <w:rPr>
                <w:color w:val="0070C0"/>
              </w:rPr>
            </w:pPr>
            <w:r w:rsidRPr="004842F8">
              <w:rPr>
                <w:color w:val="0070C0"/>
              </w:rPr>
              <w:t>Network of mentors, coaches, faculty partners</w:t>
            </w:r>
          </w:p>
          <w:p w14:paraId="48839ED7" w14:textId="1B9B93B6" w:rsidR="004D364F" w:rsidRPr="004842F8" w:rsidRDefault="004842F8" w:rsidP="004842F8">
            <w:pPr>
              <w:pStyle w:val="Header"/>
              <w:numPr>
                <w:ilvl w:val="0"/>
                <w:numId w:val="7"/>
              </w:numPr>
              <w:rPr>
                <w:color w:val="0070C0"/>
              </w:rPr>
            </w:pPr>
            <w:r w:rsidRPr="004842F8">
              <w:rPr>
                <w:color w:val="0070C0"/>
              </w:rPr>
              <w:t>Engage with creative PD opportunities</w:t>
            </w:r>
            <w:r w:rsidRPr="004842F8">
              <w:rPr>
                <w:color w:val="0070C0"/>
              </w:rPr>
              <w:t xml:space="preserve"> (future PD list)</w:t>
            </w:r>
          </w:p>
          <w:p w14:paraId="1CA1B9ED" w14:textId="77777777" w:rsidR="00000705" w:rsidRDefault="00000705" w:rsidP="007F72BE">
            <w:pPr>
              <w:spacing w:after="0" w:line="240" w:lineRule="auto"/>
            </w:pPr>
          </w:p>
          <w:p w14:paraId="328BC5CC" w14:textId="1A43FC51" w:rsidR="007F72BE" w:rsidRDefault="00386065" w:rsidP="003860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Next Meeting:  </w:t>
            </w:r>
            <w:r w:rsidR="009536B5">
              <w:rPr>
                <w:b/>
                <w:bCs/>
              </w:rPr>
              <w:t xml:space="preserve">October </w:t>
            </w:r>
            <w:r w:rsidR="000B1B4C">
              <w:rPr>
                <w:b/>
                <w:bCs/>
              </w:rPr>
              <w:t>31</w:t>
            </w:r>
            <w:r w:rsidR="008F0D2B">
              <w:rPr>
                <w:b/>
                <w:bCs/>
              </w:rPr>
              <w:t>, 2023</w:t>
            </w:r>
          </w:p>
        </w:tc>
      </w:tr>
      <w:tr w:rsidR="004D364F" w14:paraId="03FB618B" w14:textId="77777777" w:rsidTr="00386065">
        <w:trPr>
          <w:trHeight w:val="144"/>
        </w:trPr>
        <w:tc>
          <w:tcPr>
            <w:tcW w:w="10650" w:type="dxa"/>
            <w:gridSpan w:val="6"/>
            <w:vAlign w:val="center"/>
          </w:tcPr>
          <w:p w14:paraId="28BA0916" w14:textId="77777777" w:rsidR="004D364F" w:rsidRDefault="004D364F" w:rsidP="007F72BE">
            <w:pPr>
              <w:spacing w:after="0" w:line="240" w:lineRule="auto"/>
            </w:pPr>
          </w:p>
        </w:tc>
      </w:tr>
    </w:tbl>
    <w:p w14:paraId="5BB15494" w14:textId="77777777" w:rsidR="007F72BE" w:rsidRDefault="007F72BE"/>
    <w:sectPr w:rsidR="007F72BE" w:rsidSect="00386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48E"/>
    <w:multiLevelType w:val="hybridMultilevel"/>
    <w:tmpl w:val="ADA2AC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981E41"/>
    <w:multiLevelType w:val="hybridMultilevel"/>
    <w:tmpl w:val="94E6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8629A"/>
    <w:multiLevelType w:val="hybridMultilevel"/>
    <w:tmpl w:val="064A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E5537"/>
    <w:multiLevelType w:val="hybridMultilevel"/>
    <w:tmpl w:val="EAA8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E6432"/>
    <w:multiLevelType w:val="multilevel"/>
    <w:tmpl w:val="2B20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1E58E7"/>
    <w:multiLevelType w:val="hybridMultilevel"/>
    <w:tmpl w:val="CC24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C357A"/>
    <w:multiLevelType w:val="hybridMultilevel"/>
    <w:tmpl w:val="6D0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119876">
    <w:abstractNumId w:val="1"/>
  </w:num>
  <w:num w:numId="2" w16cid:durableId="1842968996">
    <w:abstractNumId w:val="4"/>
    <w:lvlOverride w:ilvl="0">
      <w:lvl w:ilvl="0">
        <w:numFmt w:val="lowerRoman"/>
        <w:lvlText w:val="%1."/>
        <w:lvlJc w:val="right"/>
      </w:lvl>
    </w:lvlOverride>
  </w:num>
  <w:num w:numId="3" w16cid:durableId="391465082">
    <w:abstractNumId w:val="4"/>
    <w:lvlOverride w:ilvl="0">
      <w:lvl w:ilvl="0">
        <w:numFmt w:val="lowerRoman"/>
        <w:lvlText w:val="%1."/>
        <w:lvlJc w:val="right"/>
      </w:lvl>
    </w:lvlOverride>
  </w:num>
  <w:num w:numId="4" w16cid:durableId="1406609116">
    <w:abstractNumId w:val="0"/>
  </w:num>
  <w:num w:numId="5" w16cid:durableId="1566145212">
    <w:abstractNumId w:val="3"/>
  </w:num>
  <w:num w:numId="6" w16cid:durableId="1711372186">
    <w:abstractNumId w:val="2"/>
  </w:num>
  <w:num w:numId="7" w16cid:durableId="1624966319">
    <w:abstractNumId w:val="5"/>
  </w:num>
  <w:num w:numId="8" w16cid:durableId="401146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65"/>
    <w:rsid w:val="00000705"/>
    <w:rsid w:val="000B1B4C"/>
    <w:rsid w:val="00197656"/>
    <w:rsid w:val="003510EA"/>
    <w:rsid w:val="00386065"/>
    <w:rsid w:val="00402E82"/>
    <w:rsid w:val="004842F8"/>
    <w:rsid w:val="004D364F"/>
    <w:rsid w:val="005E5109"/>
    <w:rsid w:val="00617505"/>
    <w:rsid w:val="00670F12"/>
    <w:rsid w:val="007F72BE"/>
    <w:rsid w:val="008F0D2B"/>
    <w:rsid w:val="009536B5"/>
    <w:rsid w:val="00994AB0"/>
    <w:rsid w:val="00AF0931"/>
    <w:rsid w:val="00C72C33"/>
    <w:rsid w:val="00E33FCE"/>
    <w:rsid w:val="00E5352D"/>
    <w:rsid w:val="00E768EF"/>
    <w:rsid w:val="00EC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4F20"/>
  <w15:chartTrackingRefBased/>
  <w15:docId w15:val="{964007B5-1BD5-4E52-B5EF-1FD3933F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06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06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6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06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86065"/>
    <w:pPr>
      <w:ind w:left="720"/>
      <w:contextualSpacing/>
    </w:pPr>
  </w:style>
  <w:style w:type="table" w:styleId="TableGrid">
    <w:name w:val="Table Grid"/>
    <w:basedOn w:val="TableNormal"/>
    <w:uiPriority w:val="59"/>
    <w:rsid w:val="0038606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6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D5DBCAC39945F39EC593A592EF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46791-D78D-4E12-8BF9-36122D40C49E}"/>
      </w:docPartPr>
      <w:docPartBody>
        <w:p w:rsidR="00F070F6" w:rsidRDefault="00E55EA6" w:rsidP="00E55EA6">
          <w:pPr>
            <w:pStyle w:val="D6D5DBCAC39945F39EC593A592EF7ECA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A6"/>
    <w:rsid w:val="00E55EA6"/>
    <w:rsid w:val="00F0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D5DBCAC39945F39EC593A592EF7ECA">
    <w:name w:val="D6D5DBCAC39945F39EC593A592EF7ECA"/>
    <w:rsid w:val="00E55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Schoenfeld</dc:creator>
  <cp:keywords/>
  <dc:description/>
  <cp:lastModifiedBy>Hannah Schoenfeld</cp:lastModifiedBy>
  <cp:revision>3</cp:revision>
  <dcterms:created xsi:type="dcterms:W3CDTF">2023-10-17T21:10:00Z</dcterms:created>
  <dcterms:modified xsi:type="dcterms:W3CDTF">2023-10-20T20:37:00Z</dcterms:modified>
</cp:coreProperties>
</file>