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13D" w:rsidRDefault="00536A34">
      <w:pPr>
        <w:pStyle w:val="Title"/>
      </w:pPr>
      <w:r>
        <w:t>MINUTES</w:t>
      </w:r>
    </w:p>
    <w:p w:rsidR="00B5713D" w:rsidRDefault="009B4ABB">
      <w:pPr>
        <w:pStyle w:val="Subtitle"/>
      </w:pPr>
      <w:sdt>
        <w:sdtPr>
          <w:id w:val="841976995"/>
          <w:placeholder>
            <w:docPart w:val="E584C6541537405E8F997FE722C9E10A"/>
          </w:placeholder>
          <w15:appearance w15:val="hidden"/>
        </w:sdtPr>
        <w:sdtEndPr/>
        <w:sdtContent>
          <w:r w:rsidR="009C084F">
            <w:t>AP Salary and Benefits Subcommittee Meeting</w:t>
          </w:r>
        </w:sdtContent>
      </w:sdt>
    </w:p>
    <w:p w:rsidR="00F4343A" w:rsidRPr="00F4343A" w:rsidRDefault="00D65366" w:rsidP="000C6907">
      <w:pPr>
        <w:pBdr>
          <w:top w:val="single" w:sz="4" w:space="1" w:color="444D26" w:themeColor="text2"/>
        </w:pBdr>
        <w:jc w:val="right"/>
        <w:rPr>
          <w:i/>
          <w:iCs/>
          <w:color w:val="F3A447" w:themeColor="accent2"/>
        </w:rPr>
      </w:pPr>
      <w:r>
        <w:rPr>
          <w:rStyle w:val="IntenseEmphasis"/>
        </w:rPr>
        <w:t>09/20</w:t>
      </w:r>
      <w:r w:rsidR="000C6907">
        <w:rPr>
          <w:rStyle w:val="IntenseEmphasis"/>
        </w:rPr>
        <w:t xml:space="preserve">/2018 </w:t>
      </w:r>
      <w:r>
        <w:rPr>
          <w:rStyle w:val="IntenseEmphasis"/>
        </w:rPr>
        <w:t>120 STU</w:t>
      </w:r>
      <w:r w:rsidR="00FA5E19">
        <w:rPr>
          <w:rStyle w:val="IntenseEmphasis"/>
        </w:rPr>
        <w:t xml:space="preserve"> </w:t>
      </w:r>
      <w:r w:rsidR="00F4343A">
        <w:rPr>
          <w:rStyle w:val="IntenseEmphasis"/>
        </w:rPr>
        <w:t>–</w:t>
      </w:r>
      <w:r w:rsidR="00FA5E19">
        <w:rPr>
          <w:rStyle w:val="IntenseEmphasis"/>
        </w:rPr>
        <w:t xml:space="preserve"> Allendale</w:t>
      </w:r>
      <w:r w:rsidR="00F4343A">
        <w:rPr>
          <w:rStyle w:val="IntenseEmphasis"/>
        </w:rPr>
        <w:t xml:space="preserve">  2:00pm – </w:t>
      </w:r>
      <w:r w:rsidR="000C6907">
        <w:rPr>
          <w:rStyle w:val="IntenseEmphasis"/>
        </w:rPr>
        <w:t>4:00pm</w:t>
      </w:r>
    </w:p>
    <w:p w:rsidR="00B5713D" w:rsidRDefault="00536A34">
      <w:pPr>
        <w:pStyle w:val="Heading1"/>
      </w:pPr>
      <w:r>
        <w:t>In Attendance</w:t>
      </w:r>
    </w:p>
    <w:p w:rsidR="00C936E8" w:rsidRDefault="00676F86" w:rsidP="00D65366">
      <w:pPr>
        <w:widowControl w:val="0"/>
        <w:autoSpaceDE w:val="0"/>
        <w:autoSpaceDN w:val="0"/>
        <w:adjustRightInd w:val="0"/>
        <w:spacing w:after="240" w:line="340" w:lineRule="atLeast"/>
        <w:rPr>
          <w:rFonts w:cs="Times"/>
          <w:color w:val="000000"/>
        </w:rPr>
      </w:pPr>
      <w:r>
        <w:rPr>
          <w:rFonts w:cs="Times"/>
          <w:color w:val="000000"/>
        </w:rPr>
        <w:t xml:space="preserve">Brent Tavis (Group 1 – Vice Chairperson), </w:t>
      </w:r>
      <w:r w:rsidR="00C936E8" w:rsidRPr="00C936E8">
        <w:rPr>
          <w:rFonts w:cs="Times"/>
          <w:color w:val="000000"/>
        </w:rPr>
        <w:t>Michelle Rhodes (Group 2</w:t>
      </w:r>
      <w:r>
        <w:rPr>
          <w:rFonts w:cs="Times"/>
          <w:color w:val="000000"/>
        </w:rPr>
        <w:t xml:space="preserve"> - Chairperson</w:t>
      </w:r>
      <w:r w:rsidR="00C936E8" w:rsidRPr="00C936E8">
        <w:rPr>
          <w:rFonts w:cs="Times"/>
          <w:color w:val="000000"/>
        </w:rPr>
        <w:t xml:space="preserve">), </w:t>
      </w:r>
      <w:r w:rsidR="00876093">
        <w:rPr>
          <w:rFonts w:ascii="Times" w:hAnsi="Times" w:cs="Times"/>
          <w:color w:val="000000"/>
          <w:sz w:val="24"/>
          <w:szCs w:val="24"/>
        </w:rPr>
        <w:t>Michelle Dewitt</w:t>
      </w:r>
      <w:r w:rsidR="00876093" w:rsidRPr="009E6392">
        <w:rPr>
          <w:rFonts w:ascii="Times" w:hAnsi="Times" w:cs="Times"/>
          <w:color w:val="000000"/>
          <w:sz w:val="24"/>
          <w:szCs w:val="24"/>
        </w:rPr>
        <w:t xml:space="preserve"> (Group </w:t>
      </w:r>
      <w:r w:rsidR="009E5DF8">
        <w:rPr>
          <w:rFonts w:ascii="Times" w:hAnsi="Times" w:cs="Times"/>
          <w:color w:val="000000"/>
          <w:sz w:val="24"/>
          <w:szCs w:val="24"/>
        </w:rPr>
        <w:t>3), Jackie Rander</w:t>
      </w:r>
      <w:r w:rsidR="00FA5E19">
        <w:rPr>
          <w:rFonts w:cs="Times"/>
          <w:color w:val="000000"/>
        </w:rPr>
        <w:t xml:space="preserve"> (Group 4),</w:t>
      </w:r>
      <w:r w:rsidR="002E5C79" w:rsidRPr="002E5C79">
        <w:rPr>
          <w:rFonts w:cs="Times"/>
          <w:color w:val="000000"/>
        </w:rPr>
        <w:t xml:space="preserve"> </w:t>
      </w:r>
      <w:r w:rsidR="002E5C79">
        <w:rPr>
          <w:rFonts w:cs="Times"/>
          <w:color w:val="000000"/>
        </w:rPr>
        <w:t xml:space="preserve">Michelle Cronk (Outgoing Group 5, Chairperson); </w:t>
      </w:r>
      <w:r w:rsidR="00FA5E19" w:rsidRPr="005558F5">
        <w:rPr>
          <w:rFonts w:cs="Times"/>
          <w:color w:val="000000"/>
        </w:rPr>
        <w:t>Karen Ruedinger (Group 6),</w:t>
      </w:r>
      <w:r w:rsidR="00FA5E19">
        <w:rPr>
          <w:rFonts w:cs="Times"/>
          <w:color w:val="000000"/>
        </w:rPr>
        <w:t xml:space="preserve"> </w:t>
      </w:r>
      <w:r w:rsidR="00876093" w:rsidRPr="00C936E8">
        <w:rPr>
          <w:rFonts w:cs="Times"/>
          <w:color w:val="000000"/>
        </w:rPr>
        <w:t>Linda Yuhas (</w:t>
      </w:r>
      <w:r w:rsidR="007D786F">
        <w:rPr>
          <w:rFonts w:cs="Times"/>
          <w:color w:val="000000"/>
        </w:rPr>
        <w:t>HR/</w:t>
      </w:r>
      <w:r w:rsidR="00876093" w:rsidRPr="00C936E8">
        <w:rPr>
          <w:rFonts w:cs="Times"/>
          <w:color w:val="000000"/>
        </w:rPr>
        <w:t>Comp</w:t>
      </w:r>
      <w:r w:rsidR="007D786F">
        <w:rPr>
          <w:rFonts w:cs="Times"/>
          <w:color w:val="000000"/>
        </w:rPr>
        <w:t>ensation</w:t>
      </w:r>
      <w:r w:rsidR="00876093">
        <w:rPr>
          <w:rFonts w:cs="Times"/>
          <w:color w:val="000000"/>
        </w:rPr>
        <w:t xml:space="preserve"> Liaison)</w:t>
      </w:r>
      <w:r>
        <w:rPr>
          <w:rFonts w:cs="Times"/>
          <w:color w:val="000000"/>
        </w:rPr>
        <w:t xml:space="preserve">, </w:t>
      </w:r>
      <w:r w:rsidR="00D65366">
        <w:rPr>
          <w:rFonts w:cs="Times"/>
          <w:color w:val="000000"/>
        </w:rPr>
        <w:t xml:space="preserve">Dave Smith (HR/Benefits Liaison), </w:t>
      </w:r>
      <w:r w:rsidR="002E5C79">
        <w:rPr>
          <w:rFonts w:cs="Times"/>
          <w:color w:val="000000"/>
        </w:rPr>
        <w:t xml:space="preserve">Samantha Minnis (AP Committee Chair); </w:t>
      </w:r>
      <w:r w:rsidR="00D65366">
        <w:rPr>
          <w:rFonts w:cs="Times"/>
          <w:color w:val="000000"/>
        </w:rPr>
        <w:t>Joshua Stickney (APC Liaison)</w:t>
      </w:r>
    </w:p>
    <w:p w:rsidR="00C936E8" w:rsidRPr="00C936E8" w:rsidRDefault="00C936E8" w:rsidP="00C936E8">
      <w:pPr>
        <w:widowControl w:val="0"/>
        <w:autoSpaceDE w:val="0"/>
        <w:autoSpaceDN w:val="0"/>
        <w:adjustRightInd w:val="0"/>
        <w:spacing w:after="240" w:line="340" w:lineRule="atLeast"/>
        <w:rPr>
          <w:rFonts w:cs="Times"/>
          <w:color w:val="000000"/>
        </w:rPr>
      </w:pPr>
      <w:r w:rsidRPr="009E6392">
        <w:rPr>
          <w:rFonts w:ascii="Times" w:hAnsi="Times" w:cs="Times"/>
          <w:color w:val="000000"/>
          <w:sz w:val="24"/>
          <w:szCs w:val="24"/>
        </w:rPr>
        <w:t xml:space="preserve">Absent: </w:t>
      </w:r>
      <w:r w:rsidR="002E5C79">
        <w:rPr>
          <w:rFonts w:ascii="Times" w:hAnsi="Times" w:cs="Times"/>
          <w:color w:val="000000"/>
          <w:sz w:val="24"/>
          <w:szCs w:val="24"/>
        </w:rPr>
        <w:t>Cindy Bartman (Group 5, joining in January)</w:t>
      </w:r>
    </w:p>
    <w:p w:rsidR="00B5713D" w:rsidRDefault="009C084F" w:rsidP="009C084F">
      <w:pPr>
        <w:pStyle w:val="Heading1"/>
      </w:pPr>
      <w:r>
        <w:t>Old Business</w:t>
      </w:r>
    </w:p>
    <w:p w:rsidR="00D65366" w:rsidRDefault="00D65366" w:rsidP="00D65366">
      <w:pPr>
        <w:pStyle w:val="ListParagraph"/>
        <w:numPr>
          <w:ilvl w:val="0"/>
          <w:numId w:val="23"/>
        </w:numPr>
      </w:pPr>
      <w:r>
        <w:t>Review/Accept Previous Meeting Minutes</w:t>
      </w:r>
      <w:r w:rsidR="001C6D97">
        <w:t xml:space="preserve"> </w:t>
      </w:r>
      <w:r w:rsidR="002E5C79">
        <w:t>– approved without modification.</w:t>
      </w:r>
    </w:p>
    <w:p w:rsidR="00D65366" w:rsidRDefault="00D65366" w:rsidP="00D65366">
      <w:pPr>
        <w:pStyle w:val="Heading1"/>
      </w:pPr>
      <w:r>
        <w:t>New Business</w:t>
      </w:r>
    </w:p>
    <w:p w:rsidR="00AD17DC" w:rsidRDefault="00D65366" w:rsidP="00D65366">
      <w:pPr>
        <w:pStyle w:val="ListParagraph"/>
        <w:widowControl w:val="0"/>
        <w:numPr>
          <w:ilvl w:val="0"/>
          <w:numId w:val="7"/>
        </w:numPr>
        <w:tabs>
          <w:tab w:val="left" w:pos="220"/>
          <w:tab w:val="left" w:pos="720"/>
        </w:tabs>
        <w:autoSpaceDE w:val="0"/>
        <w:autoSpaceDN w:val="0"/>
        <w:adjustRightInd w:val="0"/>
        <w:spacing w:before="0" w:after="293" w:line="340" w:lineRule="atLeast"/>
        <w:rPr>
          <w:rFonts w:cs="Times"/>
          <w:color w:val="000000"/>
        </w:rPr>
      </w:pPr>
      <w:r>
        <w:rPr>
          <w:rFonts w:cs="Times"/>
          <w:color w:val="000000"/>
        </w:rPr>
        <w:t>Review Meeting Schedule for 2018-19; all 2-4pm</w:t>
      </w:r>
    </w:p>
    <w:p w:rsidR="00D65366" w:rsidRDefault="00D65366" w:rsidP="00D65366">
      <w:pPr>
        <w:pStyle w:val="ListParagraph"/>
        <w:widowControl w:val="0"/>
        <w:numPr>
          <w:ilvl w:val="1"/>
          <w:numId w:val="7"/>
        </w:numPr>
        <w:tabs>
          <w:tab w:val="left" w:pos="220"/>
          <w:tab w:val="left" w:pos="720"/>
        </w:tabs>
        <w:autoSpaceDE w:val="0"/>
        <w:autoSpaceDN w:val="0"/>
        <w:adjustRightInd w:val="0"/>
        <w:spacing w:before="0" w:after="293" w:line="340" w:lineRule="atLeast"/>
        <w:rPr>
          <w:rFonts w:cs="Times"/>
          <w:color w:val="000000"/>
        </w:rPr>
      </w:pPr>
      <w:r>
        <w:rPr>
          <w:rFonts w:cs="Times"/>
          <w:color w:val="000000"/>
        </w:rPr>
        <w:t>Oct 18 – 3001 Seidman</w:t>
      </w:r>
    </w:p>
    <w:p w:rsidR="00D65366" w:rsidRDefault="00D65366" w:rsidP="00D65366">
      <w:pPr>
        <w:pStyle w:val="ListParagraph"/>
        <w:widowControl w:val="0"/>
        <w:numPr>
          <w:ilvl w:val="1"/>
          <w:numId w:val="7"/>
        </w:numPr>
        <w:tabs>
          <w:tab w:val="left" w:pos="220"/>
          <w:tab w:val="left" w:pos="720"/>
        </w:tabs>
        <w:autoSpaceDE w:val="0"/>
        <w:autoSpaceDN w:val="0"/>
        <w:adjustRightInd w:val="0"/>
        <w:spacing w:before="0" w:after="293" w:line="340" w:lineRule="atLeast"/>
        <w:rPr>
          <w:rFonts w:cs="Times"/>
          <w:color w:val="000000"/>
        </w:rPr>
      </w:pPr>
      <w:r>
        <w:rPr>
          <w:rFonts w:cs="Times"/>
          <w:color w:val="000000"/>
        </w:rPr>
        <w:t xml:space="preserve">Nov 15 – </w:t>
      </w:r>
      <w:r w:rsidR="009B4ABB">
        <w:rPr>
          <w:rFonts w:cs="Times"/>
          <w:color w:val="000000"/>
        </w:rPr>
        <w:t>Allendale – 106 STU</w:t>
      </w:r>
    </w:p>
    <w:p w:rsidR="00D65366" w:rsidRDefault="00D65366" w:rsidP="00D65366">
      <w:pPr>
        <w:pStyle w:val="ListParagraph"/>
        <w:widowControl w:val="0"/>
        <w:numPr>
          <w:ilvl w:val="1"/>
          <w:numId w:val="7"/>
        </w:numPr>
        <w:tabs>
          <w:tab w:val="left" w:pos="220"/>
          <w:tab w:val="left" w:pos="720"/>
        </w:tabs>
        <w:autoSpaceDE w:val="0"/>
        <w:autoSpaceDN w:val="0"/>
        <w:adjustRightInd w:val="0"/>
        <w:spacing w:before="0" w:after="293" w:line="340" w:lineRule="atLeast"/>
        <w:rPr>
          <w:rFonts w:cs="Times"/>
          <w:color w:val="000000"/>
        </w:rPr>
      </w:pPr>
      <w:r>
        <w:rPr>
          <w:rFonts w:cs="Times"/>
          <w:color w:val="000000"/>
        </w:rPr>
        <w:t>Dec 20 – 3001 Seidman</w:t>
      </w:r>
    </w:p>
    <w:p w:rsidR="00D65366" w:rsidRDefault="009B4ABB" w:rsidP="00D65366">
      <w:pPr>
        <w:pStyle w:val="ListParagraph"/>
        <w:widowControl w:val="0"/>
        <w:numPr>
          <w:ilvl w:val="1"/>
          <w:numId w:val="7"/>
        </w:numPr>
        <w:tabs>
          <w:tab w:val="left" w:pos="220"/>
          <w:tab w:val="left" w:pos="720"/>
        </w:tabs>
        <w:autoSpaceDE w:val="0"/>
        <w:autoSpaceDN w:val="0"/>
        <w:adjustRightInd w:val="0"/>
        <w:spacing w:before="0" w:after="293" w:line="340" w:lineRule="atLeast"/>
        <w:rPr>
          <w:rFonts w:cs="Times"/>
          <w:color w:val="000000"/>
        </w:rPr>
      </w:pPr>
      <w:r>
        <w:rPr>
          <w:rFonts w:cs="Times"/>
          <w:color w:val="000000"/>
        </w:rPr>
        <w:t>Jan 17 – Allendale – 106 STU</w:t>
      </w:r>
    </w:p>
    <w:p w:rsidR="00D65366" w:rsidRDefault="00D65366" w:rsidP="00D65366">
      <w:pPr>
        <w:pStyle w:val="ListParagraph"/>
        <w:widowControl w:val="0"/>
        <w:numPr>
          <w:ilvl w:val="1"/>
          <w:numId w:val="7"/>
        </w:numPr>
        <w:tabs>
          <w:tab w:val="left" w:pos="220"/>
          <w:tab w:val="left" w:pos="720"/>
        </w:tabs>
        <w:autoSpaceDE w:val="0"/>
        <w:autoSpaceDN w:val="0"/>
        <w:adjustRightInd w:val="0"/>
        <w:spacing w:before="0" w:after="293" w:line="340" w:lineRule="atLeast"/>
        <w:rPr>
          <w:rFonts w:cs="Times"/>
          <w:color w:val="000000"/>
        </w:rPr>
      </w:pPr>
      <w:r>
        <w:rPr>
          <w:rFonts w:cs="Times"/>
          <w:color w:val="000000"/>
        </w:rPr>
        <w:t>Feb 21 – 3001 Seidman</w:t>
      </w:r>
      <w:bookmarkStart w:id="0" w:name="_GoBack"/>
      <w:bookmarkEnd w:id="0"/>
    </w:p>
    <w:p w:rsidR="00D65366" w:rsidRDefault="009B4ABB" w:rsidP="00D65366">
      <w:pPr>
        <w:pStyle w:val="ListParagraph"/>
        <w:widowControl w:val="0"/>
        <w:numPr>
          <w:ilvl w:val="1"/>
          <w:numId w:val="7"/>
        </w:numPr>
        <w:tabs>
          <w:tab w:val="left" w:pos="220"/>
          <w:tab w:val="left" w:pos="720"/>
        </w:tabs>
        <w:autoSpaceDE w:val="0"/>
        <w:autoSpaceDN w:val="0"/>
        <w:adjustRightInd w:val="0"/>
        <w:spacing w:before="0" w:after="293" w:line="340" w:lineRule="atLeast"/>
        <w:rPr>
          <w:rFonts w:cs="Times"/>
          <w:color w:val="000000"/>
        </w:rPr>
      </w:pPr>
      <w:r>
        <w:rPr>
          <w:rFonts w:cs="Times"/>
          <w:color w:val="000000"/>
        </w:rPr>
        <w:t>Mar 21 – Allendale – 106 STU</w:t>
      </w:r>
    </w:p>
    <w:p w:rsidR="00D65366" w:rsidRDefault="00D65366" w:rsidP="00D65366">
      <w:pPr>
        <w:pStyle w:val="ListParagraph"/>
        <w:widowControl w:val="0"/>
        <w:numPr>
          <w:ilvl w:val="1"/>
          <w:numId w:val="7"/>
        </w:numPr>
        <w:tabs>
          <w:tab w:val="left" w:pos="220"/>
          <w:tab w:val="left" w:pos="720"/>
        </w:tabs>
        <w:autoSpaceDE w:val="0"/>
        <w:autoSpaceDN w:val="0"/>
        <w:adjustRightInd w:val="0"/>
        <w:spacing w:before="0" w:after="293" w:line="340" w:lineRule="atLeast"/>
        <w:rPr>
          <w:rFonts w:cs="Times"/>
          <w:color w:val="000000"/>
        </w:rPr>
      </w:pPr>
      <w:r>
        <w:rPr>
          <w:rFonts w:cs="Times"/>
          <w:color w:val="000000"/>
        </w:rPr>
        <w:t>Apr 18 – 3001 Seidman</w:t>
      </w:r>
    </w:p>
    <w:p w:rsidR="00F83FE8" w:rsidRDefault="00D65366" w:rsidP="00D65366">
      <w:pPr>
        <w:pStyle w:val="ListParagraph"/>
        <w:widowControl w:val="0"/>
        <w:numPr>
          <w:ilvl w:val="0"/>
          <w:numId w:val="7"/>
        </w:numPr>
        <w:tabs>
          <w:tab w:val="left" w:pos="220"/>
          <w:tab w:val="left" w:pos="720"/>
        </w:tabs>
        <w:autoSpaceDE w:val="0"/>
        <w:autoSpaceDN w:val="0"/>
        <w:adjustRightInd w:val="0"/>
        <w:spacing w:before="0" w:after="293" w:line="340" w:lineRule="atLeast"/>
        <w:rPr>
          <w:rFonts w:cs="Times"/>
          <w:color w:val="000000"/>
        </w:rPr>
      </w:pPr>
      <w:r>
        <w:rPr>
          <w:rFonts w:cs="Times"/>
          <w:color w:val="000000"/>
        </w:rPr>
        <w:t>Committee Updates</w:t>
      </w:r>
    </w:p>
    <w:p w:rsidR="00D65366" w:rsidRDefault="00621299" w:rsidP="00D65366">
      <w:pPr>
        <w:pStyle w:val="ListParagraph"/>
        <w:widowControl w:val="0"/>
        <w:numPr>
          <w:ilvl w:val="1"/>
          <w:numId w:val="7"/>
        </w:numPr>
        <w:tabs>
          <w:tab w:val="left" w:pos="220"/>
          <w:tab w:val="left" w:pos="720"/>
        </w:tabs>
        <w:autoSpaceDE w:val="0"/>
        <w:autoSpaceDN w:val="0"/>
        <w:adjustRightInd w:val="0"/>
        <w:spacing w:before="0" w:after="293" w:line="340" w:lineRule="atLeast"/>
        <w:rPr>
          <w:rFonts w:cs="Times"/>
          <w:color w:val="000000"/>
        </w:rPr>
      </w:pPr>
      <w:r>
        <w:rPr>
          <w:rFonts w:cs="Times"/>
          <w:color w:val="000000"/>
        </w:rPr>
        <w:t>AP/Committee Updates and News – Samantha Minnis</w:t>
      </w:r>
      <w:r w:rsidR="002E5C79">
        <w:rPr>
          <w:rFonts w:cs="Times"/>
          <w:color w:val="000000"/>
        </w:rPr>
        <w:t>, AP Committee Chair</w:t>
      </w:r>
    </w:p>
    <w:p w:rsidR="002E5C79" w:rsidRDefault="00C51F0C" w:rsidP="00C51F0C">
      <w:pPr>
        <w:pStyle w:val="ListParagraph"/>
        <w:widowControl w:val="0"/>
        <w:numPr>
          <w:ilvl w:val="2"/>
          <w:numId w:val="7"/>
        </w:numPr>
        <w:tabs>
          <w:tab w:val="left" w:pos="220"/>
          <w:tab w:val="left" w:pos="720"/>
        </w:tabs>
        <w:autoSpaceDE w:val="0"/>
        <w:autoSpaceDN w:val="0"/>
        <w:adjustRightInd w:val="0"/>
        <w:spacing w:before="0" w:after="293" w:line="340" w:lineRule="atLeast"/>
        <w:rPr>
          <w:rFonts w:cs="Times"/>
          <w:color w:val="000000"/>
        </w:rPr>
      </w:pPr>
      <w:r>
        <w:rPr>
          <w:rFonts w:cs="Times"/>
          <w:color w:val="000000"/>
        </w:rPr>
        <w:t xml:space="preserve">Discussed why AP was not represented on the Presidential Search Committee; not a representative group and those on the committee are not reporting back to their respective employee groups. </w:t>
      </w:r>
    </w:p>
    <w:p w:rsidR="00C51F0C" w:rsidRDefault="00C51F0C" w:rsidP="00C51F0C">
      <w:pPr>
        <w:pStyle w:val="ListParagraph"/>
        <w:widowControl w:val="0"/>
        <w:numPr>
          <w:ilvl w:val="2"/>
          <w:numId w:val="7"/>
        </w:numPr>
        <w:tabs>
          <w:tab w:val="left" w:pos="220"/>
          <w:tab w:val="left" w:pos="720"/>
        </w:tabs>
        <w:autoSpaceDE w:val="0"/>
        <w:autoSpaceDN w:val="0"/>
        <w:adjustRightInd w:val="0"/>
        <w:spacing w:before="0" w:after="293" w:line="340" w:lineRule="atLeast"/>
        <w:rPr>
          <w:rFonts w:cs="Times"/>
          <w:color w:val="000000"/>
        </w:rPr>
      </w:pPr>
      <w:r>
        <w:rPr>
          <w:rFonts w:cs="Times"/>
          <w:color w:val="000000"/>
        </w:rPr>
        <w:t>Samantha is interested in readi</w:t>
      </w:r>
      <w:r w:rsidR="002E5C79">
        <w:rPr>
          <w:rFonts w:cs="Times"/>
          <w:color w:val="000000"/>
        </w:rPr>
        <w:t>ng the results of the AP survey. She stayed for the committee’s initial discussion of the survey results.</w:t>
      </w:r>
    </w:p>
    <w:p w:rsidR="00C51F0C" w:rsidRDefault="00C51F0C" w:rsidP="00C51F0C">
      <w:pPr>
        <w:pStyle w:val="ListParagraph"/>
        <w:widowControl w:val="0"/>
        <w:numPr>
          <w:ilvl w:val="2"/>
          <w:numId w:val="7"/>
        </w:numPr>
        <w:tabs>
          <w:tab w:val="left" w:pos="220"/>
          <w:tab w:val="left" w:pos="720"/>
        </w:tabs>
        <w:autoSpaceDE w:val="0"/>
        <w:autoSpaceDN w:val="0"/>
        <w:adjustRightInd w:val="0"/>
        <w:spacing w:before="0" w:after="293" w:line="340" w:lineRule="atLeast"/>
        <w:rPr>
          <w:rFonts w:cs="Times"/>
          <w:color w:val="000000"/>
        </w:rPr>
      </w:pPr>
      <w:r>
        <w:rPr>
          <w:rFonts w:cs="Times"/>
          <w:color w:val="000000"/>
        </w:rPr>
        <w:t xml:space="preserve">Path to Promotion – CLAS </w:t>
      </w:r>
      <w:r w:rsidR="00CD18EE">
        <w:rPr>
          <w:rFonts w:cs="Times"/>
          <w:color w:val="000000"/>
        </w:rPr>
        <w:t>formed a Task Force to address this issue. They submitted a proposal in December 2017 to th</w:t>
      </w:r>
      <w:r w:rsidR="002E5C79">
        <w:rPr>
          <w:rFonts w:cs="Times"/>
          <w:color w:val="000000"/>
        </w:rPr>
        <w:t>e Provost. Any decision by the Provost</w:t>
      </w:r>
      <w:r w:rsidR="00CD18EE">
        <w:rPr>
          <w:rFonts w:cs="Times"/>
          <w:color w:val="000000"/>
        </w:rPr>
        <w:t xml:space="preserve"> would</w:t>
      </w:r>
      <w:r>
        <w:rPr>
          <w:rFonts w:cs="Times"/>
          <w:color w:val="000000"/>
        </w:rPr>
        <w:t xml:space="preserve"> pertain only to her division. All VP’s are separate though she likely would share a proposal with other VP’s</w:t>
      </w:r>
      <w:r w:rsidR="002E5C79">
        <w:rPr>
          <w:rFonts w:cs="Times"/>
          <w:color w:val="000000"/>
        </w:rPr>
        <w:t>. Josh passed around a copy of the CLAS proposal for the committee’s review.</w:t>
      </w:r>
    </w:p>
    <w:p w:rsidR="00CD18EE" w:rsidRDefault="00CD18EE" w:rsidP="00CD18EE">
      <w:pPr>
        <w:pStyle w:val="ListParagraph"/>
        <w:widowControl w:val="0"/>
        <w:numPr>
          <w:ilvl w:val="1"/>
          <w:numId w:val="7"/>
        </w:numPr>
        <w:tabs>
          <w:tab w:val="left" w:pos="220"/>
          <w:tab w:val="left" w:pos="720"/>
        </w:tabs>
        <w:autoSpaceDE w:val="0"/>
        <w:autoSpaceDN w:val="0"/>
        <w:adjustRightInd w:val="0"/>
        <w:spacing w:before="0" w:after="293" w:line="340" w:lineRule="atLeast"/>
        <w:rPr>
          <w:rFonts w:cs="Times"/>
          <w:color w:val="000000"/>
        </w:rPr>
      </w:pPr>
      <w:r>
        <w:rPr>
          <w:rFonts w:cs="Times"/>
          <w:color w:val="000000"/>
        </w:rPr>
        <w:t xml:space="preserve">Linda provided turnover reports for the prior three months. No change in trend – numbers or </w:t>
      </w:r>
      <w:r>
        <w:rPr>
          <w:rFonts w:cs="Times"/>
          <w:color w:val="000000"/>
        </w:rPr>
        <w:lastRenderedPageBreak/>
        <w:t>reasons. Linda will provide a comprehensive</w:t>
      </w:r>
      <w:r w:rsidR="002E5C79">
        <w:rPr>
          <w:rFonts w:cs="Times"/>
          <w:color w:val="000000"/>
        </w:rPr>
        <w:t xml:space="preserve"> report for the prior year at a future meeting.</w:t>
      </w:r>
    </w:p>
    <w:p w:rsidR="00C51F0C" w:rsidRDefault="00CD18EE" w:rsidP="00CD18EE">
      <w:pPr>
        <w:pStyle w:val="ListParagraph"/>
        <w:widowControl w:val="0"/>
        <w:numPr>
          <w:ilvl w:val="0"/>
          <w:numId w:val="7"/>
        </w:numPr>
        <w:tabs>
          <w:tab w:val="left" w:pos="220"/>
          <w:tab w:val="left" w:pos="720"/>
        </w:tabs>
        <w:autoSpaceDE w:val="0"/>
        <w:autoSpaceDN w:val="0"/>
        <w:adjustRightInd w:val="0"/>
        <w:spacing w:before="0" w:after="293" w:line="340" w:lineRule="atLeast"/>
        <w:rPr>
          <w:rFonts w:cs="Times"/>
          <w:color w:val="000000"/>
        </w:rPr>
      </w:pPr>
      <w:r>
        <w:rPr>
          <w:rFonts w:cs="Times"/>
          <w:color w:val="000000"/>
        </w:rPr>
        <w:t>Compensation 101 – Linda Yuhas</w:t>
      </w:r>
    </w:p>
    <w:p w:rsidR="00CD18EE" w:rsidRDefault="00CD18EE" w:rsidP="00CD18EE">
      <w:pPr>
        <w:pStyle w:val="ListParagraph"/>
        <w:widowControl w:val="0"/>
        <w:numPr>
          <w:ilvl w:val="1"/>
          <w:numId w:val="7"/>
        </w:numPr>
        <w:tabs>
          <w:tab w:val="left" w:pos="220"/>
          <w:tab w:val="left" w:pos="720"/>
        </w:tabs>
        <w:autoSpaceDE w:val="0"/>
        <w:autoSpaceDN w:val="0"/>
        <w:adjustRightInd w:val="0"/>
        <w:spacing w:before="0" w:after="293" w:line="340" w:lineRule="atLeast"/>
        <w:rPr>
          <w:rFonts w:cs="Times"/>
          <w:color w:val="000000"/>
        </w:rPr>
      </w:pPr>
      <w:r>
        <w:rPr>
          <w:rFonts w:cs="Times"/>
          <w:color w:val="000000"/>
        </w:rPr>
        <w:t xml:space="preserve">Compensation information is available at </w:t>
      </w:r>
      <w:hyperlink r:id="rId9" w:history="1">
        <w:r w:rsidR="002E5C79" w:rsidRPr="00E331A8">
          <w:rPr>
            <w:rStyle w:val="Hyperlink"/>
            <w:rFonts w:cs="Times"/>
          </w:rPr>
          <w:t>http://www.gvsu.edu/hro/compensation-employment-185.htm</w:t>
        </w:r>
      </w:hyperlink>
    </w:p>
    <w:p w:rsidR="00CD18EE" w:rsidRDefault="00BD2C63" w:rsidP="00CD18EE">
      <w:pPr>
        <w:pStyle w:val="ListParagraph"/>
        <w:widowControl w:val="0"/>
        <w:numPr>
          <w:ilvl w:val="1"/>
          <w:numId w:val="7"/>
        </w:numPr>
        <w:tabs>
          <w:tab w:val="left" w:pos="220"/>
          <w:tab w:val="left" w:pos="720"/>
        </w:tabs>
        <w:autoSpaceDE w:val="0"/>
        <w:autoSpaceDN w:val="0"/>
        <w:adjustRightInd w:val="0"/>
        <w:spacing w:before="0" w:after="293" w:line="340" w:lineRule="atLeast"/>
        <w:rPr>
          <w:rFonts w:cs="Times"/>
          <w:color w:val="000000"/>
        </w:rPr>
      </w:pPr>
      <w:r>
        <w:rPr>
          <w:rFonts w:cs="Times"/>
          <w:color w:val="000000"/>
        </w:rPr>
        <w:t>GVSU compensation is</w:t>
      </w:r>
      <w:r w:rsidR="00CD18EE">
        <w:rPr>
          <w:rFonts w:cs="Times"/>
          <w:color w:val="000000"/>
        </w:rPr>
        <w:t xml:space="preserve"> market based with a sensitivity to internal equity.</w:t>
      </w:r>
    </w:p>
    <w:p w:rsidR="00D227AA" w:rsidRDefault="00D227AA" w:rsidP="00CD18EE">
      <w:pPr>
        <w:pStyle w:val="ListParagraph"/>
        <w:widowControl w:val="0"/>
        <w:numPr>
          <w:ilvl w:val="1"/>
          <w:numId w:val="7"/>
        </w:numPr>
        <w:tabs>
          <w:tab w:val="left" w:pos="220"/>
          <w:tab w:val="left" w:pos="720"/>
        </w:tabs>
        <w:autoSpaceDE w:val="0"/>
        <w:autoSpaceDN w:val="0"/>
        <w:adjustRightInd w:val="0"/>
        <w:spacing w:before="0" w:after="293" w:line="340" w:lineRule="atLeast"/>
        <w:rPr>
          <w:rFonts w:cs="Times"/>
          <w:color w:val="000000"/>
        </w:rPr>
      </w:pPr>
      <w:r>
        <w:rPr>
          <w:rFonts w:cs="Times"/>
          <w:color w:val="000000"/>
        </w:rPr>
        <w:t>Linda updates salary range data throughout the year</w:t>
      </w:r>
      <w:r w:rsidR="00BD2C63">
        <w:rPr>
          <w:rFonts w:cs="Times"/>
          <w:color w:val="000000"/>
        </w:rPr>
        <w:t xml:space="preserve"> utilizing both CUPA-HR data and local employer data</w:t>
      </w:r>
      <w:r>
        <w:rPr>
          <w:rFonts w:cs="Times"/>
          <w:color w:val="000000"/>
        </w:rPr>
        <w:t xml:space="preserve">. </w:t>
      </w:r>
      <w:r w:rsidR="00BD2C63">
        <w:rPr>
          <w:rFonts w:cs="Times"/>
          <w:color w:val="000000"/>
        </w:rPr>
        <w:t>Each fall she meets with each Executive Officer to share these data. Her spreadsheets identify individual staff who are experiencing salary compression. L</w:t>
      </w:r>
      <w:r>
        <w:rPr>
          <w:rFonts w:cs="Times"/>
          <w:color w:val="000000"/>
        </w:rPr>
        <w:t xml:space="preserve">inda </w:t>
      </w:r>
      <w:r w:rsidR="00BD2C63">
        <w:rPr>
          <w:rFonts w:cs="Times"/>
          <w:color w:val="000000"/>
        </w:rPr>
        <w:t xml:space="preserve">also </w:t>
      </w:r>
      <w:r>
        <w:rPr>
          <w:rFonts w:cs="Times"/>
          <w:color w:val="000000"/>
        </w:rPr>
        <w:t>meets with Dean’s and Appointing Officer</w:t>
      </w:r>
      <w:r w:rsidR="00BD2C63">
        <w:rPr>
          <w:rFonts w:cs="Times"/>
          <w:color w:val="000000"/>
        </w:rPr>
        <w:t>’s</w:t>
      </w:r>
      <w:r>
        <w:rPr>
          <w:rFonts w:cs="Times"/>
          <w:color w:val="000000"/>
        </w:rPr>
        <w:t xml:space="preserve"> with the same information. </w:t>
      </w:r>
      <w:r w:rsidR="00BD2C63">
        <w:rPr>
          <w:rFonts w:cs="Times"/>
          <w:color w:val="000000"/>
        </w:rPr>
        <w:t>It is the responsibility</w:t>
      </w:r>
      <w:r w:rsidR="00D46CA9">
        <w:rPr>
          <w:rFonts w:cs="Times"/>
          <w:color w:val="000000"/>
        </w:rPr>
        <w:t xml:space="preserve"> of the supervisor and Appointing Officer to review and address salary compression where needed. Sometimes there is a good reason for compression such as poor performance. </w:t>
      </w:r>
    </w:p>
    <w:p w:rsidR="00CD18EE" w:rsidRDefault="001C580C" w:rsidP="00CD18EE">
      <w:pPr>
        <w:pStyle w:val="ListParagraph"/>
        <w:widowControl w:val="0"/>
        <w:numPr>
          <w:ilvl w:val="1"/>
          <w:numId w:val="7"/>
        </w:numPr>
        <w:tabs>
          <w:tab w:val="left" w:pos="220"/>
          <w:tab w:val="left" w:pos="720"/>
        </w:tabs>
        <w:autoSpaceDE w:val="0"/>
        <w:autoSpaceDN w:val="0"/>
        <w:adjustRightInd w:val="0"/>
        <w:spacing w:before="0" w:after="293" w:line="340" w:lineRule="atLeast"/>
        <w:rPr>
          <w:rFonts w:cs="Times"/>
          <w:color w:val="000000"/>
        </w:rPr>
      </w:pPr>
      <w:r>
        <w:rPr>
          <w:rFonts w:cs="Times"/>
          <w:color w:val="000000"/>
        </w:rPr>
        <w:t>HR does not coordinate a review of job descriptions to normalize responsibilities against benchmark institutions. That is</w:t>
      </w:r>
      <w:r w:rsidR="00D46CA9">
        <w:rPr>
          <w:rFonts w:cs="Times"/>
          <w:color w:val="000000"/>
        </w:rPr>
        <w:t xml:space="preserve"> left to the Appointing Officer to monitor.</w:t>
      </w:r>
    </w:p>
    <w:p w:rsidR="001C580C" w:rsidRDefault="00D227AA" w:rsidP="00CD18EE">
      <w:pPr>
        <w:pStyle w:val="ListParagraph"/>
        <w:widowControl w:val="0"/>
        <w:numPr>
          <w:ilvl w:val="1"/>
          <w:numId w:val="7"/>
        </w:numPr>
        <w:tabs>
          <w:tab w:val="left" w:pos="220"/>
          <w:tab w:val="left" w:pos="720"/>
        </w:tabs>
        <w:autoSpaceDE w:val="0"/>
        <w:autoSpaceDN w:val="0"/>
        <w:adjustRightInd w:val="0"/>
        <w:spacing w:before="0" w:after="293" w:line="340" w:lineRule="atLeast"/>
        <w:rPr>
          <w:rFonts w:cs="Times"/>
          <w:color w:val="000000"/>
        </w:rPr>
      </w:pPr>
      <w:r>
        <w:rPr>
          <w:rFonts w:cs="Times"/>
          <w:color w:val="000000"/>
        </w:rPr>
        <w:t>How common is it that market ranges come down? It’s becoming more common as more people retire. The ran</w:t>
      </w:r>
      <w:r w:rsidR="00F16603">
        <w:rPr>
          <w:rFonts w:cs="Times"/>
          <w:color w:val="000000"/>
        </w:rPr>
        <w:t>ges are impacted by the benchmark data</w:t>
      </w:r>
      <w:r>
        <w:rPr>
          <w:rFonts w:cs="Times"/>
          <w:color w:val="000000"/>
        </w:rPr>
        <w:t xml:space="preserve"> </w:t>
      </w:r>
      <w:r w:rsidR="005D6EA7">
        <w:rPr>
          <w:rFonts w:cs="Times"/>
          <w:color w:val="000000"/>
        </w:rPr>
        <w:t>not by our own retirements/reclassifications.</w:t>
      </w:r>
    </w:p>
    <w:p w:rsidR="005D6EA7" w:rsidRDefault="005D6EA7" w:rsidP="00CD18EE">
      <w:pPr>
        <w:pStyle w:val="ListParagraph"/>
        <w:widowControl w:val="0"/>
        <w:numPr>
          <w:ilvl w:val="1"/>
          <w:numId w:val="7"/>
        </w:numPr>
        <w:tabs>
          <w:tab w:val="left" w:pos="220"/>
          <w:tab w:val="left" w:pos="720"/>
        </w:tabs>
        <w:autoSpaceDE w:val="0"/>
        <w:autoSpaceDN w:val="0"/>
        <w:adjustRightInd w:val="0"/>
        <w:spacing w:before="0" w:after="293" w:line="340" w:lineRule="atLeast"/>
        <w:rPr>
          <w:rFonts w:cs="Times"/>
          <w:color w:val="000000"/>
        </w:rPr>
      </w:pPr>
      <w:r>
        <w:rPr>
          <w:rFonts w:cs="Times"/>
          <w:color w:val="000000"/>
        </w:rPr>
        <w:t xml:space="preserve">Salary increases tie directly to </w:t>
      </w:r>
      <w:r w:rsidR="00F16603">
        <w:rPr>
          <w:rFonts w:cs="Times"/>
          <w:color w:val="000000"/>
        </w:rPr>
        <w:t>ePDP. If they don’t match, the employee should bring this to the attention of their supervisor or to Linda Yuhas to check.</w:t>
      </w:r>
    </w:p>
    <w:p w:rsidR="00E11853" w:rsidRDefault="00F16603" w:rsidP="00CD18EE">
      <w:pPr>
        <w:pStyle w:val="ListParagraph"/>
        <w:widowControl w:val="0"/>
        <w:numPr>
          <w:ilvl w:val="1"/>
          <w:numId w:val="7"/>
        </w:numPr>
        <w:tabs>
          <w:tab w:val="left" w:pos="220"/>
          <w:tab w:val="left" w:pos="720"/>
        </w:tabs>
        <w:autoSpaceDE w:val="0"/>
        <w:autoSpaceDN w:val="0"/>
        <w:adjustRightInd w:val="0"/>
        <w:spacing w:before="0" w:after="293" w:line="340" w:lineRule="atLeast"/>
        <w:rPr>
          <w:rFonts w:cs="Times"/>
          <w:color w:val="000000"/>
        </w:rPr>
      </w:pPr>
      <w:r>
        <w:rPr>
          <w:rFonts w:cs="Times"/>
          <w:color w:val="000000"/>
        </w:rPr>
        <w:t>Any staff who has concerns about their title and/or salary should</w:t>
      </w:r>
      <w:r w:rsidR="00E11853">
        <w:rPr>
          <w:rFonts w:cs="Times"/>
          <w:color w:val="000000"/>
        </w:rPr>
        <w:t xml:space="preserve"> contact Linda Yuhas</w:t>
      </w:r>
      <w:r>
        <w:rPr>
          <w:rFonts w:cs="Times"/>
          <w:color w:val="000000"/>
        </w:rPr>
        <w:t xml:space="preserve"> to do a confidential review of their file and position benchmark data</w:t>
      </w:r>
      <w:r w:rsidR="00E11853">
        <w:rPr>
          <w:rFonts w:cs="Times"/>
          <w:color w:val="000000"/>
        </w:rPr>
        <w:t xml:space="preserve">. </w:t>
      </w:r>
      <w:r>
        <w:rPr>
          <w:rFonts w:cs="Times"/>
          <w:color w:val="000000"/>
        </w:rPr>
        <w:t>The staff can then discuss ongoing concerns with their supervisor. Unresolved concerns go to the Appointing Officer and t</w:t>
      </w:r>
      <w:r w:rsidR="00E11853">
        <w:rPr>
          <w:rFonts w:cs="Times"/>
          <w:color w:val="000000"/>
        </w:rPr>
        <w:t xml:space="preserve">hen </w:t>
      </w:r>
      <w:r>
        <w:rPr>
          <w:rFonts w:cs="Times"/>
          <w:color w:val="000000"/>
        </w:rPr>
        <w:t xml:space="preserve">to the Executive Officer if necessary. The Executive Officer has the final say on the matter. </w:t>
      </w:r>
    </w:p>
    <w:p w:rsidR="00E11853" w:rsidRDefault="00F16603" w:rsidP="00CD18EE">
      <w:pPr>
        <w:pStyle w:val="ListParagraph"/>
        <w:widowControl w:val="0"/>
        <w:numPr>
          <w:ilvl w:val="1"/>
          <w:numId w:val="7"/>
        </w:numPr>
        <w:tabs>
          <w:tab w:val="left" w:pos="220"/>
          <w:tab w:val="left" w:pos="720"/>
        </w:tabs>
        <w:autoSpaceDE w:val="0"/>
        <w:autoSpaceDN w:val="0"/>
        <w:adjustRightInd w:val="0"/>
        <w:spacing w:before="0" w:after="293" w:line="340" w:lineRule="atLeast"/>
        <w:rPr>
          <w:rFonts w:cs="Times"/>
          <w:color w:val="000000"/>
        </w:rPr>
      </w:pPr>
      <w:r>
        <w:rPr>
          <w:rFonts w:cs="Times"/>
          <w:color w:val="000000"/>
        </w:rPr>
        <w:t xml:space="preserve">The </w:t>
      </w:r>
      <w:r w:rsidR="00E11853">
        <w:rPr>
          <w:rFonts w:cs="Times"/>
          <w:color w:val="000000"/>
        </w:rPr>
        <w:t>Hiring/Change Approval form is used for either new hires or a change to impact someone currently in a position.</w:t>
      </w:r>
      <w:r>
        <w:rPr>
          <w:rFonts w:cs="Times"/>
          <w:color w:val="000000"/>
        </w:rPr>
        <w:t xml:space="preserve"> The process for reviewing and approving the form is rigorous in either case with multiple departments reviewing the recommendation and rationale. Megan Bravo signs off on the process for HR. Linda Yuhas reviews market data and checks for compression. Affirmative Action reviews the form and signs off. Finally the Executive Officer signs off on the hire or change. Once approved, information from the form is inputted into Banner by HR. These data, such as years of experience, then feed into the annual salary review that Linda conducts.</w:t>
      </w:r>
    </w:p>
    <w:p w:rsidR="00E11853" w:rsidRDefault="00F16603" w:rsidP="00CD18EE">
      <w:pPr>
        <w:pStyle w:val="ListParagraph"/>
        <w:widowControl w:val="0"/>
        <w:numPr>
          <w:ilvl w:val="1"/>
          <w:numId w:val="7"/>
        </w:numPr>
        <w:tabs>
          <w:tab w:val="left" w:pos="220"/>
          <w:tab w:val="left" w:pos="720"/>
        </w:tabs>
        <w:autoSpaceDE w:val="0"/>
        <w:autoSpaceDN w:val="0"/>
        <w:adjustRightInd w:val="0"/>
        <w:spacing w:before="0" w:after="293" w:line="340" w:lineRule="atLeast"/>
        <w:rPr>
          <w:rFonts w:cs="Times"/>
          <w:color w:val="000000"/>
        </w:rPr>
      </w:pPr>
      <w:r>
        <w:rPr>
          <w:rFonts w:cs="Times"/>
          <w:color w:val="000000"/>
        </w:rPr>
        <w:t xml:space="preserve">With new hires there is also a </w:t>
      </w:r>
      <w:r w:rsidR="00E11853">
        <w:rPr>
          <w:rFonts w:cs="Times"/>
          <w:color w:val="000000"/>
        </w:rPr>
        <w:t xml:space="preserve">Salary Justification form completed which includes market data. </w:t>
      </w:r>
    </w:p>
    <w:p w:rsidR="00621299" w:rsidRPr="008F7643" w:rsidRDefault="00F16603" w:rsidP="00D65366">
      <w:pPr>
        <w:pStyle w:val="ListParagraph"/>
        <w:widowControl w:val="0"/>
        <w:numPr>
          <w:ilvl w:val="1"/>
          <w:numId w:val="7"/>
        </w:numPr>
        <w:tabs>
          <w:tab w:val="left" w:pos="220"/>
          <w:tab w:val="left" w:pos="720"/>
        </w:tabs>
        <w:autoSpaceDE w:val="0"/>
        <w:autoSpaceDN w:val="0"/>
        <w:adjustRightInd w:val="0"/>
        <w:spacing w:before="0" w:after="293" w:line="340" w:lineRule="atLeast"/>
        <w:rPr>
          <w:rFonts w:cs="Times"/>
          <w:color w:val="000000"/>
        </w:rPr>
      </w:pPr>
      <w:r>
        <w:rPr>
          <w:rFonts w:cs="Times"/>
          <w:color w:val="000000"/>
        </w:rPr>
        <w:t xml:space="preserve">Linda shared that there were </w:t>
      </w:r>
      <w:r w:rsidR="00C376CD">
        <w:rPr>
          <w:rFonts w:cs="Times"/>
          <w:color w:val="000000"/>
        </w:rPr>
        <w:t xml:space="preserve">87 </w:t>
      </w:r>
      <w:r w:rsidR="005C27CF">
        <w:rPr>
          <w:rFonts w:cs="Times"/>
          <w:color w:val="000000"/>
        </w:rPr>
        <w:t>promotions for AP staff from January 2017-September 1 20</w:t>
      </w:r>
      <w:r w:rsidR="00C376CD">
        <w:rPr>
          <w:rFonts w:cs="Times"/>
          <w:color w:val="000000"/>
        </w:rPr>
        <w:t>18.</w:t>
      </w:r>
      <w:r w:rsidR="00EA4AB0">
        <w:rPr>
          <w:rFonts w:cs="Times"/>
          <w:color w:val="000000"/>
        </w:rPr>
        <w:t xml:space="preserve"> We </w:t>
      </w:r>
      <w:r>
        <w:rPr>
          <w:rFonts w:cs="Times"/>
          <w:color w:val="000000"/>
        </w:rPr>
        <w:t xml:space="preserve">currently </w:t>
      </w:r>
      <w:r w:rsidR="00EA4AB0">
        <w:rPr>
          <w:rFonts w:cs="Times"/>
          <w:color w:val="000000"/>
        </w:rPr>
        <w:t>have over 700 AP staff</w:t>
      </w:r>
      <w:r>
        <w:rPr>
          <w:rFonts w:cs="Times"/>
          <w:color w:val="000000"/>
        </w:rPr>
        <w:t>.</w:t>
      </w:r>
    </w:p>
    <w:p w:rsidR="009416D4" w:rsidRDefault="00D65366" w:rsidP="00D65366">
      <w:pPr>
        <w:pStyle w:val="ListParagraph"/>
        <w:widowControl w:val="0"/>
        <w:numPr>
          <w:ilvl w:val="0"/>
          <w:numId w:val="7"/>
        </w:numPr>
        <w:tabs>
          <w:tab w:val="left" w:pos="220"/>
          <w:tab w:val="left" w:pos="720"/>
        </w:tabs>
        <w:autoSpaceDE w:val="0"/>
        <w:autoSpaceDN w:val="0"/>
        <w:adjustRightInd w:val="0"/>
        <w:spacing w:before="0" w:after="293" w:line="340" w:lineRule="atLeast"/>
        <w:rPr>
          <w:rFonts w:cs="Times"/>
          <w:color w:val="000000"/>
        </w:rPr>
      </w:pPr>
      <w:r>
        <w:rPr>
          <w:rFonts w:cs="Times"/>
          <w:color w:val="000000"/>
        </w:rPr>
        <w:t>Objectives &amp; Goals for 2018/19</w:t>
      </w:r>
      <w:r>
        <w:rPr>
          <w:rFonts w:cs="Times"/>
          <w:color w:val="000000"/>
        </w:rPr>
        <w:tab/>
      </w:r>
    </w:p>
    <w:p w:rsidR="00F16603" w:rsidRDefault="00F16603" w:rsidP="00EA4AB0">
      <w:pPr>
        <w:pStyle w:val="ListParagraph"/>
        <w:widowControl w:val="0"/>
        <w:numPr>
          <w:ilvl w:val="1"/>
          <w:numId w:val="7"/>
        </w:numPr>
        <w:tabs>
          <w:tab w:val="left" w:pos="220"/>
          <w:tab w:val="left" w:pos="720"/>
        </w:tabs>
        <w:autoSpaceDE w:val="0"/>
        <w:autoSpaceDN w:val="0"/>
        <w:adjustRightInd w:val="0"/>
        <w:spacing w:before="0" w:after="293" w:line="340" w:lineRule="atLeast"/>
        <w:rPr>
          <w:rFonts w:cs="Times"/>
          <w:color w:val="000000"/>
        </w:rPr>
      </w:pPr>
      <w:r>
        <w:rPr>
          <w:rFonts w:cs="Times"/>
          <w:color w:val="000000"/>
        </w:rPr>
        <w:t>Complete our stated committee responsibilities which include:</w:t>
      </w:r>
    </w:p>
    <w:p w:rsidR="00F16603" w:rsidRPr="001D0C75" w:rsidRDefault="001D0C75" w:rsidP="001D0C75">
      <w:pPr>
        <w:pStyle w:val="ListParagraph"/>
        <w:numPr>
          <w:ilvl w:val="2"/>
          <w:numId w:val="7"/>
        </w:numPr>
        <w:shd w:val="clear" w:color="auto" w:fill="FFFFFF"/>
        <w:spacing w:before="0" w:after="0"/>
        <w:rPr>
          <w:rFonts w:eastAsia="Times New Roman" w:cs="Arial"/>
          <w:color w:val="232323"/>
          <w:spacing w:val="8"/>
          <w:lang w:eastAsia="en-US"/>
        </w:rPr>
      </w:pPr>
      <w:r>
        <w:rPr>
          <w:rFonts w:eastAsia="Times New Roman" w:cs="Arial"/>
          <w:color w:val="232323"/>
          <w:spacing w:val="8"/>
          <w:lang w:eastAsia="en-US"/>
        </w:rPr>
        <w:t>R</w:t>
      </w:r>
      <w:r w:rsidR="00F16603" w:rsidRPr="001D0C75">
        <w:rPr>
          <w:rFonts w:eastAsia="Times New Roman" w:cs="Arial"/>
          <w:color w:val="232323"/>
          <w:spacing w:val="8"/>
          <w:lang w:eastAsia="en-US"/>
        </w:rPr>
        <w:t>eport to the AP Committee any findings and recommendations which are relevant to AP Salary and Benefits</w:t>
      </w:r>
    </w:p>
    <w:p w:rsidR="00F16603" w:rsidRPr="001D0C75" w:rsidRDefault="001D0C75" w:rsidP="001D0C75">
      <w:pPr>
        <w:pStyle w:val="ListParagraph"/>
        <w:numPr>
          <w:ilvl w:val="2"/>
          <w:numId w:val="7"/>
        </w:numPr>
        <w:shd w:val="clear" w:color="auto" w:fill="FFFFFF"/>
        <w:spacing w:before="0" w:after="0"/>
        <w:rPr>
          <w:rFonts w:eastAsia="Times New Roman" w:cs="Arial"/>
          <w:color w:val="232323"/>
          <w:spacing w:val="8"/>
          <w:lang w:eastAsia="en-US"/>
        </w:rPr>
      </w:pPr>
      <w:r>
        <w:rPr>
          <w:rFonts w:eastAsia="Times New Roman" w:cs="Arial"/>
          <w:color w:val="232323"/>
          <w:spacing w:val="8"/>
          <w:lang w:eastAsia="en-US"/>
        </w:rPr>
        <w:t>R</w:t>
      </w:r>
      <w:r w:rsidR="00F16603" w:rsidRPr="001D0C75">
        <w:rPr>
          <w:rFonts w:eastAsia="Times New Roman" w:cs="Arial"/>
          <w:color w:val="232323"/>
          <w:spacing w:val="8"/>
          <w:lang w:eastAsia="en-US"/>
        </w:rPr>
        <w:t>eview the AP Salary Adjustment Program and make recommendations to the AP Committee for further action</w:t>
      </w:r>
    </w:p>
    <w:p w:rsidR="00F16603" w:rsidRPr="001D0C75" w:rsidRDefault="001D0C75" w:rsidP="001D0C75">
      <w:pPr>
        <w:pStyle w:val="ListParagraph"/>
        <w:numPr>
          <w:ilvl w:val="2"/>
          <w:numId w:val="7"/>
        </w:numPr>
        <w:shd w:val="clear" w:color="auto" w:fill="FFFFFF"/>
        <w:spacing w:before="0" w:after="0"/>
        <w:rPr>
          <w:rFonts w:eastAsia="Times New Roman" w:cs="Arial"/>
          <w:color w:val="232323"/>
          <w:spacing w:val="8"/>
          <w:lang w:eastAsia="en-US"/>
        </w:rPr>
      </w:pPr>
      <w:r>
        <w:rPr>
          <w:rFonts w:eastAsia="Times New Roman" w:cs="Arial"/>
          <w:color w:val="232323"/>
          <w:spacing w:val="8"/>
          <w:lang w:eastAsia="en-US"/>
        </w:rPr>
        <w:t>R</w:t>
      </w:r>
      <w:r w:rsidR="00F16603" w:rsidRPr="001D0C75">
        <w:rPr>
          <w:rFonts w:eastAsia="Times New Roman" w:cs="Arial"/>
          <w:color w:val="232323"/>
          <w:spacing w:val="8"/>
          <w:lang w:eastAsia="en-US"/>
        </w:rPr>
        <w:t>eview the AP Personnel Structure which includes the evaluation of salary and title categories and to report these findings with recommendations to the AP Committee for further action  </w:t>
      </w:r>
    </w:p>
    <w:p w:rsidR="00F16603" w:rsidRPr="001D0C75" w:rsidRDefault="001D0C75" w:rsidP="001D0C75">
      <w:pPr>
        <w:pStyle w:val="ListParagraph"/>
        <w:numPr>
          <w:ilvl w:val="2"/>
          <w:numId w:val="7"/>
        </w:numPr>
        <w:shd w:val="clear" w:color="auto" w:fill="FFFFFF"/>
        <w:spacing w:before="0" w:after="0"/>
        <w:rPr>
          <w:rFonts w:eastAsia="Times New Roman" w:cs="Arial"/>
          <w:color w:val="232323"/>
          <w:spacing w:val="8"/>
          <w:lang w:eastAsia="en-US"/>
        </w:rPr>
      </w:pPr>
      <w:r>
        <w:rPr>
          <w:rFonts w:eastAsia="Times New Roman" w:cs="Arial"/>
          <w:color w:val="232323"/>
          <w:spacing w:val="8"/>
          <w:lang w:eastAsia="en-US"/>
        </w:rPr>
        <w:t>R</w:t>
      </w:r>
      <w:r w:rsidR="00F16603" w:rsidRPr="001D0C75">
        <w:rPr>
          <w:rFonts w:eastAsia="Times New Roman" w:cs="Arial"/>
          <w:color w:val="232323"/>
          <w:spacing w:val="8"/>
          <w:lang w:eastAsia="en-US"/>
        </w:rPr>
        <w:t>eview the benefits for AP staff and make recommendations for adjustments or additions</w:t>
      </w:r>
    </w:p>
    <w:p w:rsidR="00F16603" w:rsidRPr="001D0C75" w:rsidRDefault="001D0C75" w:rsidP="001D0C75">
      <w:pPr>
        <w:pStyle w:val="ListParagraph"/>
        <w:numPr>
          <w:ilvl w:val="2"/>
          <w:numId w:val="7"/>
        </w:numPr>
        <w:shd w:val="clear" w:color="auto" w:fill="FFFFFF"/>
        <w:spacing w:before="0" w:after="0"/>
        <w:rPr>
          <w:rFonts w:eastAsia="Times New Roman" w:cs="Arial"/>
          <w:color w:val="232323"/>
          <w:spacing w:val="8"/>
          <w:lang w:eastAsia="en-US"/>
        </w:rPr>
      </w:pPr>
      <w:r>
        <w:rPr>
          <w:rFonts w:eastAsia="Times New Roman" w:cs="Arial"/>
          <w:color w:val="232323"/>
          <w:spacing w:val="8"/>
          <w:lang w:eastAsia="en-US"/>
        </w:rPr>
        <w:lastRenderedPageBreak/>
        <w:t>R</w:t>
      </w:r>
      <w:r w:rsidR="00F16603" w:rsidRPr="001D0C75">
        <w:rPr>
          <w:rFonts w:eastAsia="Times New Roman" w:cs="Arial"/>
          <w:color w:val="232323"/>
          <w:spacing w:val="8"/>
          <w:lang w:eastAsia="en-US"/>
        </w:rPr>
        <w:t>eview and make recommendations to the AP Committee any additional matters that are assigned to the Salary and Benefits Subcommittee.</w:t>
      </w:r>
    </w:p>
    <w:p w:rsidR="00EA4AB0" w:rsidRPr="001D0C75" w:rsidRDefault="001D0C75" w:rsidP="000017C6">
      <w:pPr>
        <w:pStyle w:val="ListParagraph"/>
        <w:widowControl w:val="0"/>
        <w:numPr>
          <w:ilvl w:val="1"/>
          <w:numId w:val="7"/>
        </w:numPr>
        <w:tabs>
          <w:tab w:val="left" w:pos="220"/>
          <w:tab w:val="left" w:pos="720"/>
        </w:tabs>
        <w:autoSpaceDE w:val="0"/>
        <w:autoSpaceDN w:val="0"/>
        <w:adjustRightInd w:val="0"/>
        <w:spacing w:before="0" w:after="293" w:line="340" w:lineRule="atLeast"/>
        <w:rPr>
          <w:rFonts w:cs="Times"/>
          <w:color w:val="000000"/>
        </w:rPr>
      </w:pPr>
      <w:r w:rsidRPr="001D0C75">
        <w:rPr>
          <w:rFonts w:cs="Times"/>
          <w:color w:val="000000"/>
        </w:rPr>
        <w:t>The committee agreed to invite two new members of the President’s Cabinet</w:t>
      </w:r>
      <w:r>
        <w:rPr>
          <w:rFonts w:cs="Times"/>
          <w:color w:val="000000"/>
        </w:rPr>
        <w:t xml:space="preserve"> to a committee meeting</w:t>
      </w:r>
      <w:r w:rsidRPr="001D0C75">
        <w:rPr>
          <w:rFonts w:cs="Times"/>
          <w:color w:val="000000"/>
        </w:rPr>
        <w:t xml:space="preserve"> </w:t>
      </w:r>
      <w:r w:rsidR="00EA4AB0" w:rsidRPr="001D0C75">
        <w:rPr>
          <w:rFonts w:cs="Times"/>
          <w:color w:val="000000"/>
        </w:rPr>
        <w:t xml:space="preserve"> – Greg </w:t>
      </w:r>
      <w:r>
        <w:rPr>
          <w:rFonts w:cs="Times"/>
          <w:color w:val="000000"/>
        </w:rPr>
        <w:t>Sanial, VP of Finance</w:t>
      </w:r>
      <w:r w:rsidR="00EA4AB0" w:rsidRPr="001D0C75">
        <w:rPr>
          <w:rFonts w:cs="Times"/>
          <w:color w:val="000000"/>
        </w:rPr>
        <w:t xml:space="preserve"> </w:t>
      </w:r>
      <w:r>
        <w:rPr>
          <w:rFonts w:cs="Times"/>
          <w:color w:val="000000"/>
        </w:rPr>
        <w:t>(joint session with the AP</w:t>
      </w:r>
      <w:r w:rsidR="00EA4AB0" w:rsidRPr="001D0C75">
        <w:rPr>
          <w:rFonts w:cs="Times"/>
          <w:color w:val="000000"/>
        </w:rPr>
        <w:t xml:space="preserve"> Committee</w:t>
      </w:r>
      <w:r>
        <w:rPr>
          <w:rFonts w:cs="Times"/>
          <w:color w:val="000000"/>
        </w:rPr>
        <w:t xml:space="preserve">) and </w:t>
      </w:r>
      <w:r w:rsidR="00EA4AB0" w:rsidRPr="001D0C75">
        <w:rPr>
          <w:rFonts w:cs="Times"/>
          <w:color w:val="000000"/>
        </w:rPr>
        <w:t xml:space="preserve">Maureen </w:t>
      </w:r>
      <w:r>
        <w:rPr>
          <w:rFonts w:cs="Times"/>
          <w:color w:val="000000"/>
        </w:rPr>
        <w:t>Walsh, Associate VP for</w:t>
      </w:r>
      <w:r w:rsidR="00EA4AB0" w:rsidRPr="001D0C75">
        <w:rPr>
          <w:rFonts w:cs="Times"/>
          <w:color w:val="000000"/>
        </w:rPr>
        <w:t xml:space="preserve"> H</w:t>
      </w:r>
      <w:r>
        <w:rPr>
          <w:rFonts w:cs="Times"/>
          <w:color w:val="000000"/>
        </w:rPr>
        <w:t xml:space="preserve">uman </w:t>
      </w:r>
      <w:r w:rsidR="00EA4AB0" w:rsidRPr="001D0C75">
        <w:rPr>
          <w:rFonts w:cs="Times"/>
          <w:color w:val="000000"/>
        </w:rPr>
        <w:t>R</w:t>
      </w:r>
      <w:r>
        <w:rPr>
          <w:rFonts w:cs="Times"/>
          <w:color w:val="000000"/>
        </w:rPr>
        <w:t>esources</w:t>
      </w:r>
    </w:p>
    <w:p w:rsidR="00EA4AB0" w:rsidRDefault="001D0C75" w:rsidP="00EA4AB0">
      <w:pPr>
        <w:pStyle w:val="ListParagraph"/>
        <w:widowControl w:val="0"/>
        <w:numPr>
          <w:ilvl w:val="1"/>
          <w:numId w:val="7"/>
        </w:numPr>
        <w:tabs>
          <w:tab w:val="left" w:pos="220"/>
          <w:tab w:val="left" w:pos="720"/>
        </w:tabs>
        <w:autoSpaceDE w:val="0"/>
        <w:autoSpaceDN w:val="0"/>
        <w:adjustRightInd w:val="0"/>
        <w:spacing w:before="0" w:after="293" w:line="340" w:lineRule="atLeast"/>
        <w:rPr>
          <w:rFonts w:cs="Times"/>
          <w:color w:val="000000"/>
        </w:rPr>
      </w:pPr>
      <w:r>
        <w:rPr>
          <w:rFonts w:cs="Times"/>
          <w:color w:val="000000"/>
        </w:rPr>
        <w:t>The committee will identify educational opportunities from our review of the recent AP Survey and will work to identify opportunities for change to address AP staff concerns raised in the survey.</w:t>
      </w:r>
      <w:r w:rsidR="003E7A08">
        <w:rPr>
          <w:rFonts w:cs="Times"/>
          <w:color w:val="000000"/>
        </w:rPr>
        <w:t xml:space="preserve"> Recommendations will go to the AP Committee for their consideration.</w:t>
      </w:r>
    </w:p>
    <w:p w:rsidR="000874F8" w:rsidRDefault="00033BC3" w:rsidP="00D70740">
      <w:pPr>
        <w:pStyle w:val="Heading1"/>
        <w:pBdr>
          <w:top w:val="single" w:sz="4" w:space="0" w:color="E7BC29" w:themeColor="accent3"/>
        </w:pBdr>
      </w:pPr>
      <w:r>
        <w:t>Action Items/New Tasks/Discussion</w:t>
      </w:r>
    </w:p>
    <w:p w:rsidR="00876093" w:rsidRDefault="001C6D97" w:rsidP="003E7A08">
      <w:pPr>
        <w:ind w:left="1080"/>
      </w:pPr>
      <w:r>
        <w:t xml:space="preserve">Committee members </w:t>
      </w:r>
      <w:r w:rsidR="003E7A08">
        <w:t xml:space="preserve">will </w:t>
      </w:r>
      <w:r>
        <w:t>review the AP survey</w:t>
      </w:r>
      <w:r w:rsidR="003E7A08">
        <w:t xml:space="preserve"> results and submit input to Michelle Rhodes (CC: </w:t>
      </w:r>
      <w:r>
        <w:t>committee members</w:t>
      </w:r>
      <w:r w:rsidR="003E7A08">
        <w:t xml:space="preserve"> if you choose)</w:t>
      </w:r>
      <w:r>
        <w:t xml:space="preserve"> in </w:t>
      </w:r>
      <w:r w:rsidR="008F7643">
        <w:t>response to these two questions by Oct 16:</w:t>
      </w:r>
    </w:p>
    <w:p w:rsidR="001C6D97" w:rsidRDefault="003E7A08" w:rsidP="001C6D97">
      <w:pPr>
        <w:pStyle w:val="ListParagraph"/>
        <w:numPr>
          <w:ilvl w:val="1"/>
          <w:numId w:val="26"/>
        </w:numPr>
      </w:pPr>
      <w:r>
        <w:t xml:space="preserve">What topics could be addressed </w:t>
      </w:r>
      <w:r w:rsidR="001C6D97">
        <w:t>through education?</w:t>
      </w:r>
    </w:p>
    <w:p w:rsidR="003E693E" w:rsidRDefault="003E7A08" w:rsidP="008F7643">
      <w:pPr>
        <w:pStyle w:val="ListParagraph"/>
        <w:numPr>
          <w:ilvl w:val="1"/>
          <w:numId w:val="26"/>
        </w:numPr>
      </w:pPr>
      <w:r>
        <w:t>What topics may require change</w:t>
      </w:r>
      <w:r w:rsidR="001C6D97">
        <w:t xml:space="preserve"> to address?</w:t>
      </w:r>
    </w:p>
    <w:p w:rsidR="00621299" w:rsidRDefault="00621299" w:rsidP="00621299">
      <w:pPr>
        <w:pStyle w:val="ListParagraph"/>
        <w:rPr>
          <w:rFonts w:cs="Times"/>
          <w:color w:val="000000"/>
        </w:rPr>
      </w:pPr>
    </w:p>
    <w:p w:rsidR="003E693E" w:rsidRDefault="00313B01" w:rsidP="008C223B">
      <w:pPr>
        <w:pStyle w:val="Heading1"/>
        <w:rPr>
          <w:b/>
          <w:bCs/>
        </w:rPr>
      </w:pPr>
      <w:r>
        <w:rPr>
          <w:b/>
        </w:rPr>
        <w:t xml:space="preserve">Next meeting </w:t>
      </w:r>
      <w:r w:rsidR="00621299">
        <w:rPr>
          <w:b/>
        </w:rPr>
        <w:t>October 18, 2018</w:t>
      </w:r>
      <w:r w:rsidR="00FA5E19">
        <w:rPr>
          <w:b/>
        </w:rPr>
        <w:t xml:space="preserve"> </w:t>
      </w:r>
      <w:r w:rsidR="00E9616E">
        <w:rPr>
          <w:b/>
        </w:rPr>
        <w:tab/>
        <w:t xml:space="preserve">     </w:t>
      </w:r>
      <w:r>
        <w:rPr>
          <w:b/>
        </w:rPr>
        <w:t xml:space="preserve">2:00-4:00pm </w:t>
      </w:r>
      <w:r w:rsidR="00E9616E">
        <w:rPr>
          <w:b/>
        </w:rPr>
        <w:t xml:space="preserve">         </w:t>
      </w:r>
      <w:r>
        <w:rPr>
          <w:b/>
        </w:rPr>
        <w:t xml:space="preserve">Location </w:t>
      </w:r>
      <w:r w:rsidR="00621299">
        <w:rPr>
          <w:b/>
        </w:rPr>
        <w:t>3001</w:t>
      </w:r>
      <w:r w:rsidR="008C223B">
        <w:rPr>
          <w:b/>
        </w:rPr>
        <w:t xml:space="preserve"> </w:t>
      </w:r>
      <w:r w:rsidR="00621299">
        <w:rPr>
          <w:b/>
        </w:rPr>
        <w:t>Seidman</w:t>
      </w:r>
      <w:r w:rsidR="00FA5E19">
        <w:rPr>
          <w:rFonts w:cs="Times"/>
          <w:b/>
          <w:bCs/>
          <w:color w:val="FFC000"/>
        </w:rPr>
        <w:t xml:space="preserve"> </w:t>
      </w:r>
    </w:p>
    <w:p w:rsidR="003A2FFD" w:rsidRPr="003E693E" w:rsidRDefault="003A2FFD" w:rsidP="003E693E">
      <w:pPr>
        <w:tabs>
          <w:tab w:val="left" w:pos="2655"/>
        </w:tabs>
      </w:pPr>
    </w:p>
    <w:sectPr w:rsidR="003A2FFD" w:rsidRPr="003E693E" w:rsidSect="00860A17">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765" w:rsidRDefault="009A7765">
      <w:r>
        <w:separator/>
      </w:r>
    </w:p>
  </w:endnote>
  <w:endnote w:type="continuationSeparator" w:id="0">
    <w:p w:rsidR="009A7765" w:rsidRDefault="009A7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A08" w:rsidRDefault="003E7A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13D" w:rsidRDefault="003E693E">
    <w:pPr>
      <w:pStyle w:val="Footer"/>
    </w:pPr>
    <w:r>
      <w:t xml:space="preserve"> Respectfully submitted by</w:t>
    </w:r>
    <w:r w:rsidR="008C223B">
      <w:t xml:space="preserve">: </w:t>
    </w:r>
    <w:r>
      <w:t>Karen Ruedinger</w:t>
    </w:r>
    <w:r>
      <w:tab/>
    </w:r>
    <w:r>
      <w:tab/>
    </w:r>
    <w:r>
      <w:tab/>
    </w:r>
    <w:r w:rsidR="00536A34">
      <w:t xml:space="preserve">Page </w:t>
    </w:r>
    <w:r w:rsidR="00536A34">
      <w:fldChar w:fldCharType="begin"/>
    </w:r>
    <w:r w:rsidR="00536A34">
      <w:instrText xml:space="preserve"> PAGE   \* MERGEFORMAT </w:instrText>
    </w:r>
    <w:r w:rsidR="00536A34">
      <w:fldChar w:fldCharType="separate"/>
    </w:r>
    <w:r w:rsidR="009B4ABB">
      <w:rPr>
        <w:noProof/>
      </w:rPr>
      <w:t>3</w:t>
    </w:r>
    <w:r w:rsidR="00536A3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A08" w:rsidRDefault="003E7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765" w:rsidRDefault="009A7765">
      <w:r>
        <w:separator/>
      </w:r>
    </w:p>
  </w:footnote>
  <w:footnote w:type="continuationSeparator" w:id="0">
    <w:p w:rsidR="009A7765" w:rsidRDefault="009A7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A08" w:rsidRDefault="003E7A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A08" w:rsidRDefault="003E7A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A08" w:rsidRDefault="003E7A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6826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030A34"/>
    <w:multiLevelType w:val="hybridMultilevel"/>
    <w:tmpl w:val="2188B0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A27CDF"/>
    <w:multiLevelType w:val="hybridMultilevel"/>
    <w:tmpl w:val="7D7A1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5C12FAD"/>
    <w:multiLevelType w:val="hybridMultilevel"/>
    <w:tmpl w:val="775ED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26D23"/>
    <w:multiLevelType w:val="hybridMultilevel"/>
    <w:tmpl w:val="65AE384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294325"/>
    <w:multiLevelType w:val="hybridMultilevel"/>
    <w:tmpl w:val="6C72C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A5E3E"/>
    <w:multiLevelType w:val="multilevel"/>
    <w:tmpl w:val="5F744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D20A2"/>
    <w:multiLevelType w:val="hybridMultilevel"/>
    <w:tmpl w:val="516E74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6722B9"/>
    <w:multiLevelType w:val="hybridMultilevel"/>
    <w:tmpl w:val="755E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D67AA"/>
    <w:multiLevelType w:val="hybridMultilevel"/>
    <w:tmpl w:val="82D21D36"/>
    <w:lvl w:ilvl="0" w:tplc="0409000F">
      <w:start w:val="1"/>
      <w:numFmt w:val="decimal"/>
      <w:lvlText w:val="%1."/>
      <w:lvlJc w:val="left"/>
      <w:pPr>
        <w:ind w:left="660" w:hanging="360"/>
      </w:p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15:restartNumberingAfterBreak="0">
    <w:nsid w:val="23C31B78"/>
    <w:multiLevelType w:val="hybridMultilevel"/>
    <w:tmpl w:val="038ED5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D567E4"/>
    <w:multiLevelType w:val="hybridMultilevel"/>
    <w:tmpl w:val="E7C4F53A"/>
    <w:lvl w:ilvl="0" w:tplc="F1F291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AC1EBD"/>
    <w:multiLevelType w:val="hybridMultilevel"/>
    <w:tmpl w:val="DB7EF7AC"/>
    <w:lvl w:ilvl="0" w:tplc="52AAD6F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B96209"/>
    <w:multiLevelType w:val="hybridMultilevel"/>
    <w:tmpl w:val="993ACB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3779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51F31AC"/>
    <w:multiLevelType w:val="multilevel"/>
    <w:tmpl w:val="9D183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0E7629"/>
    <w:multiLevelType w:val="hybridMultilevel"/>
    <w:tmpl w:val="BAC00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366F57"/>
    <w:multiLevelType w:val="hybridMultilevel"/>
    <w:tmpl w:val="4FDE4B74"/>
    <w:lvl w:ilvl="0" w:tplc="557C0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D77B2A"/>
    <w:multiLevelType w:val="hybridMultilevel"/>
    <w:tmpl w:val="B6E04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F8474B"/>
    <w:multiLevelType w:val="hybridMultilevel"/>
    <w:tmpl w:val="A5D2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C687E"/>
    <w:multiLevelType w:val="multilevel"/>
    <w:tmpl w:val="F18C1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6D1EC1"/>
    <w:multiLevelType w:val="hybridMultilevel"/>
    <w:tmpl w:val="062E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D1262A"/>
    <w:multiLevelType w:val="hybridMultilevel"/>
    <w:tmpl w:val="BE544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DAB45F8"/>
    <w:multiLevelType w:val="hybridMultilevel"/>
    <w:tmpl w:val="EC1C9844"/>
    <w:lvl w:ilvl="0" w:tplc="52AAD6F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2C622E"/>
    <w:multiLevelType w:val="hybridMultilevel"/>
    <w:tmpl w:val="74DEF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42324B"/>
    <w:multiLevelType w:val="multilevel"/>
    <w:tmpl w:val="4D86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C525CB"/>
    <w:multiLevelType w:val="hybridMultilevel"/>
    <w:tmpl w:val="77E61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47769B"/>
    <w:multiLevelType w:val="multilevel"/>
    <w:tmpl w:val="DECA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954984"/>
    <w:multiLevelType w:val="hybridMultilevel"/>
    <w:tmpl w:val="3FFCF920"/>
    <w:lvl w:ilvl="0" w:tplc="CEDE9F9A">
      <w:start w:val="1"/>
      <w:numFmt w:val="decimal"/>
      <w:lvlText w:val="%1."/>
      <w:lvlJc w:val="left"/>
      <w:pPr>
        <w:ind w:left="1464"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29" w15:restartNumberingAfterBreak="0">
    <w:nsid w:val="7D283C9F"/>
    <w:multiLevelType w:val="hybridMultilevel"/>
    <w:tmpl w:val="95207BA4"/>
    <w:lvl w:ilvl="0" w:tplc="52AAD6F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B3510D"/>
    <w:multiLevelType w:val="hybridMultilevel"/>
    <w:tmpl w:val="32B0EF04"/>
    <w:lvl w:ilvl="0" w:tplc="52AAD6F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8"/>
  </w:num>
  <w:num w:numId="3">
    <w:abstractNumId w:val="16"/>
  </w:num>
  <w:num w:numId="4">
    <w:abstractNumId w:val="5"/>
  </w:num>
  <w:num w:numId="5">
    <w:abstractNumId w:val="17"/>
  </w:num>
  <w:num w:numId="6">
    <w:abstractNumId w:val="21"/>
  </w:num>
  <w:num w:numId="7">
    <w:abstractNumId w:val="13"/>
  </w:num>
  <w:num w:numId="8">
    <w:abstractNumId w:val="2"/>
  </w:num>
  <w:num w:numId="9">
    <w:abstractNumId w:val="2"/>
  </w:num>
  <w:num w:numId="10">
    <w:abstractNumId w:val="29"/>
  </w:num>
  <w:num w:numId="11">
    <w:abstractNumId w:val="23"/>
  </w:num>
  <w:num w:numId="12">
    <w:abstractNumId w:val="12"/>
  </w:num>
  <w:num w:numId="13">
    <w:abstractNumId w:val="30"/>
  </w:num>
  <w:num w:numId="14">
    <w:abstractNumId w:val="26"/>
  </w:num>
  <w:num w:numId="15">
    <w:abstractNumId w:val="11"/>
  </w:num>
  <w:num w:numId="16">
    <w:abstractNumId w:val="19"/>
  </w:num>
  <w:num w:numId="17">
    <w:abstractNumId w:val="8"/>
  </w:num>
  <w:num w:numId="18">
    <w:abstractNumId w:val="14"/>
  </w:num>
  <w:num w:numId="19">
    <w:abstractNumId w:val="1"/>
  </w:num>
  <w:num w:numId="20">
    <w:abstractNumId w:val="18"/>
  </w:num>
  <w:num w:numId="21">
    <w:abstractNumId w:val="10"/>
  </w:num>
  <w:num w:numId="22">
    <w:abstractNumId w:val="3"/>
  </w:num>
  <w:num w:numId="23">
    <w:abstractNumId w:val="24"/>
  </w:num>
  <w:num w:numId="24">
    <w:abstractNumId w:val="22"/>
  </w:num>
  <w:num w:numId="25">
    <w:abstractNumId w:val="7"/>
  </w:num>
  <w:num w:numId="26">
    <w:abstractNumId w:val="4"/>
  </w:num>
  <w:num w:numId="27">
    <w:abstractNumId w:val="20"/>
  </w:num>
  <w:num w:numId="28">
    <w:abstractNumId w:val="25"/>
  </w:num>
  <w:num w:numId="29">
    <w:abstractNumId w:val="6"/>
  </w:num>
  <w:num w:numId="30">
    <w:abstractNumId w:val="27"/>
  </w:num>
  <w:num w:numId="31">
    <w:abstractNumId w:val="15"/>
  </w:num>
  <w:num w:numId="3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efaultTabStop w:val="720"/>
  <w:characterSpacingControl w:val="doNotCompress"/>
  <w:hdrShapeDefaults>
    <o:shapedefaults v:ext="edit" spidmax="1434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84F"/>
    <w:rsid w:val="000302AE"/>
    <w:rsid w:val="00033BC3"/>
    <w:rsid w:val="00067E76"/>
    <w:rsid w:val="00086AE7"/>
    <w:rsid w:val="000874F8"/>
    <w:rsid w:val="0009383E"/>
    <w:rsid w:val="000B14C3"/>
    <w:rsid w:val="000C1349"/>
    <w:rsid w:val="000C61DC"/>
    <w:rsid w:val="000C6907"/>
    <w:rsid w:val="000F110B"/>
    <w:rsid w:val="000F6970"/>
    <w:rsid w:val="00104C46"/>
    <w:rsid w:val="001074DF"/>
    <w:rsid w:val="00135EF4"/>
    <w:rsid w:val="001578E1"/>
    <w:rsid w:val="001839CD"/>
    <w:rsid w:val="001C580C"/>
    <w:rsid w:val="001C6D97"/>
    <w:rsid w:val="001D0C75"/>
    <w:rsid w:val="001E42E7"/>
    <w:rsid w:val="00200591"/>
    <w:rsid w:val="00205E39"/>
    <w:rsid w:val="00225688"/>
    <w:rsid w:val="00256AD9"/>
    <w:rsid w:val="002952BB"/>
    <w:rsid w:val="002A48CE"/>
    <w:rsid w:val="002A646D"/>
    <w:rsid w:val="002C7F53"/>
    <w:rsid w:val="002D566E"/>
    <w:rsid w:val="002E0AAA"/>
    <w:rsid w:val="002E5C79"/>
    <w:rsid w:val="002F5953"/>
    <w:rsid w:val="0031121F"/>
    <w:rsid w:val="003117B5"/>
    <w:rsid w:val="00313B01"/>
    <w:rsid w:val="0031519B"/>
    <w:rsid w:val="00320DCA"/>
    <w:rsid w:val="00325A14"/>
    <w:rsid w:val="003271A1"/>
    <w:rsid w:val="00332D30"/>
    <w:rsid w:val="00340E8F"/>
    <w:rsid w:val="00367B1A"/>
    <w:rsid w:val="003722F8"/>
    <w:rsid w:val="003A2FFD"/>
    <w:rsid w:val="003C556A"/>
    <w:rsid w:val="003E693E"/>
    <w:rsid w:val="003E7A08"/>
    <w:rsid w:val="003F3429"/>
    <w:rsid w:val="00423EF1"/>
    <w:rsid w:val="00446E46"/>
    <w:rsid w:val="00490F8A"/>
    <w:rsid w:val="0049412D"/>
    <w:rsid w:val="004B5A72"/>
    <w:rsid w:val="004C2561"/>
    <w:rsid w:val="004E0C3C"/>
    <w:rsid w:val="0050344F"/>
    <w:rsid w:val="005361A2"/>
    <w:rsid w:val="00536A34"/>
    <w:rsid w:val="005558F5"/>
    <w:rsid w:val="005824FC"/>
    <w:rsid w:val="005A7F48"/>
    <w:rsid w:val="005C27CF"/>
    <w:rsid w:val="005C4F77"/>
    <w:rsid w:val="005D6EA7"/>
    <w:rsid w:val="005D73F2"/>
    <w:rsid w:val="005F0C53"/>
    <w:rsid w:val="00615CC6"/>
    <w:rsid w:val="006204D0"/>
    <w:rsid w:val="00621299"/>
    <w:rsid w:val="00640950"/>
    <w:rsid w:val="0065595F"/>
    <w:rsid w:val="00676F86"/>
    <w:rsid w:val="00691242"/>
    <w:rsid w:val="00693159"/>
    <w:rsid w:val="006C68AA"/>
    <w:rsid w:val="006D28C6"/>
    <w:rsid w:val="006E20D6"/>
    <w:rsid w:val="006E7576"/>
    <w:rsid w:val="006F5DBD"/>
    <w:rsid w:val="00705B90"/>
    <w:rsid w:val="00706F65"/>
    <w:rsid w:val="00707DF4"/>
    <w:rsid w:val="007270E0"/>
    <w:rsid w:val="00760C02"/>
    <w:rsid w:val="00781688"/>
    <w:rsid w:val="007C2D5C"/>
    <w:rsid w:val="007D3A1D"/>
    <w:rsid w:val="007D51C5"/>
    <w:rsid w:val="007D786F"/>
    <w:rsid w:val="0084372F"/>
    <w:rsid w:val="00860A17"/>
    <w:rsid w:val="00861360"/>
    <w:rsid w:val="00876093"/>
    <w:rsid w:val="00880C78"/>
    <w:rsid w:val="008934F5"/>
    <w:rsid w:val="008A206D"/>
    <w:rsid w:val="008C223B"/>
    <w:rsid w:val="008D2432"/>
    <w:rsid w:val="008F7643"/>
    <w:rsid w:val="00931D3F"/>
    <w:rsid w:val="0093219E"/>
    <w:rsid w:val="009416D4"/>
    <w:rsid w:val="00962DF2"/>
    <w:rsid w:val="00980D16"/>
    <w:rsid w:val="009A7765"/>
    <w:rsid w:val="009B4ABB"/>
    <w:rsid w:val="009C084F"/>
    <w:rsid w:val="009D387E"/>
    <w:rsid w:val="009E5DF8"/>
    <w:rsid w:val="009E5F26"/>
    <w:rsid w:val="00A0440D"/>
    <w:rsid w:val="00A42E29"/>
    <w:rsid w:val="00A5492A"/>
    <w:rsid w:val="00A8161F"/>
    <w:rsid w:val="00AB0C77"/>
    <w:rsid w:val="00AD17DC"/>
    <w:rsid w:val="00B02C92"/>
    <w:rsid w:val="00B22D5A"/>
    <w:rsid w:val="00B26BEB"/>
    <w:rsid w:val="00B50051"/>
    <w:rsid w:val="00B5713D"/>
    <w:rsid w:val="00B61923"/>
    <w:rsid w:val="00B77F9F"/>
    <w:rsid w:val="00B90E71"/>
    <w:rsid w:val="00BA0A98"/>
    <w:rsid w:val="00BC70D4"/>
    <w:rsid w:val="00BD2C63"/>
    <w:rsid w:val="00BD4141"/>
    <w:rsid w:val="00BE10BA"/>
    <w:rsid w:val="00C07C6E"/>
    <w:rsid w:val="00C376CD"/>
    <w:rsid w:val="00C403FC"/>
    <w:rsid w:val="00C51F0C"/>
    <w:rsid w:val="00C52DAD"/>
    <w:rsid w:val="00C744C9"/>
    <w:rsid w:val="00C93371"/>
    <w:rsid w:val="00C936E8"/>
    <w:rsid w:val="00CA1358"/>
    <w:rsid w:val="00CA6EB6"/>
    <w:rsid w:val="00CA7FF8"/>
    <w:rsid w:val="00CD18EE"/>
    <w:rsid w:val="00CD51F8"/>
    <w:rsid w:val="00D227AA"/>
    <w:rsid w:val="00D4395D"/>
    <w:rsid w:val="00D46CA9"/>
    <w:rsid w:val="00D5083A"/>
    <w:rsid w:val="00D65366"/>
    <w:rsid w:val="00D70740"/>
    <w:rsid w:val="00D93893"/>
    <w:rsid w:val="00DB06DC"/>
    <w:rsid w:val="00DB5FD6"/>
    <w:rsid w:val="00DD6449"/>
    <w:rsid w:val="00DF65AD"/>
    <w:rsid w:val="00E03D96"/>
    <w:rsid w:val="00E11853"/>
    <w:rsid w:val="00E15D31"/>
    <w:rsid w:val="00E2653F"/>
    <w:rsid w:val="00E60BA0"/>
    <w:rsid w:val="00E95355"/>
    <w:rsid w:val="00E9616E"/>
    <w:rsid w:val="00EA4AB0"/>
    <w:rsid w:val="00ED75ED"/>
    <w:rsid w:val="00F16603"/>
    <w:rsid w:val="00F4343A"/>
    <w:rsid w:val="00F4560F"/>
    <w:rsid w:val="00F83FE8"/>
    <w:rsid w:val="00FA3752"/>
    <w:rsid w:val="00FA5E19"/>
    <w:rsid w:val="00FB5022"/>
    <w:rsid w:val="00FC6782"/>
    <w:rsid w:val="00FE3B8B"/>
    <w:rsid w:val="00FF3D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40"/>
    <o:shapelayout v:ext="edit">
      <o:idmap v:ext="edit" data="1"/>
    </o:shapelayout>
  </w:shapeDefaults>
  <w:decimalSymbol w:val="."/>
  <w:listSeparator w:val=","/>
  <w14:docId w14:val="770FCC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after="100" w:line="240" w:lineRule="auto"/>
    </w:pPr>
    <w:rPr>
      <w:sz w:val="21"/>
      <w:szCs w:val="21"/>
    </w:rPr>
  </w:style>
  <w:style w:type="paragraph" w:styleId="Heading1">
    <w:name w:val="heading 1"/>
    <w:basedOn w:val="Normal"/>
    <w:next w:val="Normal"/>
    <w:unhideWhenUsed/>
    <w:qFormat/>
    <w:pPr>
      <w:pBdr>
        <w:top w:val="single" w:sz="4" w:space="1" w:color="E7BC29" w:themeColor="accent3"/>
        <w:bottom w:val="single" w:sz="12" w:space="1" w:color="E7BC29" w:themeColor="accent3"/>
      </w:pBdr>
      <w:spacing w:before="240" w:after="240"/>
      <w:outlineLvl w:val="0"/>
    </w:pPr>
    <w:rPr>
      <w:rFonts w:asciiTheme="majorHAnsi" w:eastAsiaTheme="majorEastAsia" w:hAnsiTheme="majorHAnsi" w:cstheme="majorBidi"/>
      <w:color w:val="E7BC29" w:themeColor="accent3"/>
      <w:sz w:val="24"/>
      <w:szCs w:val="24"/>
    </w:rPr>
  </w:style>
  <w:style w:type="paragraph" w:styleId="Heading2">
    <w:name w:val="heading 2"/>
    <w:basedOn w:val="Normal"/>
    <w:next w:val="Normal"/>
    <w:unhideWhenUsed/>
    <w:qFormat/>
    <w:pPr>
      <w:outlineLvl w:val="1"/>
    </w:pPr>
    <w:rPr>
      <w:rFonts w:asciiTheme="majorHAnsi" w:eastAsiaTheme="majorEastAsia" w:hAnsiTheme="majorHAnsi" w:cstheme="majorBidi"/>
      <w:color w:val="A5B592" w:themeColor="accent1"/>
    </w:rPr>
  </w:style>
  <w:style w:type="paragraph" w:styleId="Heading3">
    <w:name w:val="heading 3"/>
    <w:basedOn w:val="Normal"/>
    <w:next w:val="Normal"/>
    <w:link w:val="Heading3Char"/>
    <w:uiPriority w:val="9"/>
    <w:unhideWhenUsed/>
    <w:pPr>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sz w:val="21"/>
      <w:szCs w:val="21"/>
    </w:r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nhideWhenUsed/>
    <w:qFormat/>
    <w:rPr>
      <w:i/>
      <w:iCs/>
      <w:color w:val="F3A447" w:themeColor="accent2"/>
    </w:rPr>
  </w:style>
  <w:style w:type="paragraph" w:styleId="Footer">
    <w:name w:val="footer"/>
    <w:basedOn w:val="Normal"/>
    <w:link w:val="FooterChar"/>
    <w:uiPriority w:val="1"/>
    <w:unhideWhenUsed/>
    <w:pPr>
      <w:tabs>
        <w:tab w:val="center" w:pos="4680"/>
        <w:tab w:val="right" w:pos="9360"/>
      </w:tabs>
      <w:spacing w:before="0" w:after="0"/>
      <w:jc w:val="right"/>
    </w:pPr>
  </w:style>
  <w:style w:type="character" w:customStyle="1" w:styleId="FooterChar">
    <w:name w:val="Footer Char"/>
    <w:basedOn w:val="DefaultParagraphFont"/>
    <w:link w:val="Footer"/>
    <w:uiPriority w:val="1"/>
    <w:rPr>
      <w:sz w:val="21"/>
      <w:szCs w:val="21"/>
    </w:rPr>
  </w:style>
  <w:style w:type="paragraph" w:styleId="Title">
    <w:name w:val="Title"/>
    <w:basedOn w:val="Normal"/>
    <w:next w:val="Normal"/>
    <w:qFormat/>
    <w:pPr>
      <w:jc w:val="right"/>
    </w:pPr>
    <w:rPr>
      <w:rFonts w:asciiTheme="majorHAnsi" w:eastAsiaTheme="majorEastAsia" w:hAnsiTheme="majorHAnsi" w:cstheme="majorBidi"/>
      <w:b/>
      <w:bCs/>
      <w:caps/>
      <w:sz w:val="72"/>
      <w:szCs w:val="72"/>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nhideWhenUsed/>
    <w:qFormat/>
    <w:pPr>
      <w:numPr>
        <w:numId w:val="1"/>
      </w:numPr>
      <w:ind w:left="720"/>
      <w:contextualSpacing/>
    </w:pPr>
  </w:style>
  <w:style w:type="paragraph" w:styleId="Subtitle">
    <w:name w:val="Subtitle"/>
    <w:basedOn w:val="Normal"/>
    <w:next w:val="Normal"/>
    <w:qFormat/>
    <w:pPr>
      <w:spacing w:after="120"/>
      <w:jc w:val="right"/>
    </w:pPr>
    <w:rPr>
      <w:rFonts w:asciiTheme="majorHAnsi" w:eastAsiaTheme="majorEastAsia" w:hAnsiTheme="majorHAnsi" w:cstheme="majorBidi"/>
      <w:color w:val="444D26" w:themeColor="text2"/>
      <w:sz w:val="32"/>
      <w:szCs w:val="32"/>
    </w:rPr>
  </w:style>
  <w:style w:type="paragraph" w:styleId="ListParagraph">
    <w:name w:val="List Paragraph"/>
    <w:basedOn w:val="Normal"/>
    <w:uiPriority w:val="34"/>
    <w:unhideWhenUsed/>
    <w:qFormat/>
    <w:rsid w:val="0050344F"/>
    <w:pPr>
      <w:ind w:left="720"/>
      <w:contextualSpacing/>
    </w:pPr>
  </w:style>
  <w:style w:type="paragraph" w:styleId="Header">
    <w:name w:val="header"/>
    <w:basedOn w:val="Normal"/>
    <w:link w:val="HeaderChar"/>
    <w:uiPriority w:val="99"/>
    <w:unhideWhenUsed/>
    <w:rsid w:val="008C223B"/>
    <w:pPr>
      <w:tabs>
        <w:tab w:val="center" w:pos="4680"/>
        <w:tab w:val="right" w:pos="9360"/>
      </w:tabs>
      <w:spacing w:before="0" w:after="0"/>
    </w:pPr>
  </w:style>
  <w:style w:type="character" w:customStyle="1" w:styleId="HeaderChar">
    <w:name w:val="Header Char"/>
    <w:basedOn w:val="DefaultParagraphFont"/>
    <w:link w:val="Header"/>
    <w:uiPriority w:val="99"/>
    <w:rsid w:val="008C223B"/>
    <w:rPr>
      <w:sz w:val="21"/>
      <w:szCs w:val="21"/>
    </w:rPr>
  </w:style>
  <w:style w:type="character" w:styleId="Hyperlink">
    <w:name w:val="Hyperlink"/>
    <w:basedOn w:val="DefaultParagraphFont"/>
    <w:uiPriority w:val="99"/>
    <w:unhideWhenUsed/>
    <w:rsid w:val="00CD18EE"/>
    <w:rPr>
      <w:color w:val="8E58B6" w:themeColor="hyperlink"/>
      <w:u w:val="single"/>
    </w:rPr>
  </w:style>
  <w:style w:type="character" w:styleId="FollowedHyperlink">
    <w:name w:val="FollowedHyperlink"/>
    <w:basedOn w:val="DefaultParagraphFont"/>
    <w:uiPriority w:val="99"/>
    <w:semiHidden/>
    <w:unhideWhenUsed/>
    <w:rsid w:val="002E5C79"/>
    <w:rPr>
      <w:color w:val="7F6F6F" w:themeColor="followedHyperlink"/>
      <w:u w:val="single"/>
    </w:rPr>
  </w:style>
  <w:style w:type="paragraph" w:styleId="NormalWeb">
    <w:name w:val="Normal (Web)"/>
    <w:basedOn w:val="Normal"/>
    <w:uiPriority w:val="99"/>
    <w:semiHidden/>
    <w:unhideWhenUsed/>
    <w:rsid w:val="00F16603"/>
    <w:pPr>
      <w:spacing w:beforeAutospacing="1" w:afterAutospacing="1"/>
    </w:pPr>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3E7A0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A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708632">
      <w:bodyDiv w:val="1"/>
      <w:marLeft w:val="0"/>
      <w:marRight w:val="0"/>
      <w:marTop w:val="0"/>
      <w:marBottom w:val="0"/>
      <w:divBdr>
        <w:top w:val="none" w:sz="0" w:space="0" w:color="auto"/>
        <w:left w:val="none" w:sz="0" w:space="0" w:color="auto"/>
        <w:bottom w:val="none" w:sz="0" w:space="0" w:color="auto"/>
        <w:right w:val="none" w:sz="0" w:space="0" w:color="auto"/>
      </w:divBdr>
    </w:div>
    <w:div w:id="1104224053">
      <w:bodyDiv w:val="1"/>
      <w:marLeft w:val="0"/>
      <w:marRight w:val="0"/>
      <w:marTop w:val="0"/>
      <w:marBottom w:val="0"/>
      <w:divBdr>
        <w:top w:val="none" w:sz="0" w:space="0" w:color="auto"/>
        <w:left w:val="none" w:sz="0" w:space="0" w:color="auto"/>
        <w:bottom w:val="none" w:sz="0" w:space="0" w:color="auto"/>
        <w:right w:val="none" w:sz="0" w:space="0" w:color="auto"/>
      </w:divBdr>
    </w:div>
    <w:div w:id="176976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gvsu.edu/hro/compensation-employment-185.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mbrows\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84C6541537405E8F997FE722C9E10A"/>
        <w:category>
          <w:name w:val="General"/>
          <w:gallery w:val="placeholder"/>
        </w:category>
        <w:types>
          <w:type w:val="bbPlcHdr"/>
        </w:types>
        <w:behaviors>
          <w:behavior w:val="content"/>
        </w:behaviors>
        <w:guid w:val="{1B58B55D-A74F-493A-93AA-DB8BA548CA0C}"/>
      </w:docPartPr>
      <w:docPartBody>
        <w:p w:rsidR="00F305B8" w:rsidRDefault="00F305B8">
          <w:pPr>
            <w:pStyle w:val="E584C6541537405E8F997FE722C9E10A"/>
          </w:pPr>
          <w:r>
            <w:t>[Your School PTA 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6826A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5B8"/>
    <w:rsid w:val="0013666E"/>
    <w:rsid w:val="004935A6"/>
    <w:rsid w:val="00624530"/>
    <w:rsid w:val="008C3188"/>
    <w:rsid w:val="00A32099"/>
    <w:rsid w:val="00AB59F5"/>
    <w:rsid w:val="00C508AD"/>
    <w:rsid w:val="00D54A89"/>
    <w:rsid w:val="00D744D8"/>
    <w:rsid w:val="00E608CD"/>
    <w:rsid w:val="00EA435D"/>
    <w:rsid w:val="00F305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84C6541537405E8F997FE722C9E10A">
    <w:name w:val="E584C6541537405E8F997FE722C9E10A"/>
  </w:style>
  <w:style w:type="paragraph" w:customStyle="1" w:styleId="8C6E1449ED674CD7AEC68A575E3B3C0C">
    <w:name w:val="8C6E1449ED674CD7AEC68A575E3B3C0C"/>
  </w:style>
  <w:style w:type="paragraph" w:customStyle="1" w:styleId="DB982E3AEFD7455A9009C126FB6EACFB">
    <w:name w:val="DB982E3AEFD7455A9009C126FB6EACFB"/>
  </w:style>
  <w:style w:type="paragraph" w:customStyle="1" w:styleId="B49708EC2BC74002916C3913D470C58B">
    <w:name w:val="B49708EC2BC74002916C3913D470C58B"/>
  </w:style>
  <w:style w:type="paragraph" w:customStyle="1" w:styleId="9E2D9FDDC7044AD2AB5EC03C12836097">
    <w:name w:val="9E2D9FDDC7044AD2AB5EC03C12836097"/>
  </w:style>
  <w:style w:type="paragraph" w:customStyle="1" w:styleId="BCA03BDECAA94B7C8199C32F625CF2A8">
    <w:name w:val="BCA03BDECAA94B7C8199C32F625CF2A8"/>
  </w:style>
  <w:style w:type="paragraph" w:customStyle="1" w:styleId="27EAC6E6B67D45DBB1534A5819FA3F17">
    <w:name w:val="27EAC6E6B67D45DBB1534A5819FA3F17"/>
  </w:style>
  <w:style w:type="paragraph" w:customStyle="1" w:styleId="51B3B7E833C64E3AABBB7E63A25B0FE0">
    <w:name w:val="51B3B7E833C64E3AABBB7E63A25B0FE0"/>
  </w:style>
  <w:style w:type="paragraph" w:customStyle="1" w:styleId="E3B1768E8C894C9CBA936FC531B2F693">
    <w:name w:val="E3B1768E8C894C9CBA936FC531B2F693"/>
  </w:style>
  <w:style w:type="paragraph" w:styleId="ListBullet">
    <w:name w:val="List Bullet"/>
    <w:basedOn w:val="Normal"/>
    <w:unhideWhenUsed/>
    <w:qFormat/>
    <w:pPr>
      <w:numPr>
        <w:numId w:val="1"/>
      </w:numPr>
      <w:spacing w:before="100" w:after="100" w:line="240" w:lineRule="auto"/>
      <w:ind w:left="720"/>
      <w:contextualSpacing/>
    </w:pPr>
    <w:rPr>
      <w:sz w:val="21"/>
      <w:szCs w:val="21"/>
    </w:rPr>
  </w:style>
  <w:style w:type="paragraph" w:customStyle="1" w:styleId="04EE120EE5C64C95A158DE2622FF13E7">
    <w:name w:val="04EE120EE5C64C95A158DE2622FF13E7"/>
  </w:style>
  <w:style w:type="paragraph" w:customStyle="1" w:styleId="9C7D4FAD062346C497C33CD6507FFED6">
    <w:name w:val="9C7D4FAD062346C497C33CD6507FFED6"/>
  </w:style>
  <w:style w:type="paragraph" w:customStyle="1" w:styleId="F9DCA54B61284AF998F75179FF2C10B0">
    <w:name w:val="F9DCA54B61284AF998F75179FF2C10B0"/>
  </w:style>
  <w:style w:type="paragraph" w:customStyle="1" w:styleId="845E7752F31F4FEF8EB9294488C38056">
    <w:name w:val="845E7752F31F4FEF8EB9294488C38056"/>
  </w:style>
  <w:style w:type="paragraph" w:customStyle="1" w:styleId="E37970CB295F48BA85A455A1507A9612">
    <w:name w:val="E37970CB295F48BA85A455A1507A9612"/>
  </w:style>
  <w:style w:type="paragraph" w:customStyle="1" w:styleId="A1E1E09CE5E046A8AC58FF2750FA5753">
    <w:name w:val="A1E1E09CE5E046A8AC58FF2750FA5753"/>
  </w:style>
  <w:style w:type="paragraph" w:customStyle="1" w:styleId="2EA3F85374FF40A88AE3E3E0C4134AC5">
    <w:name w:val="2EA3F85374FF40A88AE3E3E0C4134AC5"/>
    <w:rsid w:val="00A320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A4BA6-2E1D-4206-8CED-54D47EC1FBFC}">
  <ds:schemaRefs>
    <ds:schemaRef ds:uri="http://schemas.microsoft.com/sharepoint/v3/contenttype/forms"/>
  </ds:schemaRefs>
</ds:datastoreItem>
</file>

<file path=customXml/itemProps2.xml><?xml version="1.0" encoding="utf-8"?>
<ds:datastoreItem xmlns:ds="http://schemas.openxmlformats.org/officeDocument/2006/customXml" ds:itemID="{64869012-F041-4D10-9573-B8DBD6D69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PTA meeting minutes</Template>
  <TotalTime>0</TotalTime>
  <Pages>3</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2018-09-18T17:16:00Z</dcterms:created>
  <dcterms:modified xsi:type="dcterms:W3CDTF">2018-10-18T20:35:00Z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TC034630889991</vt:lpwstr>
  </property>
</Properties>
</file>