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B3BB" w14:textId="77777777" w:rsidR="00A80E60" w:rsidRDefault="00043C19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Advisor II → Advisor III Eligibility Checklist</w:t>
      </w:r>
    </w:p>
    <w:p w14:paraId="1FCDBBC4" w14:textId="77777777" w:rsidR="00A80E60" w:rsidRDefault="00A80E60">
      <w:pPr>
        <w:spacing w:line="240" w:lineRule="auto"/>
        <w:rPr>
          <w:rFonts w:ascii="Calibri" w:eastAsia="Calibri" w:hAnsi="Calibri" w:cs="Calibri"/>
        </w:rPr>
      </w:pPr>
    </w:p>
    <w:p w14:paraId="32A915D6" w14:textId="77777777" w:rsidR="00A80E60" w:rsidRDefault="00043C1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Name: _____________________________________________   </w:t>
      </w:r>
      <w:r>
        <w:rPr>
          <w:rFonts w:ascii="Calibri" w:eastAsia="Calibri" w:hAnsi="Calibri" w:cs="Calibri"/>
        </w:rPr>
        <w:tab/>
        <w:t>GNumber________________________</w:t>
      </w:r>
    </w:p>
    <w:p w14:paraId="1BB77F19" w14:textId="77777777" w:rsidR="00A80E60" w:rsidRDefault="00A80E60">
      <w:pPr>
        <w:spacing w:line="240" w:lineRule="auto"/>
        <w:rPr>
          <w:rFonts w:ascii="Calibri" w:eastAsia="Calibri" w:hAnsi="Calibri" w:cs="Calibri"/>
        </w:rPr>
      </w:pPr>
    </w:p>
    <w:p w14:paraId="69939914" w14:textId="20999CB5" w:rsidR="00A80E60" w:rsidRDefault="00043C1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Position Title: _______________________Start Date of Current Position: _____________________</w:t>
      </w:r>
    </w:p>
    <w:p w14:paraId="5E647A8B" w14:textId="77777777" w:rsidR="00A80E60" w:rsidRDefault="00A80E60">
      <w:pPr>
        <w:spacing w:line="240" w:lineRule="auto"/>
        <w:rPr>
          <w:rFonts w:ascii="Calibri" w:eastAsia="Calibri" w:hAnsi="Calibri" w:cs="Calibri"/>
        </w:rPr>
      </w:pPr>
    </w:p>
    <w:p w14:paraId="4FBDFE03" w14:textId="77777777" w:rsidR="00A80E60" w:rsidRDefault="00A80E60">
      <w:pP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945"/>
        <w:gridCol w:w="7485"/>
      </w:tblGrid>
      <w:tr w:rsidR="00A80E60" w14:paraId="24DB1A79" w14:textId="77777777">
        <w:tc>
          <w:tcPr>
            <w:tcW w:w="93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98EC" w14:textId="77777777" w:rsidR="00A80E60" w:rsidRDefault="00043C1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Initial</w:t>
            </w:r>
          </w:p>
        </w:tc>
        <w:tc>
          <w:tcPr>
            <w:tcW w:w="9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57BC9" w14:textId="77777777" w:rsidR="00A80E60" w:rsidRDefault="00043C1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</w:t>
            </w:r>
          </w:p>
        </w:tc>
        <w:tc>
          <w:tcPr>
            <w:tcW w:w="748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AB6FF" w14:textId="77777777" w:rsidR="00A80E60" w:rsidRDefault="00043C1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Task</w:t>
            </w:r>
          </w:p>
        </w:tc>
      </w:tr>
      <w:tr w:rsidR="00A80E60" w14:paraId="7977B6C6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35287" w14:textId="77777777" w:rsidR="00A80E60" w:rsidRDefault="00A80E6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1ABDC" w14:textId="77777777" w:rsidR="00A80E60" w:rsidRDefault="00A80E6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CDD8" w14:textId="77777777" w:rsidR="00A80E60" w:rsidRDefault="00043C1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 or more years of professional experience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working full-time</w:t>
            </w:r>
            <w:r>
              <w:rPr>
                <w:rFonts w:ascii="Calibri" w:eastAsia="Calibri" w:hAnsi="Calibri" w:cs="Calibri"/>
              </w:rPr>
              <w:t xml:space="preserve"> in an academic advising position at Grand Valley with a demonstrated consistent–</w:t>
            </w:r>
          </w:p>
        </w:tc>
      </w:tr>
      <w:tr w:rsidR="00A80E60" w14:paraId="7EE6B87B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CBEF" w14:textId="77777777" w:rsidR="00A80E60" w:rsidRDefault="00A80E6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B48FE" w14:textId="77777777" w:rsidR="00A80E60" w:rsidRDefault="00A80E6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C28D2" w14:textId="77777777" w:rsidR="00A80E60" w:rsidRDefault="00043C1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Upheld job responsibilities </w:t>
            </w:r>
            <w:r>
              <w:rPr>
                <w:rFonts w:ascii="Calibri" w:eastAsia="Calibri" w:hAnsi="Calibri" w:cs="Calibri"/>
              </w:rPr>
              <w:t>(see list of job responsibilities below)</w:t>
            </w:r>
          </w:p>
        </w:tc>
      </w:tr>
      <w:tr w:rsidR="00A80E60" w14:paraId="512E171A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04FBA" w14:textId="77777777" w:rsidR="00A80E60" w:rsidRDefault="00A80E6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F8057" w14:textId="77777777" w:rsidR="00A80E60" w:rsidRDefault="00A80E6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B677E" w14:textId="77777777" w:rsidR="00A80E60" w:rsidRDefault="00043C19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relate effectively to a diverse university community (students, faculty, staff, alumni and parents), strong written and oral communication skills; appropriate computer and IT skills; demonstrated organizational skills, and ability to handle simultaneous projects.</w:t>
            </w:r>
          </w:p>
        </w:tc>
      </w:tr>
      <w:tr w:rsidR="00A80E60" w14:paraId="769CDA7D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9217A" w14:textId="77777777" w:rsidR="00A80E60" w:rsidRDefault="00A80E6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627C6" w14:textId="77777777" w:rsidR="00A80E60" w:rsidRDefault="00A80E6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0CAB1" w14:textId="77777777" w:rsidR="00A80E60" w:rsidRDefault="00043C1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Competence in applying academic advising and/or other student academic support knowledge and skills</w:t>
            </w:r>
          </w:p>
        </w:tc>
      </w:tr>
      <w:tr w:rsidR="00A80E60" w14:paraId="1765FEC7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6E6B7" w14:textId="77777777" w:rsidR="00A80E60" w:rsidRDefault="00A80E6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FDAE" w14:textId="77777777" w:rsidR="00A80E60" w:rsidRDefault="00A80E6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9D827" w14:textId="77777777" w:rsidR="00A80E60" w:rsidRDefault="00043C1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Upheld GVSU 8 Core Competencies </w:t>
            </w:r>
            <w:r>
              <w:rPr>
                <w:rFonts w:ascii="Calibri" w:eastAsia="Calibri" w:hAnsi="Calibri" w:cs="Calibri"/>
              </w:rPr>
              <w:t xml:space="preserve">(see </w:t>
            </w:r>
            <w:hyperlink r:id="rId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8 Core Competencies</w:t>
              </w:r>
            </w:hyperlink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A80E60" w14:paraId="14CEF8DB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CB06" w14:textId="77777777" w:rsidR="00A80E60" w:rsidRDefault="00A80E6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86E88" w14:textId="77777777" w:rsidR="00A80E60" w:rsidRDefault="00A80E6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550F0" w14:textId="77777777" w:rsidR="00A80E60" w:rsidRDefault="00043C1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Maintain an active membership </w:t>
            </w:r>
            <w:r>
              <w:rPr>
                <w:rFonts w:ascii="Calibri" w:eastAsia="Calibri" w:hAnsi="Calibri" w:cs="Calibri"/>
              </w:rPr>
              <w:t>in LAAN or other related professional associations (e.g. serve on committee, collaborate on or propose program initiatives across centers).</w:t>
            </w:r>
          </w:p>
        </w:tc>
      </w:tr>
      <w:tr w:rsidR="00A80E60" w14:paraId="61EF5DC0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DB216" w14:textId="77777777" w:rsidR="00A80E60" w:rsidRDefault="00A80E6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5EF99" w14:textId="77777777" w:rsidR="00A80E60" w:rsidRDefault="00A80E6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B937" w14:textId="77777777" w:rsidR="00A80E60" w:rsidRDefault="00043C1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Demonstrated Leadership Skills or Acquired additional advanced degree or certificate</w:t>
            </w:r>
          </w:p>
        </w:tc>
      </w:tr>
      <w:tr w:rsidR="00A80E60" w14:paraId="69D8A589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C88BC" w14:textId="77777777" w:rsidR="00A80E60" w:rsidRDefault="00A80E6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6630C" w14:textId="77777777" w:rsidR="00A80E60" w:rsidRDefault="00A80E6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9987" w14:textId="77777777" w:rsidR="00A80E60" w:rsidRDefault="00043C1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Demonstrated Program Development and Assessment Skills or Acquired additional advanced degree or certificate</w:t>
            </w:r>
          </w:p>
        </w:tc>
      </w:tr>
      <w:tr w:rsidR="00A80E60" w14:paraId="136022CF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35C46" w14:textId="77777777" w:rsidR="00A80E60" w:rsidRDefault="00A80E6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7CBAA" w14:textId="77777777" w:rsidR="00A80E60" w:rsidRDefault="00A80E6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CF142" w14:textId="77777777" w:rsidR="00A80E60" w:rsidRDefault="00043C1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Demonstrated deep understanding in one or more of the following areas </w:t>
            </w:r>
            <w:r>
              <w:rPr>
                <w:rFonts w:ascii="Calibri" w:eastAsia="Calibri" w:hAnsi="Calibri" w:cs="Calibri"/>
              </w:rPr>
              <w:t>(see list of training topics below)</w:t>
            </w:r>
          </w:p>
        </w:tc>
      </w:tr>
    </w:tbl>
    <w:p w14:paraId="6A240AA8" w14:textId="77777777" w:rsidR="00A80E60" w:rsidRDefault="00A80E60">
      <w:pPr>
        <w:spacing w:line="240" w:lineRule="auto"/>
        <w:rPr>
          <w:rFonts w:ascii="Calibri" w:eastAsia="Calibri" w:hAnsi="Calibri" w:cs="Calibri"/>
        </w:rPr>
      </w:pPr>
    </w:p>
    <w:p w14:paraId="03B9B65D" w14:textId="77777777" w:rsidR="00A80E60" w:rsidRDefault="00A80E60">
      <w:pPr>
        <w:spacing w:line="240" w:lineRule="auto"/>
        <w:rPr>
          <w:rFonts w:ascii="Calibri" w:eastAsia="Calibri" w:hAnsi="Calibri" w:cs="Calibri"/>
        </w:rPr>
      </w:pPr>
    </w:p>
    <w:p w14:paraId="0695AD69" w14:textId="401DA06C" w:rsidR="00A80E60" w:rsidRDefault="00043C1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  <w:r>
        <w:rPr>
          <w:rFonts w:ascii="Calibri" w:eastAsia="Calibri" w:hAnsi="Calibri" w:cs="Calibri"/>
        </w:rPr>
        <w:tab/>
        <w:t>________________________________</w:t>
      </w:r>
    </w:p>
    <w:p w14:paraId="372A3B49" w14:textId="6E3AC5FB" w:rsidR="00A80E60" w:rsidRDefault="00043C1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Advisor I</w:t>
      </w:r>
      <w:r w:rsidR="001D5D93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Signature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Date</w:t>
      </w:r>
    </w:p>
    <w:p w14:paraId="6A312474" w14:textId="77777777" w:rsidR="00A80E60" w:rsidRDefault="00A80E60">
      <w:pPr>
        <w:spacing w:line="240" w:lineRule="auto"/>
        <w:rPr>
          <w:rFonts w:ascii="Calibri" w:eastAsia="Calibri" w:hAnsi="Calibri" w:cs="Calibri"/>
        </w:rPr>
      </w:pPr>
    </w:p>
    <w:p w14:paraId="7A50542C" w14:textId="4BA032D0" w:rsidR="00A80E60" w:rsidRDefault="00043C1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  <w:r>
        <w:rPr>
          <w:rFonts w:ascii="Calibri" w:eastAsia="Calibri" w:hAnsi="Calibri" w:cs="Calibri"/>
        </w:rPr>
        <w:tab/>
        <w:t>________________________________</w:t>
      </w:r>
    </w:p>
    <w:p w14:paraId="76BA1A9C" w14:textId="77777777" w:rsidR="00A80E60" w:rsidRDefault="00043C1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Supervisor Signature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Date</w:t>
      </w:r>
    </w:p>
    <w:p w14:paraId="5C9BD1D3" w14:textId="77777777" w:rsidR="00A80E60" w:rsidRDefault="00A80E60">
      <w:pPr>
        <w:spacing w:line="240" w:lineRule="auto"/>
        <w:rPr>
          <w:rFonts w:ascii="Calibri" w:eastAsia="Calibri" w:hAnsi="Calibri" w:cs="Calibri"/>
          <w:color w:val="232323"/>
          <w:sz w:val="21"/>
          <w:szCs w:val="21"/>
        </w:rPr>
      </w:pPr>
    </w:p>
    <w:p w14:paraId="60CD6EEE" w14:textId="77777777" w:rsidR="00A80E60" w:rsidRDefault="00A80E60">
      <w:pPr>
        <w:widowControl w:val="0"/>
        <w:spacing w:line="240" w:lineRule="auto"/>
        <w:rPr>
          <w:rFonts w:ascii="Calibri" w:eastAsia="Calibri" w:hAnsi="Calibri" w:cs="Calibri"/>
        </w:rPr>
      </w:pPr>
    </w:p>
    <w:p w14:paraId="44259426" w14:textId="77777777" w:rsidR="00A80E60" w:rsidRDefault="00A80E60">
      <w:pPr>
        <w:spacing w:line="240" w:lineRule="auto"/>
        <w:rPr>
          <w:rFonts w:ascii="Calibri" w:eastAsia="Calibri" w:hAnsi="Calibri" w:cs="Calibri"/>
          <w:b/>
        </w:rPr>
      </w:pPr>
    </w:p>
    <w:p w14:paraId="70B16106" w14:textId="77777777" w:rsidR="00A80E60" w:rsidRDefault="00A80E60">
      <w:pPr>
        <w:spacing w:line="240" w:lineRule="auto"/>
        <w:rPr>
          <w:rFonts w:ascii="Calibri" w:eastAsia="Calibri" w:hAnsi="Calibri" w:cs="Calibri"/>
          <w:b/>
        </w:rPr>
      </w:pPr>
    </w:p>
    <w:p w14:paraId="5FE4209C" w14:textId="77777777" w:rsidR="00A80E60" w:rsidRDefault="00A80E6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4DC3DD0F" w14:textId="77777777" w:rsidR="00A80E60" w:rsidRDefault="00043C19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Advisor II Job Responsibilities</w:t>
      </w:r>
    </w:p>
    <w:p w14:paraId="6E0460DD" w14:textId="77777777" w:rsidR="00A80E60" w:rsidRDefault="00A80E60">
      <w:pPr>
        <w:spacing w:line="240" w:lineRule="auto"/>
        <w:rPr>
          <w:rFonts w:ascii="Calibri" w:eastAsia="Calibri" w:hAnsi="Calibri" w:cs="Calibri"/>
          <w:b/>
        </w:rPr>
      </w:pPr>
    </w:p>
    <w:p w14:paraId="3904E503" w14:textId="77777777" w:rsidR="00A80E60" w:rsidRDefault="00043C19">
      <w:pPr>
        <w:spacing w:line="240" w:lineRule="auto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b/>
        </w:rPr>
        <w:t>Responsibilities include but are not limited to the following:</w:t>
      </w:r>
    </w:p>
    <w:p w14:paraId="0BD27F22" w14:textId="77777777" w:rsidR="00A80E60" w:rsidRDefault="00043C19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Uphold and/or develop the 8 Core Competencies for all GVSU employees</w:t>
      </w:r>
    </w:p>
    <w:p w14:paraId="2563E311" w14:textId="77777777" w:rsidR="00A80E60" w:rsidRDefault="00043C19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Relate effectively to a diverse university community (students, faculty, staff, alumni and parents), strong written and oral communication skills; appropriate computer and IT skills; demonstrated organizational skills, and ability to handle simultaneous projects.</w:t>
      </w:r>
    </w:p>
    <w:p w14:paraId="040AC0FF" w14:textId="77777777" w:rsidR="00A80E60" w:rsidRDefault="00043C19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32323"/>
        </w:rPr>
      </w:pPr>
      <w:r>
        <w:rPr>
          <w:rFonts w:ascii="Calibri" w:eastAsia="Calibri" w:hAnsi="Calibri" w:cs="Calibri"/>
        </w:rPr>
        <w:t xml:space="preserve">Provide successful academic advising support to diverse student community as well as all assessment and student monitoring activities necessary for effective student support </w:t>
      </w:r>
    </w:p>
    <w:p w14:paraId="2B9AA47F" w14:textId="77777777" w:rsidR="00A80E60" w:rsidRDefault="00043C19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32323"/>
        </w:rPr>
      </w:pPr>
      <w:r>
        <w:rPr>
          <w:rFonts w:ascii="Calibri" w:eastAsia="Calibri" w:hAnsi="Calibri" w:cs="Calibri"/>
          <w:color w:val="232323"/>
        </w:rPr>
        <w:t>Participate in New Student Orientation Events at the direction of your supervisor</w:t>
      </w:r>
    </w:p>
    <w:p w14:paraId="66A555E8" w14:textId="77777777" w:rsidR="00A80E60" w:rsidRDefault="00043C19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32323"/>
        </w:rPr>
      </w:pPr>
      <w:r>
        <w:rPr>
          <w:rFonts w:ascii="Calibri" w:eastAsia="Calibri" w:hAnsi="Calibri" w:cs="Calibri"/>
          <w:color w:val="232323"/>
        </w:rPr>
        <w:t xml:space="preserve">Participate in training and/or continuing education opportunities as needed. </w:t>
      </w:r>
    </w:p>
    <w:p w14:paraId="6FDD80D7" w14:textId="77777777" w:rsidR="00A80E60" w:rsidRDefault="00043C19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32323"/>
          <w:sz w:val="21"/>
          <w:szCs w:val="21"/>
        </w:rPr>
      </w:pPr>
      <w:r>
        <w:rPr>
          <w:rFonts w:ascii="Calibri" w:eastAsia="Calibri" w:hAnsi="Calibri" w:cs="Calibri"/>
          <w:color w:val="232323"/>
        </w:rPr>
        <w:t>Attend staff meetings/team meet</w:t>
      </w:r>
      <w:r>
        <w:rPr>
          <w:rFonts w:ascii="Calibri" w:eastAsia="Calibri" w:hAnsi="Calibri" w:cs="Calibri"/>
          <w:color w:val="232323"/>
          <w:sz w:val="21"/>
          <w:szCs w:val="21"/>
        </w:rPr>
        <w:t>ings regularly</w:t>
      </w:r>
    </w:p>
    <w:p w14:paraId="1FA4B6F6" w14:textId="77777777" w:rsidR="00A80E60" w:rsidRDefault="00043C19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Actively engage in LAAN or other related professional associations (e.g. serve on committee, collaborate on or propose program initiatives)</w:t>
      </w:r>
    </w:p>
    <w:p w14:paraId="0D0BC2C7" w14:textId="77777777" w:rsidR="00A80E60" w:rsidRDefault="00043C19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Teach the US 102 course or engage in an equivalent student-facing experience</w:t>
      </w:r>
    </w:p>
    <w:p w14:paraId="173C03BE" w14:textId="77777777" w:rsidR="00A80E60" w:rsidRDefault="00043C19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Develop and implement academic advising/student support initiatives within the department, college and/or campus</w:t>
      </w:r>
    </w:p>
    <w:p w14:paraId="74685362" w14:textId="77777777" w:rsidR="00A80E60" w:rsidRDefault="00043C19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Establish professional development agenda, including opportunities to develop expertise in targeted academic advising initiatives, in-depth knowledge of advising approaches and best practices.</w:t>
      </w:r>
    </w:p>
    <w:p w14:paraId="6153BBC1" w14:textId="77777777" w:rsidR="00A80E60" w:rsidRDefault="00A80E60">
      <w:pPr>
        <w:spacing w:line="240" w:lineRule="auto"/>
        <w:rPr>
          <w:rFonts w:ascii="Calibri" w:eastAsia="Calibri" w:hAnsi="Calibri" w:cs="Calibri"/>
        </w:rPr>
      </w:pPr>
    </w:p>
    <w:p w14:paraId="6456BD31" w14:textId="77777777" w:rsidR="00A80E60" w:rsidRDefault="00043C19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Topics for deeper training or experience (not limited to:)</w:t>
      </w:r>
    </w:p>
    <w:p w14:paraId="6EA4F816" w14:textId="77777777" w:rsidR="00A80E60" w:rsidRDefault="00043C19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Leadership skills</w:t>
      </w:r>
    </w:p>
    <w:p w14:paraId="49CE446D" w14:textId="77777777" w:rsidR="00A80E60" w:rsidRDefault="00043C19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Program Development/Assessment</w:t>
      </w:r>
    </w:p>
    <w:p w14:paraId="0923DAC0" w14:textId="77777777" w:rsidR="00A80E60" w:rsidRDefault="00043C19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Academic Advising Practices and Theory</w:t>
      </w:r>
    </w:p>
    <w:p w14:paraId="3F8BA05D" w14:textId="77777777" w:rsidR="00A80E60" w:rsidRDefault="00043C19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Advising Special Populations</w:t>
      </w:r>
    </w:p>
    <w:p w14:paraId="6A93D47E" w14:textId="77777777" w:rsidR="00A80E60" w:rsidRDefault="00043C19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Inclusive Advising Practices</w:t>
      </w:r>
    </w:p>
    <w:p w14:paraId="444BD544" w14:textId="77777777" w:rsidR="00A80E60" w:rsidRDefault="00043C19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Technology and Advising</w:t>
      </w:r>
    </w:p>
    <w:p w14:paraId="2C417655" w14:textId="77777777" w:rsidR="00A80E60" w:rsidRDefault="00043C19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Retention Programs and Initiatives</w:t>
      </w:r>
    </w:p>
    <w:p w14:paraId="6665728B" w14:textId="77777777" w:rsidR="00A80E60" w:rsidRDefault="00043C19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Mentorship and Training</w:t>
      </w:r>
    </w:p>
    <w:p w14:paraId="5CE82C44" w14:textId="77777777" w:rsidR="00A80E60" w:rsidRDefault="00043C19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Student Development</w:t>
      </w:r>
    </w:p>
    <w:p w14:paraId="51F70A83" w14:textId="77777777" w:rsidR="00A80E60" w:rsidRDefault="00043C19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DEI and Social Justice</w:t>
      </w:r>
    </w:p>
    <w:p w14:paraId="0D5B2D51" w14:textId="77777777" w:rsidR="00A80E60" w:rsidRDefault="00043C19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University Policy and Procedure</w:t>
      </w:r>
    </w:p>
    <w:p w14:paraId="7DE63B36" w14:textId="77777777" w:rsidR="00A80E60" w:rsidRDefault="00043C19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Career Advising and Planning</w:t>
      </w:r>
    </w:p>
    <w:p w14:paraId="047A8F11" w14:textId="77777777" w:rsidR="00A80E60" w:rsidRDefault="00043C19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Curriculum Design and Faculty Collaboration</w:t>
      </w:r>
    </w:p>
    <w:p w14:paraId="6CCF29CF" w14:textId="77777777" w:rsidR="00A80E60" w:rsidRDefault="00A80E60">
      <w:pPr>
        <w:spacing w:line="240" w:lineRule="auto"/>
        <w:rPr>
          <w:rFonts w:ascii="Calibri" w:eastAsia="Calibri" w:hAnsi="Calibri" w:cs="Calibri"/>
        </w:rPr>
      </w:pPr>
    </w:p>
    <w:p w14:paraId="6283D199" w14:textId="77777777" w:rsidR="00A80E60" w:rsidRDefault="00A80E60">
      <w:pPr>
        <w:spacing w:line="240" w:lineRule="auto"/>
        <w:rPr>
          <w:rFonts w:ascii="Calibri" w:eastAsia="Calibri" w:hAnsi="Calibri" w:cs="Calibri"/>
          <w:b/>
        </w:rPr>
      </w:pPr>
    </w:p>
    <w:p w14:paraId="760CCDE5" w14:textId="77777777" w:rsidR="00A80E60" w:rsidRDefault="00A80E6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6443B8EF" w14:textId="77777777" w:rsidR="00A80E60" w:rsidRDefault="00A80E6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151A9480" w14:textId="77777777" w:rsidR="00A80E60" w:rsidRDefault="00A80E6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37BFA6A7" w14:textId="77777777" w:rsidR="00A80E60" w:rsidRDefault="00A80E6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4E691854" w14:textId="77777777" w:rsidR="00A80E60" w:rsidRDefault="00A80E6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30D7292E" w14:textId="77777777" w:rsidR="00A80E60" w:rsidRDefault="00A80E60"/>
    <w:sectPr w:rsidR="00A80E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19CB"/>
    <w:multiLevelType w:val="multilevel"/>
    <w:tmpl w:val="75943CF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765E25"/>
    <w:multiLevelType w:val="multilevel"/>
    <w:tmpl w:val="F6CEE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6D0FA2"/>
    <w:multiLevelType w:val="multilevel"/>
    <w:tmpl w:val="BF6C3F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11729503">
    <w:abstractNumId w:val="1"/>
  </w:num>
  <w:num w:numId="2" w16cid:durableId="1083572956">
    <w:abstractNumId w:val="2"/>
  </w:num>
  <w:num w:numId="3" w16cid:durableId="26511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60"/>
    <w:rsid w:val="00043C19"/>
    <w:rsid w:val="001D5D93"/>
    <w:rsid w:val="005650E8"/>
    <w:rsid w:val="00577190"/>
    <w:rsid w:val="00A8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1F0D"/>
  <w15:docId w15:val="{D10B82DD-9F55-C340-B45F-5C3EFFEE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vsu.edu/hro/gvsu-employee-core-competencies-116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Kastler</cp:lastModifiedBy>
  <cp:revision>3</cp:revision>
  <dcterms:created xsi:type="dcterms:W3CDTF">2025-09-04T21:08:00Z</dcterms:created>
  <dcterms:modified xsi:type="dcterms:W3CDTF">2025-09-17T17:49:00Z</dcterms:modified>
</cp:coreProperties>
</file>