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17" w:rsidRPr="00D955FE" w:rsidRDefault="009A3617" w:rsidP="009616CE">
      <w:pPr>
        <w:spacing w:line="240" w:lineRule="auto"/>
        <w:jc w:val="center"/>
        <w:rPr>
          <w:rFonts w:cstheme="minorHAnsi"/>
          <w:noProof/>
          <w:sz w:val="32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32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32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32"/>
          <w:szCs w:val="24"/>
        </w:rPr>
      </w:pP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color w:val="FF0000"/>
          <w:sz w:val="32"/>
          <w:szCs w:val="24"/>
        </w:rPr>
      </w:pPr>
      <w:r w:rsidRPr="00D955FE">
        <w:rPr>
          <w:rFonts w:cstheme="minorHAnsi"/>
          <w:b/>
          <w:color w:val="FF0000"/>
          <w:sz w:val="32"/>
          <w:szCs w:val="24"/>
        </w:rPr>
        <w:t xml:space="preserve">DRAFT Schedule </w:t>
      </w:r>
    </w:p>
    <w:p w:rsidR="009A3617" w:rsidRPr="00D955FE" w:rsidRDefault="00E77795" w:rsidP="001A5E56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  <w:r w:rsidRPr="00D955FE">
        <w:rPr>
          <w:rFonts w:cstheme="minorHAnsi"/>
          <w:b/>
          <w:i/>
          <w:sz w:val="32"/>
          <w:szCs w:val="24"/>
        </w:rPr>
        <w:t xml:space="preserve">Virtual </w:t>
      </w:r>
      <w:r w:rsidR="009A3617" w:rsidRPr="00D955FE">
        <w:rPr>
          <w:rFonts w:cstheme="minorHAnsi"/>
          <w:b/>
          <w:sz w:val="32"/>
          <w:szCs w:val="24"/>
        </w:rPr>
        <w:t xml:space="preserve">Seventh Annual Midwestern History Conference </w:t>
      </w: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  <w:r w:rsidRPr="00D955FE">
        <w:rPr>
          <w:rFonts w:cstheme="minorHAnsi"/>
          <w:b/>
          <w:sz w:val="32"/>
          <w:szCs w:val="24"/>
        </w:rPr>
        <w:t>Wednesday and Thursday, May 26-27, 2021</w:t>
      </w: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i/>
          <w:color w:val="ED7D31" w:themeColor="accent2"/>
          <w:sz w:val="32"/>
          <w:szCs w:val="24"/>
        </w:rPr>
      </w:pPr>
      <w:r w:rsidRPr="00D955FE">
        <w:rPr>
          <w:rFonts w:cstheme="minorHAnsi"/>
          <w:b/>
          <w:i/>
          <w:color w:val="ED7D31" w:themeColor="accent2"/>
          <w:sz w:val="32"/>
          <w:szCs w:val="24"/>
        </w:rPr>
        <w:t xml:space="preserve">Zoom </w:t>
      </w:r>
      <w:r w:rsidR="00AB2A85" w:rsidRPr="00D955FE">
        <w:rPr>
          <w:rFonts w:cstheme="minorHAnsi"/>
          <w:b/>
          <w:i/>
          <w:color w:val="ED7D31" w:themeColor="accent2"/>
          <w:sz w:val="32"/>
          <w:szCs w:val="24"/>
        </w:rPr>
        <w:t>Link</w:t>
      </w: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sz w:val="32"/>
          <w:szCs w:val="24"/>
        </w:rPr>
      </w:pP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color w:val="FF0000"/>
          <w:sz w:val="32"/>
          <w:szCs w:val="24"/>
        </w:rPr>
      </w:pPr>
      <w:r w:rsidRPr="00D955FE">
        <w:rPr>
          <w:rFonts w:cstheme="minorHAnsi"/>
          <w:b/>
          <w:color w:val="FF0000"/>
          <w:sz w:val="32"/>
          <w:szCs w:val="24"/>
        </w:rPr>
        <w:t xml:space="preserve">Last updated: April </w:t>
      </w:r>
      <w:r w:rsidR="00631C96" w:rsidRPr="00D955FE">
        <w:rPr>
          <w:rFonts w:cstheme="minorHAnsi"/>
          <w:b/>
          <w:color w:val="FF0000"/>
          <w:sz w:val="32"/>
          <w:szCs w:val="24"/>
        </w:rPr>
        <w:t>2</w:t>
      </w:r>
      <w:r w:rsidR="00F21515" w:rsidRPr="00D955FE">
        <w:rPr>
          <w:rFonts w:cstheme="minorHAnsi"/>
          <w:b/>
          <w:color w:val="FF0000"/>
          <w:sz w:val="32"/>
          <w:szCs w:val="24"/>
        </w:rPr>
        <w:t>3</w:t>
      </w:r>
      <w:r w:rsidRPr="00D955FE">
        <w:rPr>
          <w:rFonts w:cstheme="minorHAnsi"/>
          <w:b/>
          <w:color w:val="FF0000"/>
          <w:sz w:val="32"/>
          <w:szCs w:val="24"/>
        </w:rPr>
        <w:t>, 2021</w:t>
      </w:r>
      <w:r w:rsidR="004D2A84" w:rsidRPr="00D955FE">
        <w:rPr>
          <w:rFonts w:cstheme="minorHAnsi"/>
          <w:b/>
          <w:color w:val="FF0000"/>
          <w:sz w:val="32"/>
          <w:szCs w:val="24"/>
        </w:rPr>
        <w:t xml:space="preserve"> at 12:45 PM</w:t>
      </w: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i/>
          <w:sz w:val="32"/>
          <w:szCs w:val="24"/>
        </w:rPr>
      </w:pP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b/>
          <w:i/>
          <w:sz w:val="32"/>
          <w:szCs w:val="24"/>
        </w:rPr>
      </w:pPr>
      <w:r w:rsidRPr="00D955FE">
        <w:rPr>
          <w:rFonts w:cstheme="minorHAnsi"/>
          <w:b/>
          <w:i/>
          <w:sz w:val="32"/>
          <w:szCs w:val="24"/>
        </w:rPr>
        <w:t>Subject to change at the discretion of conference organizers</w:t>
      </w:r>
      <w:r w:rsidR="00F21515" w:rsidRPr="00D955FE">
        <w:rPr>
          <w:rFonts w:cstheme="minorHAnsi"/>
          <w:b/>
          <w:i/>
          <w:sz w:val="32"/>
          <w:szCs w:val="24"/>
        </w:rPr>
        <w:t xml:space="preserve">. </w:t>
      </w: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F05C14" w:rsidRPr="00D955FE" w:rsidRDefault="00F05C14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F05C14" w:rsidRPr="00D955FE" w:rsidRDefault="00F05C14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F05C14" w:rsidRPr="00D955FE" w:rsidRDefault="00F05C14" w:rsidP="009616C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rPr>
          <w:rFonts w:cstheme="minorHAnsi"/>
          <w:b/>
          <w:sz w:val="24"/>
          <w:szCs w:val="24"/>
        </w:rPr>
      </w:pPr>
    </w:p>
    <w:p w:rsidR="002630BA" w:rsidRPr="00D955FE" w:rsidRDefault="002630BA" w:rsidP="009616CE">
      <w:pPr>
        <w:spacing w:line="240" w:lineRule="auto"/>
        <w:rPr>
          <w:rFonts w:cstheme="minorHAnsi"/>
          <w:b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</w:rPr>
        <w:lastRenderedPageBreak/>
        <w:t>Opening Remarks (May 26, 8:4</w:t>
      </w:r>
      <w:r w:rsidR="002570DF" w:rsidRPr="00D955FE">
        <w:rPr>
          <w:rFonts w:cstheme="minorHAnsi"/>
          <w:b/>
          <w:color w:val="70AD47" w:themeColor="accent6"/>
          <w:sz w:val="32"/>
          <w:szCs w:val="24"/>
        </w:rPr>
        <w:t>0</w:t>
      </w:r>
      <w:r w:rsidRPr="00D955FE">
        <w:rPr>
          <w:rFonts w:cstheme="minorHAnsi"/>
          <w:b/>
          <w:color w:val="70AD47" w:themeColor="accent6"/>
          <w:sz w:val="32"/>
          <w:szCs w:val="24"/>
        </w:rPr>
        <w:t xml:space="preserve"> – 8:55 AM)</w:t>
      </w: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i/>
          <w:color w:val="ED7D31" w:themeColor="accent2"/>
          <w:sz w:val="32"/>
          <w:szCs w:val="24"/>
        </w:rPr>
      </w:pPr>
      <w:r w:rsidRPr="00D955FE">
        <w:rPr>
          <w:rFonts w:cstheme="minorHAnsi"/>
          <w:b/>
          <w:i/>
          <w:color w:val="ED7D31" w:themeColor="accent2"/>
          <w:sz w:val="32"/>
          <w:szCs w:val="24"/>
        </w:rPr>
        <w:t>Zoom Link</w:t>
      </w: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Jakob Bigard, Program Manager, Common Ground Initiative</w:t>
      </w:r>
      <w:r w:rsidR="004D2B7A" w:rsidRPr="00D955FE">
        <w:rPr>
          <w:rFonts w:cstheme="minorHAnsi"/>
          <w:sz w:val="24"/>
          <w:szCs w:val="24"/>
        </w:rPr>
        <w:t>, Hauenstein Center</w:t>
      </w:r>
    </w:p>
    <w:p w:rsidR="009A3617" w:rsidRPr="00D955FE" w:rsidRDefault="009A3617" w:rsidP="001A5E5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Sara Egge, President, Midwestern History Association</w:t>
      </w: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color w:val="ED7D31" w:themeColor="accent2"/>
          <w:sz w:val="24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First Panel Session (</w:t>
      </w:r>
      <w:r w:rsidR="00AB2A85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 xml:space="preserve">May 26, 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9:00 – 10:15 AM)</w:t>
      </w:r>
    </w:p>
    <w:p w:rsidR="003130A4" w:rsidRPr="00D955FE" w:rsidRDefault="00075202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Jews and Indigenous Peoples: Their Working and Personal Relationships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Mikal Ekstrom, University of Nebraska-Lincoln 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bCs/>
          <w:color w:val="000000"/>
          <w:sz w:val="24"/>
          <w:szCs w:val="24"/>
        </w:rPr>
        <w:t>Inventing Pioneer Jews: Land, Settlement, and Violence in the 'Old West'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David Koffman, York University 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bCs/>
          <w:color w:val="000000"/>
          <w:sz w:val="24"/>
          <w:szCs w:val="24"/>
        </w:rPr>
        <w:t>Jewish Western Expansionism: From Trading Posts to Military Forts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Jeannette Gabriel, University of Nebraska-Omaha 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bCs/>
          <w:color w:val="000000"/>
          <w:sz w:val="24"/>
          <w:szCs w:val="24"/>
        </w:rPr>
        <w:t>Jewish Traders and Their Indigenous Wives: Myths and Reality</w:t>
      </w:r>
    </w:p>
    <w:p w:rsidR="00075202" w:rsidRPr="00D955FE" w:rsidRDefault="00075202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Mara W. Cohen Ioannides, Missouri State University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440B56" w:rsidRPr="00D955FE" w:rsidRDefault="00440B56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Prisons, Symphonies, Demolitions, Pamphlets</w:t>
      </w:r>
      <w:r w:rsidR="000F332F" w:rsidRPr="00D955FE">
        <w:rPr>
          <w:rFonts w:cstheme="minorHAnsi"/>
          <w:b/>
          <w:sz w:val="24"/>
          <w:szCs w:val="24"/>
        </w:rPr>
        <w:t>: Twentieth-Century Responses to Deindustrialization in Rusting Steel Belt Cities</w:t>
      </w:r>
    </w:p>
    <w:p w:rsidR="000F332F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="00E834DA" w:rsidRPr="00D955FE">
        <w:rPr>
          <w:rFonts w:cstheme="minorHAnsi"/>
          <w:sz w:val="24"/>
          <w:szCs w:val="24"/>
        </w:rPr>
        <w:t xml:space="preserve">Tracy </w:t>
      </w:r>
      <w:r w:rsidR="00E834DA" w:rsidRPr="00EA07EC">
        <w:rPr>
          <w:rFonts w:cstheme="minorHAnsi"/>
          <w:sz w:val="24"/>
          <w:szCs w:val="24"/>
        </w:rPr>
        <w:t>N</w:t>
      </w:r>
      <w:r w:rsidR="00286E60">
        <w:rPr>
          <w:rFonts w:cstheme="minorHAnsi"/>
          <w:sz w:val="24"/>
          <w:szCs w:val="24"/>
        </w:rPr>
        <w:t>eu</w:t>
      </w:r>
      <w:bookmarkStart w:id="0" w:name="_GoBack"/>
      <w:bookmarkEnd w:id="0"/>
      <w:r w:rsidR="00E834DA" w:rsidRPr="00EA07EC">
        <w:rPr>
          <w:rFonts w:cstheme="minorHAnsi"/>
          <w:sz w:val="24"/>
          <w:szCs w:val="24"/>
        </w:rPr>
        <w:t>mann,</w:t>
      </w:r>
      <w:r w:rsidR="00E834DA" w:rsidRPr="00D955FE">
        <w:rPr>
          <w:rFonts w:cstheme="minorHAnsi"/>
          <w:sz w:val="24"/>
          <w:szCs w:val="24"/>
        </w:rPr>
        <w:t xml:space="preserve"> Wayne State University </w:t>
      </w:r>
    </w:p>
    <w:p w:rsidR="000F332F" w:rsidRPr="00D955FE" w:rsidRDefault="000F332F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Forging Post-Industrial Identity through the Collapse of Steel, Pittsburgh, 1979-1988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Benjamin Schafer, Yale University </w:t>
      </w:r>
    </w:p>
    <w:p w:rsidR="000F332F" w:rsidRPr="00D955FE" w:rsidRDefault="000F332F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Milwaukee, 2000: A Post-Industrial Carceral City?</w:t>
      </w:r>
    </w:p>
    <w:p w:rsidR="000F332F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Ian Toller-Clark, University of Illinois Urbana-Champagne</w:t>
      </w:r>
      <w:r w:rsidR="000F332F" w:rsidRPr="00D955FE">
        <w:rPr>
          <w:rFonts w:cstheme="minorHAnsi"/>
          <w:sz w:val="24"/>
          <w:szCs w:val="24"/>
        </w:rPr>
        <w:t xml:space="preserve"> </w:t>
      </w:r>
    </w:p>
    <w:p w:rsidR="00E834DA" w:rsidRPr="00D955FE" w:rsidRDefault="000F332F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Eric Michael Rhodes, </w:t>
      </w:r>
      <w:r w:rsidR="00F52AA3" w:rsidRPr="00D955FE">
        <w:rPr>
          <w:rFonts w:cstheme="minorHAnsi"/>
          <w:sz w:val="24"/>
          <w:szCs w:val="24"/>
        </w:rPr>
        <w:t xml:space="preserve">Lamar University </w:t>
      </w:r>
      <w:r w:rsidRPr="00D955FE">
        <w:rPr>
          <w:rFonts w:cstheme="minorHAnsi"/>
          <w:sz w:val="24"/>
          <w:szCs w:val="24"/>
        </w:rPr>
        <w:t xml:space="preserve"> </w:t>
      </w:r>
    </w:p>
    <w:p w:rsidR="000F332F" w:rsidRPr="00D955FE" w:rsidRDefault="000F332F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From Crass Materialists to Missionaries of Culture: A Regional History of Cultural Ascendance and Economic Decline through the Cleveland Orchestra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Jacob Bruggeman, John Hopkins University </w:t>
      </w:r>
    </w:p>
    <w:p w:rsidR="000F332F" w:rsidRPr="00D955FE" w:rsidRDefault="000F332F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Poletown: Deindustrialization, Industrial Redevelopment, and Neoliberalism in Detroit, 1979-1982</w:t>
      </w:r>
    </w:p>
    <w:p w:rsidR="004971C9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Kenneth Alyass, Harvard University</w:t>
      </w:r>
    </w:p>
    <w:p w:rsidR="00B547DA" w:rsidRPr="00B547DA" w:rsidRDefault="00980113" w:rsidP="00B547DA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First Panel Session (May 26, </w:t>
      </w:r>
      <w:r>
        <w:rPr>
          <w:rFonts w:cstheme="minorHAnsi"/>
          <w:b/>
          <w:color w:val="70AD47" w:themeColor="accent6"/>
          <w:sz w:val="32"/>
          <w:szCs w:val="24"/>
          <w:u w:val="single"/>
        </w:rPr>
        <w:t>Continued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)</w:t>
      </w:r>
    </w:p>
    <w:p w:rsidR="004D2A84" w:rsidRPr="00D955FE" w:rsidRDefault="004D2A84" w:rsidP="004D2A84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Politics </w:t>
      </w:r>
    </w:p>
    <w:p w:rsidR="004D2A84" w:rsidRPr="00D955FE" w:rsidRDefault="004D2A84" w:rsidP="004D2A84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4D2A84" w:rsidRPr="00D955FE" w:rsidRDefault="004D2A84" w:rsidP="004D2A84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sz w:val="24"/>
          <w:szCs w:val="24"/>
        </w:rPr>
        <w:t>Assessing and Mapping Squatter Populations in Illinois</w:t>
      </w:r>
    </w:p>
    <w:p w:rsidR="004D2A84" w:rsidRPr="00D955FE" w:rsidRDefault="004D2A84" w:rsidP="004D2A84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Wayne Duerkes, Independent Scholar </w:t>
      </w:r>
    </w:p>
    <w:p w:rsidR="004D2A84" w:rsidRPr="00D955FE" w:rsidRDefault="004D2A84" w:rsidP="004D2A84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Of Internal Improvements, Monetary Expansion, Wealth Taxes, and other Tools of Class Warfare in Lincoln's Illinois</w:t>
      </w:r>
    </w:p>
    <w:p w:rsidR="004D2A84" w:rsidRPr="00D955FE" w:rsidRDefault="004D2A84" w:rsidP="004D2A84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Stewart Winger, Illinois State University </w:t>
      </w:r>
    </w:p>
    <w:p w:rsidR="004D2A84" w:rsidRPr="00D955FE" w:rsidRDefault="004D2A84" w:rsidP="004D2A84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The Benefits of Activities by Reason: The "Sewer Socialists" of Sheboygan County, 1898-1939</w:t>
      </w:r>
    </w:p>
    <w:p w:rsidR="004D2A84" w:rsidRPr="00D955FE" w:rsidRDefault="004D2A84" w:rsidP="004D2A84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Tracie Grube-Gaurkee, </w:t>
      </w:r>
      <w:r w:rsidRPr="00D955FE">
        <w:rPr>
          <w:rFonts w:cstheme="minorHAnsi"/>
          <w:color w:val="000000"/>
          <w:sz w:val="24"/>
          <w:szCs w:val="24"/>
        </w:rPr>
        <w:t>Texas Christian University</w:t>
      </w:r>
    </w:p>
    <w:p w:rsidR="004D2A84" w:rsidRPr="00D955FE" w:rsidRDefault="004D2A84" w:rsidP="004D2A84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"The Third Power": James A. Everitt and the American Society of Equity</w:t>
      </w:r>
    </w:p>
    <w:p w:rsidR="004D2A84" w:rsidRPr="00D955FE" w:rsidRDefault="004D2A84" w:rsidP="004D2A84">
      <w:pPr>
        <w:spacing w:after="0" w:line="360" w:lineRule="auto"/>
        <w:rPr>
          <w:rFonts w:cstheme="minorHAnsi"/>
          <w:color w:val="0563C1"/>
          <w:sz w:val="24"/>
          <w:szCs w:val="24"/>
          <w:u w:val="single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>Kristian Myrdal, Independent Scholar</w:t>
      </w:r>
      <w:r w:rsidRPr="00D955FE">
        <w:rPr>
          <w:rFonts w:cstheme="minorHAnsi"/>
          <w:color w:val="0563C1"/>
          <w:sz w:val="24"/>
          <w:szCs w:val="24"/>
          <w:u w:val="single"/>
        </w:rPr>
        <w:t xml:space="preserve"> 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563C1"/>
          <w:sz w:val="24"/>
          <w:szCs w:val="24"/>
          <w:u w:val="single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Public Health and Memory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"It Is Vitally Important to Maintain Coal Production": The Influenza Pandemic in Crawford County, Kansas.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Gari-Anne Patzwald, Independent Scholar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color w:val="0563C1"/>
          <w:sz w:val="24"/>
          <w:szCs w:val="24"/>
        </w:rPr>
        <w:tab/>
      </w:r>
      <w:r w:rsidRPr="00D955FE">
        <w:rPr>
          <w:rFonts w:cstheme="minorHAnsi"/>
          <w:b/>
          <w:sz w:val="24"/>
          <w:szCs w:val="24"/>
        </w:rPr>
        <w:t>The Social Aspect of Quarantine: From Tuberculosis to COVID-19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>Grace Moore, Wayne State University</w:t>
      </w:r>
      <w:r w:rsidR="00F21515" w:rsidRPr="00D955FE">
        <w:rPr>
          <w:rFonts w:cstheme="minorHAnsi"/>
          <w:b/>
          <w:sz w:val="24"/>
          <w:szCs w:val="24"/>
        </w:rPr>
        <w:t xml:space="preserve">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Midwestern Asylums: How Folklore Informs Historical Perspectives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Megan Hillier-Geisler, IU Bloomington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The Best Kept Secret in Medicine: Laura Mabel Davis, A Nurse Anesthetist</w:t>
      </w:r>
    </w:p>
    <w:p w:rsidR="009A3617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Allie Penn, </w:t>
      </w:r>
      <w:r w:rsidRPr="00D955FE">
        <w:rPr>
          <w:rFonts w:cstheme="minorHAnsi"/>
          <w:color w:val="000000"/>
          <w:sz w:val="24"/>
          <w:szCs w:val="24"/>
        </w:rPr>
        <w:t>Wayne State University</w:t>
      </w:r>
      <w:r w:rsidR="00F21515" w:rsidRPr="00D955FE">
        <w:rPr>
          <w:rFonts w:cstheme="minorHAnsi"/>
          <w:b/>
          <w:sz w:val="24"/>
          <w:szCs w:val="24"/>
        </w:rPr>
        <w:t xml:space="preserve"> </w:t>
      </w:r>
    </w:p>
    <w:p w:rsidR="00F05C14" w:rsidRPr="00D955FE" w:rsidRDefault="00F05C14" w:rsidP="009616CE">
      <w:pPr>
        <w:spacing w:line="240" w:lineRule="auto"/>
        <w:rPr>
          <w:rFonts w:cstheme="minorHAnsi"/>
          <w:b/>
          <w:sz w:val="24"/>
          <w:szCs w:val="24"/>
        </w:rPr>
      </w:pPr>
    </w:p>
    <w:p w:rsidR="00B26790" w:rsidRPr="00D955FE" w:rsidRDefault="00B26790">
      <w:pPr>
        <w:rPr>
          <w:rFonts w:cstheme="minorHAnsi"/>
          <w:b/>
          <w:sz w:val="32"/>
          <w:szCs w:val="24"/>
          <w:u w:val="single"/>
        </w:rPr>
      </w:pPr>
      <w:r w:rsidRPr="00D955FE">
        <w:rPr>
          <w:rFonts w:cstheme="minorHAnsi"/>
          <w:b/>
          <w:sz w:val="32"/>
          <w:szCs w:val="24"/>
          <w:u w:val="single"/>
        </w:rPr>
        <w:br w:type="page"/>
      </w:r>
    </w:p>
    <w:p w:rsidR="00B26790" w:rsidRPr="00980113" w:rsidRDefault="009A3617" w:rsidP="00980113">
      <w:pPr>
        <w:spacing w:line="24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>Second Panel Session (</w:t>
      </w:r>
      <w:r w:rsidR="00AB2A85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 xml:space="preserve">May 26, 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10:30 – 11:45 AM)</w:t>
      </w:r>
      <w:bookmarkStart w:id="1" w:name="_Hlk33181923"/>
      <w:bookmarkStart w:id="2" w:name="_Hlk32417344"/>
    </w:p>
    <w:p w:rsidR="006352C2" w:rsidRPr="00D955FE" w:rsidRDefault="006352C2" w:rsidP="001A5E56">
      <w:pPr>
        <w:tabs>
          <w:tab w:val="left" w:pos="1272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Conflicted Histories: Midwestern Indian Struggles over Identity and Sovereignty in the Early Republic 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John Bowes, Eastern Kentucky University  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Resisting Settler Colonialism in the Eastern Great Lakes: The Creative Adaptation of Joseph Brant and Peter Jones 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Dr. Aaron Luedke, Michigan State University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An Indigenous Electorate: Anishinaabe Engagement with Electoral Politics in Nineteenth-Century Northern Michigan 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Michael Albani, Michigan State University 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Widening the Scope of ‘Adaptive Resistance’: The Miami Experience, 1812-1826</w:t>
      </w:r>
    </w:p>
    <w:p w:rsidR="00E834DA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John Peyton, Indiana University </w:t>
      </w:r>
      <w:bookmarkEnd w:id="1"/>
      <w:bookmarkEnd w:id="2"/>
    </w:p>
    <w:p w:rsidR="000D5C5B" w:rsidRPr="00D955FE" w:rsidRDefault="000D5C5B" w:rsidP="001A5E56">
      <w:pPr>
        <w:tabs>
          <w:tab w:val="left" w:pos="1272"/>
        </w:tabs>
        <w:spacing w:after="0" w:line="360" w:lineRule="auto"/>
        <w:rPr>
          <w:rFonts w:cstheme="minorHAnsi"/>
          <w:sz w:val="24"/>
          <w:szCs w:val="24"/>
        </w:rPr>
      </w:pP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African Americans in the Nineteenth-Century Midwest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="004971C9" w:rsidRPr="00D955FE">
        <w:rPr>
          <w:rFonts w:cstheme="minorHAnsi"/>
          <w:sz w:val="24"/>
          <w:szCs w:val="24"/>
        </w:rPr>
        <w:t xml:space="preserve">Jennifer Stinson, </w:t>
      </w:r>
      <w:r w:rsidR="004971C9" w:rsidRPr="00D955FE">
        <w:rPr>
          <w:rFonts w:cstheme="minorHAnsi"/>
          <w:color w:val="000000"/>
          <w:sz w:val="24"/>
          <w:szCs w:val="24"/>
        </w:rPr>
        <w:t>Saginaw Valley State University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The 200-Pound Servant in the Room: Creating a First White Man Founder and Erasing a Black Man in Bondage in Early Wisconsin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Jennifer Stinson, </w:t>
      </w:r>
      <w:r w:rsidRPr="00D955FE">
        <w:rPr>
          <w:rFonts w:cstheme="minorHAnsi"/>
          <w:color w:val="000000"/>
          <w:sz w:val="24"/>
          <w:szCs w:val="24"/>
        </w:rPr>
        <w:t xml:space="preserve">Saginaw Valley State University 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The Strange Case of Peter Betters: The 1887 Black Intraracial Lynching of Jamestown, Ohio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Matthew Peek, </w:t>
      </w:r>
      <w:r w:rsidRPr="00D955FE">
        <w:rPr>
          <w:rFonts w:eastAsia="Times New Roman" w:cstheme="minorHAnsi"/>
          <w:color w:val="000000"/>
          <w:sz w:val="24"/>
          <w:szCs w:val="24"/>
        </w:rPr>
        <w:t xml:space="preserve">State Archives of North Carolina 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Citizenship from Sovereignty: Black Citizenship Rights through States Rights Activism in Wisconsin, 1836-1866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Frank Kalisik, UW-Milwaukee 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How to Read a Cookbook: Deciphering the Life of Malinda Russell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Dani Willcutt, Michigan State University</w:t>
      </w:r>
    </w:p>
    <w:p w:rsidR="00E834DA" w:rsidRPr="00D955FE" w:rsidRDefault="00E834DA" w:rsidP="009616CE">
      <w:pPr>
        <w:tabs>
          <w:tab w:val="left" w:pos="1272"/>
        </w:tabs>
        <w:spacing w:line="240" w:lineRule="auto"/>
        <w:rPr>
          <w:rFonts w:cstheme="minorHAnsi"/>
          <w:sz w:val="24"/>
          <w:szCs w:val="24"/>
        </w:rPr>
      </w:pPr>
    </w:p>
    <w:p w:rsidR="00290074" w:rsidRDefault="00290074">
      <w:pPr>
        <w:rPr>
          <w:rFonts w:cstheme="minorHAnsi"/>
          <w:b/>
          <w:color w:val="70AD47" w:themeColor="accent6"/>
          <w:sz w:val="32"/>
          <w:szCs w:val="24"/>
        </w:rPr>
      </w:pPr>
      <w:r>
        <w:rPr>
          <w:rFonts w:cstheme="minorHAnsi"/>
          <w:b/>
          <w:color w:val="70AD47" w:themeColor="accent6"/>
          <w:sz w:val="32"/>
          <w:szCs w:val="24"/>
        </w:rPr>
        <w:br w:type="page"/>
      </w:r>
    </w:p>
    <w:p w:rsidR="00980113" w:rsidRPr="00980113" w:rsidRDefault="00980113" w:rsidP="00980113">
      <w:pPr>
        <w:spacing w:line="24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Second Panel Session (May 26, </w:t>
      </w:r>
      <w:r>
        <w:rPr>
          <w:rFonts w:cstheme="minorHAnsi"/>
          <w:b/>
          <w:color w:val="70AD47" w:themeColor="accent6"/>
          <w:sz w:val="32"/>
          <w:szCs w:val="24"/>
          <w:u w:val="single"/>
        </w:rPr>
        <w:t>Continued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)</w:t>
      </w:r>
    </w:p>
    <w:p w:rsidR="00980113" w:rsidRPr="00D955FE" w:rsidRDefault="00980113" w:rsidP="00980113">
      <w:pPr>
        <w:tabs>
          <w:tab w:val="left" w:pos="1272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Roundtable: The Sower and the Seer</w:t>
      </w:r>
    </w:p>
    <w:p w:rsidR="00980113" w:rsidRPr="00D955FE" w:rsidRDefault="00980113" w:rsidP="00980113">
      <w:pPr>
        <w:tabs>
          <w:tab w:val="left" w:pos="1272"/>
        </w:tabs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Jon Lauck, Midwestern History Association</w:t>
      </w:r>
    </w:p>
    <w:p w:rsidR="00980113" w:rsidRPr="00D955FE" w:rsidRDefault="00980113" w:rsidP="00980113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Andrew Seal, University of New Hampshire</w:t>
      </w:r>
    </w:p>
    <w:p w:rsidR="00980113" w:rsidRPr="00D955FE" w:rsidRDefault="00980113" w:rsidP="00980113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Gleaves Whitney, Gerald R. Ford Presidential Foundation</w:t>
      </w:r>
    </w:p>
    <w:p w:rsidR="00980113" w:rsidRPr="00D955FE" w:rsidRDefault="00980113" w:rsidP="00980113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Joseph Hogan, </w:t>
      </w:r>
      <w:r w:rsidRPr="00D955FE">
        <w:rPr>
          <w:rFonts w:cstheme="minorHAnsi"/>
          <w:i/>
          <w:sz w:val="24"/>
          <w:szCs w:val="24"/>
        </w:rPr>
        <w:t>Retro Report</w:t>
      </w:r>
      <w:r w:rsidRPr="00D955FE">
        <w:rPr>
          <w:rFonts w:cstheme="minorHAnsi"/>
          <w:sz w:val="24"/>
          <w:szCs w:val="24"/>
        </w:rPr>
        <w:t xml:space="preserve"> </w:t>
      </w:r>
    </w:p>
    <w:p w:rsidR="00980113" w:rsidRPr="00D955FE" w:rsidRDefault="00980113" w:rsidP="00980113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Paul Murphy, Grand Valley State University</w:t>
      </w:r>
    </w:p>
    <w:p w:rsidR="00980113" w:rsidRDefault="00980113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</w:p>
    <w:p w:rsidR="00980113" w:rsidRDefault="00980113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</w:p>
    <w:p w:rsidR="009A3617" w:rsidRDefault="009A3617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</w:rPr>
        <w:t>BREAK (</w:t>
      </w:r>
      <w:r w:rsidR="00AB2A85" w:rsidRPr="00D955FE">
        <w:rPr>
          <w:rFonts w:cstheme="minorHAnsi"/>
          <w:b/>
          <w:color w:val="70AD47" w:themeColor="accent6"/>
          <w:sz w:val="32"/>
          <w:szCs w:val="24"/>
        </w:rPr>
        <w:t xml:space="preserve">May 26, </w:t>
      </w:r>
      <w:r w:rsidRPr="00D955FE">
        <w:rPr>
          <w:rFonts w:cstheme="minorHAnsi"/>
          <w:b/>
          <w:color w:val="70AD47" w:themeColor="accent6"/>
          <w:sz w:val="32"/>
          <w:szCs w:val="24"/>
        </w:rPr>
        <w:t xml:space="preserve">11:45 AM – 12:45 PM) </w:t>
      </w:r>
    </w:p>
    <w:p w:rsidR="00980113" w:rsidRPr="00D955FE" w:rsidRDefault="00980113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9A3617" w:rsidRPr="00D955FE" w:rsidRDefault="00AB2A85" w:rsidP="009616CE">
      <w:pPr>
        <w:spacing w:line="24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 xml:space="preserve">Afternoon </w:t>
      </w:r>
      <w:r w:rsidR="009A3617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Plenary (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 xml:space="preserve">May 26, </w:t>
      </w:r>
      <w:r w:rsidR="009A3617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1:00 – 2:15 PM)</w:t>
      </w:r>
    </w:p>
    <w:p w:rsidR="0094647E" w:rsidRPr="00D955FE" w:rsidRDefault="004971C9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Roundtable: </w:t>
      </w:r>
      <w:r w:rsidR="0094647E" w:rsidRPr="00D955FE">
        <w:rPr>
          <w:rFonts w:cstheme="minorHAnsi"/>
          <w:b/>
          <w:sz w:val="24"/>
          <w:szCs w:val="24"/>
        </w:rPr>
        <w:t>Black Midwestern History Matters: African American Life in the U.S. Heartland and the Struggle for Freedom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Erik McDuffie, University of Illinois at Urbana-Champagne </w:t>
      </w:r>
    </w:p>
    <w:p w:rsidR="0094647E" w:rsidRPr="00D955FE" w:rsidRDefault="0094647E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Courtney Pierre Joseph, Lake Forest University 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Gerald Horne, University of Houston 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Nikki M. Taylor, Howard University </w:t>
      </w:r>
    </w:p>
    <w:p w:rsidR="00B26790" w:rsidRPr="00D955FE" w:rsidRDefault="0094647E" w:rsidP="00B26790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Terrion L. Williamson, University of Minnesota </w:t>
      </w:r>
    </w:p>
    <w:p w:rsidR="00B26790" w:rsidRPr="00D955FE" w:rsidRDefault="00B26790" w:rsidP="00B26790">
      <w:pPr>
        <w:spacing w:after="0" w:line="360" w:lineRule="auto"/>
        <w:rPr>
          <w:rFonts w:cstheme="minorHAnsi"/>
          <w:sz w:val="24"/>
          <w:szCs w:val="24"/>
        </w:rPr>
      </w:pPr>
    </w:p>
    <w:p w:rsidR="00290074" w:rsidRDefault="00290074">
      <w:pPr>
        <w:rPr>
          <w:rFonts w:cstheme="minorHAnsi"/>
          <w:b/>
          <w:color w:val="70AD47" w:themeColor="accent6"/>
          <w:sz w:val="32"/>
          <w:szCs w:val="24"/>
          <w:u w:val="single"/>
        </w:rPr>
      </w:pPr>
      <w:r>
        <w:rPr>
          <w:rFonts w:cstheme="minorHAnsi"/>
          <w:b/>
          <w:color w:val="70AD47" w:themeColor="accent6"/>
          <w:sz w:val="32"/>
          <w:szCs w:val="24"/>
          <w:u w:val="single"/>
        </w:rPr>
        <w:br w:type="page"/>
      </w:r>
    </w:p>
    <w:p w:rsidR="006352C2" w:rsidRPr="00D955FE" w:rsidRDefault="009A3617" w:rsidP="001A5E56">
      <w:pPr>
        <w:spacing w:after="0" w:line="36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>Third Panel Session (</w:t>
      </w:r>
      <w:r w:rsidR="00AB2A85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 xml:space="preserve">May 26, 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2:30 – 3:45 PM)</w:t>
      </w:r>
    </w:p>
    <w:p w:rsidR="0000359A" w:rsidRPr="00D955FE" w:rsidRDefault="004971C9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Roundtable: </w:t>
      </w:r>
      <w:r w:rsidR="00440B56" w:rsidRPr="00D955FE">
        <w:rPr>
          <w:rFonts w:cstheme="minorHAnsi"/>
          <w:b/>
          <w:sz w:val="24"/>
          <w:szCs w:val="24"/>
        </w:rPr>
        <w:t xml:space="preserve">The Learning Environment 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Tracy N</w:t>
      </w:r>
      <w:r w:rsidR="00286E60">
        <w:rPr>
          <w:rFonts w:cstheme="minorHAnsi"/>
          <w:sz w:val="24"/>
          <w:szCs w:val="24"/>
        </w:rPr>
        <w:t>eu</w:t>
      </w:r>
      <w:r w:rsidRPr="00D955FE">
        <w:rPr>
          <w:rFonts w:cstheme="minorHAnsi"/>
          <w:sz w:val="24"/>
          <w:szCs w:val="24"/>
        </w:rPr>
        <w:t xml:space="preserve">mann, Wayne State University </w:t>
      </w:r>
    </w:p>
    <w:p w:rsidR="00440B56" w:rsidRPr="00D955FE" w:rsidRDefault="00440B56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Billy Winkel, Wayne State University 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Grace Moore, Wayne State University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Kayla Wendt, Port Huron Museums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E834DA" w:rsidRPr="00D955FE" w:rsidRDefault="004971C9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Roundtable: </w:t>
      </w:r>
      <w:r w:rsidR="00E834DA" w:rsidRPr="00D955FE">
        <w:rPr>
          <w:rFonts w:cstheme="minorHAnsi"/>
          <w:b/>
          <w:sz w:val="24"/>
          <w:szCs w:val="24"/>
        </w:rPr>
        <w:t xml:space="preserve">Iowa at 175: Thinking Critically About 175 Years of Iowa History 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Andrew Klumpp, State Historical Society of Iowa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Ashley Howard, University of Iowa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Dwain Coleman, University of Iowa</w:t>
      </w:r>
    </w:p>
    <w:p w:rsidR="00E834DA" w:rsidRPr="00D955FE" w:rsidRDefault="00E834DA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Patrick Jun</w:t>
      </w:r>
      <w:r w:rsidR="004C50EB" w:rsidRPr="00D955FE">
        <w:rPr>
          <w:rFonts w:cstheme="minorHAnsi"/>
          <w:sz w:val="24"/>
          <w:szCs w:val="24"/>
        </w:rPr>
        <w:t>g</w:t>
      </w:r>
      <w:r w:rsidRPr="00D955FE">
        <w:rPr>
          <w:rFonts w:cstheme="minorHAnsi"/>
          <w:sz w:val="24"/>
          <w:szCs w:val="24"/>
        </w:rPr>
        <w:t>, Milwaukee School of Engineering</w:t>
      </w:r>
    </w:p>
    <w:p w:rsidR="00F05C14" w:rsidRPr="00D955FE" w:rsidRDefault="00E834DA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Sara Egge, Centre College </w:t>
      </w:r>
    </w:p>
    <w:p w:rsidR="00F05C14" w:rsidRPr="00D955FE" w:rsidRDefault="00F05C14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Foodways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Food in the Midwest: Probably Not What You Think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Cynthia Clampitt, Independent Scholar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A Taste of Paradise? On Beer and Wine in Midwest Utopian Communes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Damien Rousselière, National Public University of Agricultural Sciences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Tzedakah and Gefilte Fish: Jewish Foodways and Philanthropy in the Twin Cities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Steven Green, University of California, Santa Cruz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Alma Lach: How A Midwestern Food Editor Connected the Past and Present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563C1"/>
          <w:sz w:val="24"/>
          <w:szCs w:val="24"/>
          <w:u w:val="single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Kimberly Voss, University of Central Florida 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980113" w:rsidRPr="00980113" w:rsidRDefault="00980113" w:rsidP="00980113">
      <w:pPr>
        <w:spacing w:after="0" w:line="36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Third Panel Session (May 26, </w:t>
      </w:r>
      <w:r>
        <w:rPr>
          <w:rFonts w:cstheme="minorHAnsi"/>
          <w:b/>
          <w:color w:val="70AD47" w:themeColor="accent6"/>
          <w:sz w:val="32"/>
          <w:szCs w:val="24"/>
          <w:u w:val="single"/>
        </w:rPr>
        <w:t>Continued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)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Religion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James Huenink, Concordia Lutheran Church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sz w:val="24"/>
          <w:szCs w:val="24"/>
        </w:rPr>
        <w:t>Religion in the Antebellum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Douglas Montagna, Grand Valley State University 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(Not) Set in Stone: The Church of God Camp Meeting Tabernacle as a Site of Institutionalization and Change</w:t>
      </w:r>
    </w:p>
    <w:p w:rsidR="000D5C5B" w:rsidRPr="00D955FE" w:rsidRDefault="000D5C5B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Laurel Overstreet, Independent Scholar </w:t>
      </w:r>
    </w:p>
    <w:p w:rsidR="000D5C5B" w:rsidRPr="00D955FE" w:rsidRDefault="000D5C5B" w:rsidP="001A5E56">
      <w:pPr>
        <w:spacing w:after="0" w:line="360" w:lineRule="auto"/>
        <w:ind w:firstLine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"Let my people go": Catholic Responses to Minneapolis's Plymouth Disturbance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Adam Peterson, Marquette University 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Marmaduke Nathaniel Carter (1881-1961): Black Lutheran Pioneer and Church Planter in Chicago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James Huenink, Concordia Lutheran Church </w:t>
      </w:r>
    </w:p>
    <w:p w:rsidR="009A3617" w:rsidRPr="00D955FE" w:rsidRDefault="009A3617" w:rsidP="009616CE">
      <w:pPr>
        <w:spacing w:line="240" w:lineRule="auto"/>
        <w:rPr>
          <w:rFonts w:cstheme="minorHAnsi"/>
          <w:sz w:val="24"/>
          <w:szCs w:val="24"/>
        </w:rPr>
      </w:pPr>
    </w:p>
    <w:p w:rsidR="00B26790" w:rsidRPr="00D955FE" w:rsidRDefault="00B26790">
      <w:pPr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br w:type="page"/>
      </w:r>
    </w:p>
    <w:p w:rsidR="009A3617" w:rsidRPr="00D955FE" w:rsidRDefault="009A3617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>Fourth Panel Session (</w:t>
      </w:r>
      <w:r w:rsidR="00AB2A85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 xml:space="preserve">May 26, 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4:00 – 5:15 PM)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Indigenous Encounters: Misconceptions and Responses  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Problematic Preservation: Finding, Keeping, Losing, and Reclaiming Ohio's Ancient Earthworks.</w:t>
      </w:r>
    </w:p>
    <w:p w:rsidR="004971C9" w:rsidRPr="00D955FE" w:rsidRDefault="00F05C14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Michael Sherfy, North Central State College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"No Darker Page in American History": James A. Frear and the Progressive Response to Native Americans in Crisis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William Kostlevy, Asbury Theological Seminary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William Swan among the Greensky Indians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Roy Finkenbine, University of Detroit Mercy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"A Series of Doors Pretending to Be Walls": Jacksonian Era Jackson County, Missouri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563C1"/>
          <w:sz w:val="24"/>
          <w:szCs w:val="24"/>
          <w:u w:val="single"/>
        </w:rPr>
      </w:pPr>
      <w:r w:rsidRPr="00D955FE">
        <w:rPr>
          <w:rFonts w:cstheme="minorHAnsi"/>
          <w:sz w:val="24"/>
          <w:szCs w:val="24"/>
        </w:rPr>
        <w:t xml:space="preserve">Sherilyn Farnes, Texas Christian University </w:t>
      </w:r>
    </w:p>
    <w:p w:rsidR="00F05C14" w:rsidRPr="00D955FE" w:rsidRDefault="00F05C14" w:rsidP="001A5E56">
      <w:pPr>
        <w:tabs>
          <w:tab w:val="left" w:pos="1272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6352C2" w:rsidRPr="00D955FE" w:rsidRDefault="006352C2" w:rsidP="001A5E56">
      <w:pPr>
        <w:tabs>
          <w:tab w:val="left" w:pos="1272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Antislavery and Presidential Politics in Early Illinois 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David Gellman, DePauw University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Western Citizen: At the Confluence of Liberty and Bondage in Antebellum Illinois </w:t>
      </w:r>
    </w:p>
    <w:p w:rsidR="006352C2" w:rsidRPr="00D955FE" w:rsidRDefault="006352C2" w:rsidP="001A5E56">
      <w:pPr>
        <w:spacing w:after="0" w:line="360" w:lineRule="auto"/>
        <w:ind w:left="720"/>
        <w:rPr>
          <w:rFonts w:eastAsia="Times New Roman" w:cstheme="minorHAnsi"/>
          <w:sz w:val="24"/>
          <w:szCs w:val="24"/>
          <w:u w:val="single"/>
        </w:rPr>
      </w:pPr>
      <w:r w:rsidRPr="00D955FE">
        <w:rPr>
          <w:rFonts w:cstheme="minorHAnsi"/>
          <w:sz w:val="24"/>
          <w:szCs w:val="24"/>
        </w:rPr>
        <w:t>Jeanne Gillespie McDonald, Waubonsee Community College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Elijah Lovejoy, Antislavery, and Nationalism </w:t>
      </w:r>
    </w:p>
    <w:p w:rsidR="006352C2" w:rsidRPr="00D955FE" w:rsidRDefault="006352C2" w:rsidP="001A5E56">
      <w:pPr>
        <w:spacing w:after="0" w:line="360" w:lineRule="auto"/>
        <w:ind w:left="720"/>
        <w:rPr>
          <w:rFonts w:eastAsia="Times New Roman" w:cstheme="minorHAnsi"/>
          <w:sz w:val="24"/>
          <w:szCs w:val="24"/>
          <w:u w:val="single"/>
        </w:rPr>
      </w:pPr>
      <w:r w:rsidRPr="00D955FE">
        <w:rPr>
          <w:rFonts w:cstheme="minorHAnsi"/>
          <w:sz w:val="24"/>
          <w:szCs w:val="24"/>
        </w:rPr>
        <w:t>Graham Peck, University of Illinois at Springfield</w:t>
      </w:r>
    </w:p>
    <w:p w:rsidR="006352C2" w:rsidRPr="00D955FE" w:rsidRDefault="006352C2" w:rsidP="001A5E56">
      <w:pPr>
        <w:tabs>
          <w:tab w:val="left" w:pos="1272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Tippecanoe vs the Little Magician: The Presidential Election of 1836 Illinois </w:t>
      </w:r>
    </w:p>
    <w:p w:rsidR="006352C2" w:rsidRPr="00D955FE" w:rsidRDefault="006352C2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Jason Duncan, Aquinas College 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E834DA" w:rsidRPr="00D955FE" w:rsidRDefault="004971C9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Roundtable: </w:t>
      </w:r>
      <w:r w:rsidR="00E834DA" w:rsidRPr="00D955FE">
        <w:rPr>
          <w:rFonts w:cstheme="minorHAnsi"/>
          <w:b/>
          <w:sz w:val="24"/>
          <w:szCs w:val="24"/>
        </w:rPr>
        <w:t>From Collaboration to Community: The Chicago Collections Consortium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Alice Schreyer, Newberry Library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Alice Schreyer, Newberry Library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D. Bradford Hunt, Loyola University Chicago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Jeanne Long, Chicago Collections Consortium</w:t>
      </w:r>
    </w:p>
    <w:p w:rsidR="001A5E56" w:rsidRPr="00D955FE" w:rsidRDefault="00E834DA" w:rsidP="00B26790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Mary M. Case, University of Illinois – Chicago </w:t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</w:rPr>
        <w:lastRenderedPageBreak/>
        <w:t>BEGINNING OF DAY TWO</w:t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</w:rPr>
        <w:t>Opening Remarks (May 27, 8:4</w:t>
      </w:r>
      <w:r w:rsidR="0094647E" w:rsidRPr="00D955FE">
        <w:rPr>
          <w:rFonts w:cstheme="minorHAnsi"/>
          <w:b/>
          <w:color w:val="70AD47" w:themeColor="accent6"/>
          <w:sz w:val="32"/>
          <w:szCs w:val="24"/>
        </w:rPr>
        <w:t>0</w:t>
      </w:r>
      <w:r w:rsidRPr="00D955FE">
        <w:rPr>
          <w:rFonts w:cstheme="minorHAnsi"/>
          <w:b/>
          <w:color w:val="70AD47" w:themeColor="accent6"/>
          <w:sz w:val="32"/>
          <w:szCs w:val="24"/>
        </w:rPr>
        <w:t xml:space="preserve"> – 8:55 AM) </w:t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b/>
          <w:i/>
          <w:color w:val="ED7D31" w:themeColor="accent2"/>
          <w:sz w:val="32"/>
          <w:szCs w:val="24"/>
        </w:rPr>
      </w:pPr>
      <w:r w:rsidRPr="00D955FE">
        <w:rPr>
          <w:rFonts w:cstheme="minorHAnsi"/>
          <w:b/>
          <w:i/>
          <w:color w:val="ED7D31" w:themeColor="accent2"/>
          <w:sz w:val="32"/>
          <w:szCs w:val="24"/>
        </w:rPr>
        <w:t>Zoom Link</w:t>
      </w:r>
    </w:p>
    <w:p w:rsidR="00AB2A85" w:rsidRPr="00D955FE" w:rsidRDefault="00AB2A85" w:rsidP="0029007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Jakob Bigard, Program Manager, Common Ground Initiative</w:t>
      </w:r>
      <w:r w:rsidR="00290074" w:rsidRPr="00D955FE">
        <w:rPr>
          <w:rFonts w:cstheme="minorHAnsi"/>
          <w:sz w:val="24"/>
          <w:szCs w:val="24"/>
        </w:rPr>
        <w:t>, Hauenstein Center</w:t>
      </w:r>
    </w:p>
    <w:p w:rsidR="00AB2A85" w:rsidRPr="00D955FE" w:rsidRDefault="00AB2A85" w:rsidP="001A5E5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Sara Egge, President, Midwestern History Association</w:t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First Panel Session (May 27, 9:00 – 10:15 AM)</w:t>
      </w:r>
      <w:r w:rsidR="006352C2" w:rsidRPr="00D955FE">
        <w:rPr>
          <w:rFonts w:cstheme="minorHAnsi"/>
          <w:color w:val="70AD47" w:themeColor="accent6"/>
          <w:sz w:val="32"/>
          <w:szCs w:val="24"/>
        </w:rPr>
        <w:t xml:space="preserve"> </w:t>
      </w:r>
    </w:p>
    <w:p w:rsidR="00440B56" w:rsidRPr="00D955FE" w:rsidRDefault="00440B56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Race and Religion in the Arab American Midwest 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Edward Curtis, Indiana University School of Liberal Arts </w:t>
      </w:r>
    </w:p>
    <w:p w:rsidR="00F21515" w:rsidRPr="00D955FE" w:rsidRDefault="00F21515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bCs/>
          <w:color w:val="000000"/>
          <w:sz w:val="24"/>
          <w:szCs w:val="24"/>
        </w:rPr>
        <w:t>Ethnic-Religious Difference as Racial Assimilation: Syrian Muslims in the Midwest from World War I to World War II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Edward Curtis, Indiana University School of Liberal Arts </w:t>
      </w:r>
    </w:p>
    <w:p w:rsidR="004971C9" w:rsidRPr="00D955FE" w:rsidRDefault="004971C9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sz w:val="24"/>
          <w:szCs w:val="24"/>
        </w:rPr>
        <w:t>Whiteness as Property: Syrian Homesteaders in North Dakota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Rana Razek, University of California</w:t>
      </w:r>
    </w:p>
    <w:p w:rsidR="00F21515" w:rsidRPr="00D955FE" w:rsidRDefault="00F21515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bCs/>
          <w:color w:val="000000"/>
          <w:sz w:val="24"/>
          <w:szCs w:val="24"/>
        </w:rPr>
        <w:t>The Right to be Different: 21st Century Arab American Citizenship in Dearborn, Michigan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Sally Howell, University of Michigan </w:t>
      </w:r>
      <w:r w:rsidR="00E834DA" w:rsidRPr="00D955FE">
        <w:rPr>
          <w:rFonts w:cstheme="minorHAnsi"/>
          <w:sz w:val="24"/>
          <w:szCs w:val="24"/>
        </w:rPr>
        <w:t>–</w:t>
      </w:r>
      <w:r w:rsidRPr="00D955FE">
        <w:rPr>
          <w:rFonts w:cstheme="minorHAnsi"/>
          <w:sz w:val="24"/>
          <w:szCs w:val="24"/>
        </w:rPr>
        <w:t xml:space="preserve"> Dearborn</w:t>
      </w:r>
    </w:p>
    <w:p w:rsidR="00E834DA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E834DA" w:rsidRPr="00D955FE" w:rsidRDefault="00E834DA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Improver’ Landscapes of the Nineteenth-Century Southern Great Lakes</w:t>
      </w:r>
    </w:p>
    <w:p w:rsidR="00F21515" w:rsidRPr="00D955FE" w:rsidRDefault="00E834DA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</w:t>
      </w:r>
      <w:r w:rsidR="004D2A84" w:rsidRPr="00D955FE">
        <w:rPr>
          <w:rFonts w:cstheme="minorHAnsi"/>
          <w:sz w:val="24"/>
          <w:szCs w:val="24"/>
        </w:rPr>
        <w:t>s</w:t>
      </w:r>
      <w:r w:rsidRPr="00D955FE">
        <w:rPr>
          <w:rFonts w:cstheme="minorHAnsi"/>
          <w:sz w:val="24"/>
          <w:szCs w:val="24"/>
        </w:rPr>
        <w:t>: Robert Morrissey</w:t>
      </w:r>
      <w:r w:rsidR="000D5C5B" w:rsidRPr="00D955FE">
        <w:rPr>
          <w:rFonts w:cstheme="minorHAnsi"/>
          <w:sz w:val="24"/>
          <w:szCs w:val="24"/>
        </w:rPr>
        <w:t>, University of Illinois at Urbana-Champagne</w:t>
      </w:r>
      <w:r w:rsidR="004D2A84" w:rsidRPr="00D955FE">
        <w:rPr>
          <w:rFonts w:cstheme="minorHAnsi"/>
          <w:sz w:val="24"/>
          <w:szCs w:val="24"/>
        </w:rPr>
        <w:t xml:space="preserve"> and Susan Sleeper-Smith, Michigan State University</w:t>
      </w:r>
    </w:p>
    <w:p w:rsidR="00F21515" w:rsidRPr="00D955FE" w:rsidRDefault="00F21515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eastAsia="Times New Roman" w:cstheme="minorHAnsi"/>
          <w:b/>
          <w:bCs/>
          <w:color w:val="000000"/>
          <w:sz w:val="24"/>
          <w:szCs w:val="24"/>
        </w:rPr>
        <w:t>Draining the Swamp: The Destruction of Essential Lands</w:t>
      </w:r>
    </w:p>
    <w:p w:rsidR="00F21515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Dale Mize, Michigan State Universit</w:t>
      </w:r>
      <w:r w:rsidR="00F21515" w:rsidRPr="00D955FE">
        <w:rPr>
          <w:rFonts w:cstheme="minorHAnsi"/>
          <w:sz w:val="24"/>
          <w:szCs w:val="24"/>
        </w:rPr>
        <w:t>y</w:t>
      </w:r>
    </w:p>
    <w:p w:rsidR="00F21515" w:rsidRPr="00D955FE" w:rsidRDefault="00F21515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eastAsia="Times New Roman" w:cstheme="minorHAnsi"/>
          <w:b/>
          <w:bCs/>
          <w:color w:val="000000"/>
          <w:sz w:val="24"/>
          <w:szCs w:val="24"/>
        </w:rPr>
        <w:t>Internal Improvements, Indian Removal, </w:t>
      </w:r>
      <w:r w:rsidRPr="00F21515">
        <w:rPr>
          <w:rFonts w:eastAsia="Times New Roman" w:cstheme="minorHAnsi"/>
          <w:b/>
          <w:bCs/>
          <w:color w:val="000000"/>
          <w:sz w:val="24"/>
          <w:szCs w:val="24"/>
        </w:rPr>
        <w:t>and the Conquest of Space in Frontier Chicago, 1815-1837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John Nelson, </w:t>
      </w:r>
      <w:r w:rsidR="00F21515" w:rsidRPr="00D955FE">
        <w:rPr>
          <w:rFonts w:cstheme="minorHAnsi"/>
          <w:sz w:val="24"/>
          <w:szCs w:val="24"/>
        </w:rPr>
        <w:t>Texas Tech University</w:t>
      </w:r>
    </w:p>
    <w:p w:rsidR="00F21515" w:rsidRPr="00D955FE" w:rsidRDefault="00F21515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bCs/>
          <w:color w:val="000000"/>
          <w:sz w:val="24"/>
          <w:szCs w:val="24"/>
        </w:rPr>
        <w:t>Dredgescapes: Artifacts Connecting the Past and the Present</w:t>
      </w:r>
    </w:p>
    <w:p w:rsidR="000D5C5B" w:rsidRPr="00D955FE" w:rsidRDefault="000D5C5B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Ramya Swayamprakash, Michigan State University</w:t>
      </w:r>
    </w:p>
    <w:p w:rsidR="00980113" w:rsidRPr="00980113" w:rsidRDefault="00980113" w:rsidP="00980113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First Panel Session (May 27, </w:t>
      </w:r>
      <w:r>
        <w:rPr>
          <w:rFonts w:cstheme="minorHAnsi"/>
          <w:b/>
          <w:color w:val="70AD47" w:themeColor="accent6"/>
          <w:sz w:val="32"/>
          <w:szCs w:val="24"/>
          <w:u w:val="single"/>
        </w:rPr>
        <w:t>Continued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)</w:t>
      </w:r>
      <w:r w:rsidRPr="00D955FE">
        <w:rPr>
          <w:rFonts w:cstheme="minorHAnsi"/>
          <w:color w:val="70AD47" w:themeColor="accent6"/>
          <w:sz w:val="32"/>
          <w:szCs w:val="24"/>
        </w:rPr>
        <w:t xml:space="preserve"> 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African Americans in Twentieth-Century Midwest 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Scottsboro North: Black Women and the Struggle for Racial Justice in Depression-Era Cleveland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Melissa Ford, Slippery Rock University 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Before Juneteenth: Kalamazoo, Michigan in Emancipatory Tradition</w:t>
      </w:r>
    </w:p>
    <w:p w:rsidR="000D5C5B" w:rsidRPr="00D955FE" w:rsidRDefault="000D5C5B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Michelle Johnson, Independent Scholar 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Claiming Sojourner Truth: The Construction and Reconstruction of a Buried Hero in Battle Creek, Michigan</w:t>
      </w:r>
    </w:p>
    <w:p w:rsidR="000D5C5B" w:rsidRPr="00D955FE" w:rsidRDefault="000D5C5B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Karis Blaker, </w:t>
      </w:r>
      <w:r w:rsidRPr="00D955FE">
        <w:rPr>
          <w:rFonts w:cstheme="minorHAnsi"/>
          <w:color w:val="000000"/>
          <w:sz w:val="24"/>
          <w:szCs w:val="24"/>
        </w:rPr>
        <w:t xml:space="preserve">University of Michigan </w:t>
      </w:r>
    </w:p>
    <w:p w:rsidR="000D5C5B" w:rsidRPr="00D955FE" w:rsidRDefault="000D5C5B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Treatment of Blacks in Baseball in Iowa (1901 to 1903)</w:t>
      </w:r>
    </w:p>
    <w:p w:rsidR="000D5C5B" w:rsidRPr="00D955FE" w:rsidRDefault="000D5C5B" w:rsidP="001A5E56">
      <w:pPr>
        <w:spacing w:after="0" w:line="360" w:lineRule="auto"/>
        <w:rPr>
          <w:rStyle w:val="Hyperlink"/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Paul Spyhalski, Independent Scholar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Farming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Draining the Swamp: A Socio-Material Study of 170 Years of Tile Drainage in Midwestern Agriculture and the Development of the Gulf of Mexico's Hypoxic Zone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Philip Vogelwede, Purdue University </w:t>
      </w:r>
    </w:p>
    <w:p w:rsidR="00F05C14" w:rsidRPr="00D955FE" w:rsidRDefault="00F05C14" w:rsidP="001A5E56">
      <w:pPr>
        <w:tabs>
          <w:tab w:val="right" w:pos="9360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Two Different Types of Settlers: Effects of Selection into Purchase and Homesteading</w:t>
      </w:r>
      <w:r w:rsidRPr="00D955FE">
        <w:rPr>
          <w:rFonts w:cstheme="minorHAnsi"/>
          <w:b/>
          <w:sz w:val="24"/>
          <w:szCs w:val="24"/>
        </w:rPr>
        <w:tab/>
      </w:r>
    </w:p>
    <w:p w:rsidR="00F05C14" w:rsidRPr="00D955FE" w:rsidRDefault="00F05C14" w:rsidP="001A5E56">
      <w:pPr>
        <w:tabs>
          <w:tab w:val="right" w:pos="9360"/>
        </w:tabs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Katherine Hauck, University of Arizona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Who Settled the Corn Belt in 1880?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Gregory Rose, </w:t>
      </w:r>
      <w:r w:rsidRPr="00D955FE">
        <w:rPr>
          <w:rFonts w:cstheme="minorHAnsi"/>
          <w:color w:val="000000"/>
          <w:sz w:val="24"/>
          <w:szCs w:val="24"/>
        </w:rPr>
        <w:t xml:space="preserve">The Ohio State University at Marion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The Changing Rural Landscape of Odin Township, Minnesota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563C1"/>
          <w:sz w:val="24"/>
          <w:szCs w:val="24"/>
          <w:u w:val="single"/>
        </w:rPr>
      </w:pPr>
      <w:r w:rsidRPr="00D955FE">
        <w:rPr>
          <w:rFonts w:cstheme="minorHAnsi"/>
          <w:sz w:val="24"/>
          <w:szCs w:val="24"/>
        </w:rPr>
        <w:t xml:space="preserve">Christopher Laingen, </w:t>
      </w:r>
      <w:r w:rsidRPr="00D955FE">
        <w:rPr>
          <w:rFonts w:cstheme="minorHAnsi"/>
          <w:color w:val="000000"/>
          <w:sz w:val="24"/>
          <w:szCs w:val="24"/>
        </w:rPr>
        <w:t xml:space="preserve">Eastern Illinois University </w:t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B26790" w:rsidRPr="00D955FE" w:rsidRDefault="00B26790">
      <w:pPr>
        <w:rPr>
          <w:rFonts w:cstheme="minorHAnsi"/>
          <w:b/>
          <w:sz w:val="32"/>
          <w:szCs w:val="24"/>
          <w:u w:val="single"/>
        </w:rPr>
      </w:pPr>
      <w:r w:rsidRPr="00D955FE">
        <w:rPr>
          <w:rFonts w:cstheme="minorHAnsi"/>
          <w:b/>
          <w:sz w:val="32"/>
          <w:szCs w:val="24"/>
          <w:u w:val="single"/>
        </w:rPr>
        <w:br w:type="page"/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Second Panel Session (May 27, 10:30 – 11:45 </w:t>
      </w:r>
      <w:r w:rsidR="00E23065"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AM)</w:t>
      </w:r>
    </w:p>
    <w:p w:rsidR="00E23065" w:rsidRPr="00D955FE" w:rsidRDefault="00E23065" w:rsidP="001A5E56">
      <w:pPr>
        <w:spacing w:after="0" w:line="360" w:lineRule="auto"/>
        <w:rPr>
          <w:rFonts w:cstheme="minorHAnsi"/>
          <w:b/>
          <w:color w:val="70AD47" w:themeColor="accent6"/>
          <w:sz w:val="24"/>
          <w:szCs w:val="24"/>
        </w:rPr>
      </w:pPr>
      <w:bookmarkStart w:id="3" w:name="_Hlk32416655"/>
      <w:r w:rsidRPr="00D955FE">
        <w:rPr>
          <w:rFonts w:cstheme="minorHAnsi"/>
          <w:b/>
          <w:sz w:val="24"/>
          <w:szCs w:val="24"/>
        </w:rPr>
        <w:t xml:space="preserve">The Greater, Mexican Midwest </w:t>
      </w:r>
    </w:p>
    <w:p w:rsidR="00E23065" w:rsidRPr="00D955FE" w:rsidRDefault="00E23065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Mike Amezcua, </w:t>
      </w:r>
      <w:r w:rsidR="00F21515" w:rsidRPr="00D955FE">
        <w:rPr>
          <w:rFonts w:cstheme="minorHAnsi"/>
          <w:sz w:val="24"/>
          <w:szCs w:val="24"/>
        </w:rPr>
        <w:t>Georgetown</w:t>
      </w:r>
      <w:r w:rsidRPr="00D955FE">
        <w:rPr>
          <w:rFonts w:cstheme="minorHAnsi"/>
          <w:sz w:val="24"/>
          <w:szCs w:val="24"/>
        </w:rPr>
        <w:t xml:space="preserve"> University</w:t>
      </w:r>
    </w:p>
    <w:p w:rsidR="00E23065" w:rsidRPr="00D955FE" w:rsidRDefault="00E23065" w:rsidP="001A5E56">
      <w:pPr>
        <w:spacing w:after="0" w:line="360" w:lineRule="auto"/>
        <w:ind w:firstLine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The Mexican Right in WWII Chicagoland</w:t>
      </w:r>
    </w:p>
    <w:p w:rsidR="00E23065" w:rsidRPr="00D955FE" w:rsidRDefault="00E23065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Nathan Ellstrand, Loyola University </w:t>
      </w:r>
    </w:p>
    <w:p w:rsidR="00E23065" w:rsidRPr="00D955FE" w:rsidRDefault="00E23065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The Selma of the North: Conflicting Local Identities in the First Suburb West </w:t>
      </w:r>
    </w:p>
    <w:p w:rsidR="00E23065" w:rsidRPr="00D955FE" w:rsidRDefault="00E23065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Jojo Galvan Mora, University of Illinois Chicago </w:t>
      </w:r>
    </w:p>
    <w:p w:rsidR="00F21515" w:rsidRPr="00D955FE" w:rsidRDefault="00F21515" w:rsidP="001A5E56">
      <w:pPr>
        <w:spacing w:after="0" w:line="360" w:lineRule="auto"/>
        <w:ind w:firstLine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Nuestras Historias: “Chicano Students Asked to Report”</w:t>
      </w:r>
    </w:p>
    <w:p w:rsidR="00F21515" w:rsidRPr="00D955FE" w:rsidRDefault="00F21515" w:rsidP="001A5E56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Veronica Duran, University of Nebraska – Lincoln </w:t>
      </w:r>
    </w:p>
    <w:bookmarkEnd w:id="3"/>
    <w:p w:rsidR="00E23065" w:rsidRPr="00D955FE" w:rsidRDefault="00F21515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Concrete Votes: Ethnic Mexicans and Puerto Ricans in the Sidewalk for Votes Scandal</w:t>
      </w:r>
    </w:p>
    <w:p w:rsidR="00F05C14" w:rsidRPr="00D955FE" w:rsidRDefault="00E23065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Emiliano Aguilar, Northwestern University </w:t>
      </w:r>
    </w:p>
    <w:p w:rsidR="009616CE" w:rsidRPr="00D955FE" w:rsidRDefault="009616CE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Gender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More Than a Job: Gender, Journalism and Gilded Age Reform on the Nebraska Great Plains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Ann Vlock, </w:t>
      </w:r>
      <w:r w:rsidRPr="00D955FE">
        <w:rPr>
          <w:rFonts w:cstheme="minorHAnsi"/>
          <w:color w:val="000000"/>
          <w:sz w:val="24"/>
          <w:szCs w:val="24"/>
        </w:rPr>
        <w:t xml:space="preserve">University of Nebraska – Lincoln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Tshusick, Real and Imagined: Playing the White Man's Indian in early 19th century Washington D.C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Justin Carroll, </w:t>
      </w:r>
      <w:r w:rsidRPr="00D955FE">
        <w:rPr>
          <w:rFonts w:cstheme="minorHAnsi"/>
          <w:color w:val="000000"/>
          <w:sz w:val="24"/>
          <w:szCs w:val="24"/>
        </w:rPr>
        <w:t xml:space="preserve">Indiana University East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The Human Sacrifice: The Trial of Lucy Bagby and the Secession Crisis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Daniel Sunshine, University of Virginia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  <w:t>Daring Dames and Dirty Deeds: A History of Chicago Burlesque from 1870 to the 1940s</w:t>
      </w:r>
    </w:p>
    <w:p w:rsidR="00F05C14" w:rsidRPr="00D955FE" w:rsidRDefault="00F05C14" w:rsidP="001A5E56">
      <w:pPr>
        <w:spacing w:after="0" w:line="360" w:lineRule="auto"/>
        <w:rPr>
          <w:rStyle w:val="Hyperlink"/>
          <w:rFonts w:cstheme="minorHAnsi"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Lucas Bensley, Loyola University Chicago 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563C1"/>
          <w:sz w:val="24"/>
          <w:szCs w:val="24"/>
          <w:u w:val="single"/>
        </w:rPr>
      </w:pPr>
    </w:p>
    <w:p w:rsidR="00290074" w:rsidRDefault="00290074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290074" w:rsidRDefault="00290074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290074" w:rsidRDefault="00290074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290074" w:rsidRDefault="00290074" w:rsidP="001A5E56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980113" w:rsidRPr="00980113" w:rsidRDefault="00980113" w:rsidP="00980113">
      <w:pPr>
        <w:spacing w:line="240" w:lineRule="auto"/>
        <w:jc w:val="center"/>
        <w:rPr>
          <w:rFonts w:cstheme="minorHAnsi"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Second Panel Session (May 27, </w:t>
      </w:r>
      <w:r>
        <w:rPr>
          <w:rFonts w:cstheme="minorHAnsi"/>
          <w:b/>
          <w:color w:val="70AD47" w:themeColor="accent6"/>
          <w:sz w:val="32"/>
          <w:szCs w:val="24"/>
          <w:u w:val="single"/>
        </w:rPr>
        <w:t>Continued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)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Public History and Memory 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Documenting Highland Park, Illinois 150th Anniversary One Piece at a Time, 1869-2019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Catherine Lambrecht, </w:t>
      </w:r>
      <w:r w:rsidRPr="00D955FE">
        <w:rPr>
          <w:rFonts w:cstheme="minorHAnsi"/>
          <w:color w:val="000000"/>
          <w:sz w:val="24"/>
          <w:szCs w:val="24"/>
        </w:rPr>
        <w:t xml:space="preserve">Highland Park Historical Society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The Bonds of War: How a Photograph of Immigrant Union Soldiers Inspired a Reinterpretation of the Identity of the Common Soldier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Dianne Dretske, </w:t>
      </w:r>
      <w:r w:rsidRPr="00D955FE">
        <w:rPr>
          <w:rFonts w:cstheme="minorHAnsi"/>
          <w:color w:val="000000"/>
          <w:sz w:val="24"/>
          <w:szCs w:val="24"/>
        </w:rPr>
        <w:t xml:space="preserve">Bess Bower Dunn Museum of Lake County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Pounding Swords into Swords: War Monuments Lost During World War II Scrap Metal Drives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Edie Hunter, </w:t>
      </w:r>
      <w:r w:rsidRPr="00D955FE">
        <w:rPr>
          <w:rFonts w:cstheme="minorHAnsi"/>
          <w:color w:val="000000"/>
          <w:sz w:val="24"/>
          <w:szCs w:val="24"/>
        </w:rPr>
        <w:t xml:space="preserve">Iowa State University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Eighty Acres of Hell or A Grand Old-Time?: The War of Words Surrounding Chicago's Camp Douglas and Historical Memory</w:t>
      </w:r>
    </w:p>
    <w:p w:rsidR="00F05C14" w:rsidRPr="00D955FE" w:rsidRDefault="00F05C14" w:rsidP="001A5E56">
      <w:pPr>
        <w:spacing w:after="0" w:line="360" w:lineRule="auto"/>
        <w:ind w:left="720"/>
        <w:rPr>
          <w:rStyle w:val="Hyperlink"/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Jake McAloon, Independent Scholar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Transnationalism 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Joshua Jeffers, </w:t>
      </w:r>
      <w:r w:rsidRPr="00D955FE">
        <w:rPr>
          <w:rFonts w:cstheme="minorHAnsi"/>
          <w:color w:val="000000"/>
          <w:sz w:val="24"/>
          <w:szCs w:val="24"/>
        </w:rPr>
        <w:t>California State University - Dominguez Hills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 xml:space="preserve">At the Center of the World: Blood Run, the Great Pipestone Quarry, and Seventeenth-Century Mound-Building in the Upper Midwest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Joshua Jeffers, </w:t>
      </w:r>
      <w:r w:rsidRPr="00D955FE">
        <w:rPr>
          <w:rFonts w:cstheme="minorHAnsi"/>
          <w:color w:val="000000"/>
          <w:sz w:val="24"/>
          <w:szCs w:val="24"/>
        </w:rPr>
        <w:t xml:space="preserve">California State University - Dominguez Hills </w:t>
      </w:r>
    </w:p>
    <w:p w:rsidR="00F05C14" w:rsidRPr="00D955FE" w:rsidRDefault="00F05C14" w:rsidP="001A5E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563C1"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Midwestern or Mid-Continent? The Keweenaw, Michigan as a Transnational Hub</w:t>
      </w:r>
      <w:r w:rsidRPr="00D955FE">
        <w:rPr>
          <w:rFonts w:cstheme="minorHAnsi"/>
          <w:b/>
          <w:color w:val="000000"/>
          <w:sz w:val="24"/>
          <w:szCs w:val="24"/>
        </w:rPr>
        <w:tab/>
      </w:r>
    </w:p>
    <w:p w:rsidR="00F05C14" w:rsidRPr="00D955FE" w:rsidRDefault="00F05C14" w:rsidP="001A5E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Peter Krats, </w:t>
      </w:r>
      <w:r w:rsidRPr="00D955FE">
        <w:rPr>
          <w:rFonts w:cstheme="minorHAnsi"/>
          <w:color w:val="000000"/>
          <w:sz w:val="24"/>
          <w:szCs w:val="24"/>
        </w:rPr>
        <w:t xml:space="preserve">University of Western Ontario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Must the Chinese Go?: Chinese Sojourners, Iowa Republicans, and Chinese Exclusion Acts, 1882-1902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563C1"/>
          <w:sz w:val="24"/>
          <w:szCs w:val="24"/>
          <w:u w:val="single"/>
        </w:rPr>
      </w:pPr>
      <w:r w:rsidRPr="00D955FE">
        <w:rPr>
          <w:rFonts w:cstheme="minorHAnsi"/>
          <w:sz w:val="24"/>
          <w:szCs w:val="24"/>
        </w:rPr>
        <w:t xml:space="preserve">Anthony Miller, </w:t>
      </w:r>
      <w:r w:rsidRPr="00D955FE">
        <w:rPr>
          <w:rFonts w:cstheme="minorHAnsi"/>
          <w:color w:val="000000"/>
          <w:sz w:val="24"/>
          <w:szCs w:val="24"/>
        </w:rPr>
        <w:t>Miami University Hamilton</w:t>
      </w:r>
      <w:r w:rsidR="00E84F84" w:rsidRPr="00D955FE">
        <w:rPr>
          <w:rFonts w:cstheme="minorHAnsi"/>
          <w:color w:val="0563C1"/>
          <w:sz w:val="24"/>
          <w:szCs w:val="24"/>
          <w:u w:val="single"/>
        </w:rPr>
        <w:t xml:space="preserve"> </w:t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290074" w:rsidRDefault="00290074">
      <w:pPr>
        <w:rPr>
          <w:rFonts w:cstheme="minorHAnsi"/>
          <w:b/>
          <w:color w:val="70AD47" w:themeColor="accent6"/>
          <w:sz w:val="32"/>
          <w:szCs w:val="24"/>
        </w:rPr>
      </w:pPr>
      <w:r>
        <w:rPr>
          <w:rFonts w:cstheme="minorHAnsi"/>
          <w:b/>
          <w:color w:val="70AD47" w:themeColor="accent6"/>
          <w:sz w:val="32"/>
          <w:szCs w:val="24"/>
        </w:rPr>
        <w:br w:type="page"/>
      </w:r>
    </w:p>
    <w:p w:rsidR="00AB2A85" w:rsidRDefault="00AB2A85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</w:rPr>
        <w:lastRenderedPageBreak/>
        <w:t xml:space="preserve">BREAK (May 27, 11:45 AM – 12:45 PM) </w:t>
      </w:r>
    </w:p>
    <w:p w:rsidR="00980113" w:rsidRPr="00D955FE" w:rsidRDefault="00980113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</w:p>
    <w:p w:rsidR="00AB2A85" w:rsidRPr="00D955FE" w:rsidRDefault="0094647E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</w:rPr>
        <w:t>CURED Documentary Screening (1</w:t>
      </w:r>
      <w:r w:rsidR="00D955FE" w:rsidRPr="00D955FE">
        <w:rPr>
          <w:rFonts w:cstheme="minorHAnsi"/>
          <w:b/>
          <w:color w:val="70AD47" w:themeColor="accent6"/>
          <w:sz w:val="32"/>
          <w:szCs w:val="24"/>
        </w:rPr>
        <w:t>1:5</w:t>
      </w:r>
      <w:r w:rsidRPr="00D955FE">
        <w:rPr>
          <w:rFonts w:cstheme="minorHAnsi"/>
          <w:b/>
          <w:color w:val="70AD47" w:themeColor="accent6"/>
          <w:sz w:val="32"/>
          <w:szCs w:val="24"/>
        </w:rPr>
        <w:t xml:space="preserve">0 </w:t>
      </w:r>
      <w:r w:rsidR="00D955FE" w:rsidRPr="00D955FE">
        <w:rPr>
          <w:rFonts w:cstheme="minorHAnsi"/>
          <w:b/>
          <w:color w:val="70AD47" w:themeColor="accent6"/>
          <w:sz w:val="32"/>
          <w:szCs w:val="24"/>
        </w:rPr>
        <w:t xml:space="preserve">AM </w:t>
      </w:r>
      <w:r w:rsidRPr="00D955FE">
        <w:rPr>
          <w:rFonts w:cstheme="minorHAnsi"/>
          <w:b/>
          <w:color w:val="70AD47" w:themeColor="accent6"/>
          <w:sz w:val="32"/>
          <w:szCs w:val="24"/>
        </w:rPr>
        <w:t>– 1</w:t>
      </w:r>
      <w:r w:rsidR="00D955FE" w:rsidRPr="00D955FE">
        <w:rPr>
          <w:rFonts w:cstheme="minorHAnsi"/>
          <w:b/>
          <w:color w:val="70AD47" w:themeColor="accent6"/>
          <w:sz w:val="32"/>
          <w:szCs w:val="24"/>
        </w:rPr>
        <w:t>2</w:t>
      </w:r>
      <w:r w:rsidRPr="00D955FE">
        <w:rPr>
          <w:rFonts w:cstheme="minorHAnsi"/>
          <w:b/>
          <w:color w:val="70AD47" w:themeColor="accent6"/>
          <w:sz w:val="32"/>
          <w:szCs w:val="24"/>
        </w:rPr>
        <w:t>:</w:t>
      </w:r>
      <w:r w:rsidR="00D955FE" w:rsidRPr="00D955FE">
        <w:rPr>
          <w:rFonts w:cstheme="minorHAnsi"/>
          <w:b/>
          <w:color w:val="70AD47" w:themeColor="accent6"/>
          <w:sz w:val="32"/>
          <w:szCs w:val="24"/>
        </w:rPr>
        <w:t>5</w:t>
      </w:r>
      <w:r w:rsidRPr="00D955FE">
        <w:rPr>
          <w:rFonts w:cstheme="minorHAnsi"/>
          <w:b/>
          <w:color w:val="70AD47" w:themeColor="accent6"/>
          <w:sz w:val="32"/>
          <w:szCs w:val="24"/>
        </w:rPr>
        <w:t>0 PM)</w:t>
      </w:r>
    </w:p>
    <w:p w:rsidR="00B26790" w:rsidRPr="00D955FE" w:rsidRDefault="001A5E56" w:rsidP="00B26790">
      <w:pPr>
        <w:spacing w:line="240" w:lineRule="auto"/>
        <w:jc w:val="center"/>
        <w:rPr>
          <w:rFonts w:cstheme="minorHAnsi"/>
          <w:b/>
          <w:i/>
          <w:color w:val="ED7D31" w:themeColor="accent2"/>
          <w:sz w:val="32"/>
          <w:szCs w:val="24"/>
        </w:rPr>
      </w:pPr>
      <w:r w:rsidRPr="00D955FE">
        <w:rPr>
          <w:rFonts w:cstheme="minorHAnsi"/>
          <w:b/>
          <w:i/>
          <w:color w:val="ED7D31" w:themeColor="accent2"/>
          <w:sz w:val="32"/>
          <w:szCs w:val="24"/>
        </w:rPr>
        <w:t>Link to the Film</w:t>
      </w:r>
    </w:p>
    <w:p w:rsidR="00B26790" w:rsidRPr="00D955FE" w:rsidRDefault="00B26790" w:rsidP="00B26790">
      <w:pPr>
        <w:spacing w:line="240" w:lineRule="auto"/>
        <w:jc w:val="center"/>
        <w:rPr>
          <w:rFonts w:cstheme="minorHAnsi"/>
          <w:b/>
          <w:i/>
          <w:color w:val="ED7D31" w:themeColor="accent2"/>
          <w:sz w:val="32"/>
          <w:szCs w:val="24"/>
        </w:rPr>
      </w:pPr>
    </w:p>
    <w:p w:rsidR="00B26790" w:rsidRPr="00D955FE" w:rsidRDefault="00B26790">
      <w:pPr>
        <w:rPr>
          <w:rFonts w:cstheme="minorHAnsi"/>
          <w:b/>
          <w:color w:val="70AD47" w:themeColor="accent6"/>
          <w:sz w:val="32"/>
          <w:szCs w:val="24"/>
          <w:u w:val="single"/>
        </w:rPr>
      </w:pPr>
    </w:p>
    <w:p w:rsidR="00980113" w:rsidRPr="00B547DA" w:rsidRDefault="00AB2A85" w:rsidP="00B547DA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Afternoon Plenary (May 27, 1:00 – 2:15 PM)</w:t>
      </w:r>
    </w:p>
    <w:p w:rsidR="00AB2A85" w:rsidRPr="00D955FE" w:rsidRDefault="00E84F8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Roundtable: </w:t>
      </w:r>
      <w:r w:rsidR="0094647E" w:rsidRPr="00D955FE">
        <w:rPr>
          <w:rFonts w:cstheme="minorHAnsi"/>
          <w:b/>
          <w:sz w:val="24"/>
          <w:szCs w:val="24"/>
        </w:rPr>
        <w:t xml:space="preserve">The Past and Future of Midwestern History 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Jon Lauck, Midwestern History Association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Amy Fluker, Youngstown State University 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David Brodnax, Trinity Christian College </w:t>
      </w:r>
    </w:p>
    <w:p w:rsidR="0094647E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Michael Steiner, California State University-Fullerton</w:t>
      </w:r>
    </w:p>
    <w:p w:rsidR="008C3B6A" w:rsidRPr="00D955FE" w:rsidRDefault="0094647E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Sean Flynn, Dakota Wesleyan University </w:t>
      </w:r>
    </w:p>
    <w:p w:rsidR="0094647E" w:rsidRPr="00D955FE" w:rsidRDefault="0094647E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="00E84F84" w:rsidRPr="00D955FE">
        <w:rPr>
          <w:rFonts w:cstheme="minorHAnsi"/>
          <w:sz w:val="24"/>
          <w:szCs w:val="24"/>
        </w:rPr>
        <w:t>Jeff Bremer, Iowa State University</w:t>
      </w:r>
    </w:p>
    <w:p w:rsidR="00440B56" w:rsidRPr="00D955FE" w:rsidRDefault="00440B56" w:rsidP="009616CE">
      <w:pPr>
        <w:spacing w:line="240" w:lineRule="auto"/>
        <w:rPr>
          <w:rFonts w:cstheme="minorHAnsi"/>
          <w:b/>
          <w:sz w:val="24"/>
          <w:szCs w:val="24"/>
        </w:rPr>
      </w:pPr>
    </w:p>
    <w:p w:rsidR="00290074" w:rsidRDefault="00290074">
      <w:pPr>
        <w:rPr>
          <w:rFonts w:cstheme="minorHAnsi"/>
          <w:b/>
          <w:color w:val="70AD47" w:themeColor="accent6"/>
          <w:sz w:val="32"/>
          <w:szCs w:val="24"/>
          <w:u w:val="single"/>
        </w:rPr>
      </w:pPr>
      <w:r>
        <w:rPr>
          <w:rFonts w:cstheme="minorHAnsi"/>
          <w:b/>
          <w:color w:val="70AD47" w:themeColor="accent6"/>
          <w:sz w:val="32"/>
          <w:szCs w:val="24"/>
          <w:u w:val="single"/>
        </w:rPr>
        <w:br w:type="page"/>
      </w:r>
    </w:p>
    <w:p w:rsidR="00980113" w:rsidRPr="00D955FE" w:rsidRDefault="00AB2A85" w:rsidP="00B547DA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>Third Panel Session (May 27, 2:30 – 3:45 PM)</w:t>
      </w:r>
    </w:p>
    <w:p w:rsidR="008C3B6A" w:rsidRPr="00D955FE" w:rsidRDefault="008C3B6A" w:rsidP="001A5E56">
      <w:pPr>
        <w:tabs>
          <w:tab w:val="left" w:pos="1272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CURED Documentary Film Discussion </w:t>
      </w:r>
    </w:p>
    <w:p w:rsidR="008C3B6A" w:rsidRPr="00D955FE" w:rsidRDefault="008C3B6A" w:rsidP="001A5E56">
      <w:pPr>
        <w:tabs>
          <w:tab w:val="left" w:pos="1272"/>
        </w:tabs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F7483" w:rsidRPr="00D955FE" w:rsidRDefault="00E84F84" w:rsidP="00FF7483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Bennett Singer and Patrick Sammon, Directors</w:t>
      </w:r>
    </w:p>
    <w:p w:rsidR="00FF7483" w:rsidRPr="00D955FE" w:rsidRDefault="00FF7483" w:rsidP="00B547DA">
      <w:pPr>
        <w:tabs>
          <w:tab w:val="left" w:pos="1272"/>
        </w:tabs>
        <w:spacing w:after="0" w:line="360" w:lineRule="auto"/>
        <w:rPr>
          <w:rFonts w:cstheme="minorHAnsi"/>
          <w:sz w:val="24"/>
          <w:szCs w:val="24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The Craft of Writing 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Covering Crisis: The Des Moines Register and the Farm Crisis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Michael Knock, </w:t>
      </w:r>
      <w:r w:rsidRPr="00D955FE">
        <w:rPr>
          <w:rFonts w:cstheme="minorHAnsi"/>
          <w:color w:val="000000"/>
          <w:sz w:val="24"/>
          <w:szCs w:val="24"/>
        </w:rPr>
        <w:t xml:space="preserve">Clarke University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 xml:space="preserve">The Last Enemy is Destroyed: May Wright Sewall, Booth Tarkington, and </w:t>
      </w:r>
      <w:r w:rsidRPr="00D955FE">
        <w:rPr>
          <w:rFonts w:cstheme="minorHAnsi"/>
          <w:b/>
          <w:i/>
          <w:color w:val="000000"/>
          <w:sz w:val="24"/>
          <w:szCs w:val="24"/>
        </w:rPr>
        <w:t>Neither Dead nor Sleeping</w:t>
      </w:r>
      <w:r w:rsidRPr="00D955FE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Ray Boomhower, </w:t>
      </w:r>
      <w:r w:rsidRPr="00D955FE">
        <w:rPr>
          <w:rFonts w:cstheme="minorHAnsi"/>
          <w:color w:val="000000"/>
          <w:sz w:val="24"/>
          <w:szCs w:val="24"/>
        </w:rPr>
        <w:t xml:space="preserve">Indiana Historical Society Press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Village on the Couch: Edgar Lee Masters, Carl Van Doren, and the Psychoanalysis of the Small Midwestern Town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Jason Stacy, </w:t>
      </w:r>
      <w:r w:rsidRPr="00D955FE">
        <w:rPr>
          <w:rFonts w:cstheme="minorHAnsi"/>
          <w:color w:val="000000"/>
          <w:sz w:val="24"/>
          <w:szCs w:val="24"/>
        </w:rPr>
        <w:t>Southern Illinois University Edwardsville</w:t>
      </w:r>
      <w:r w:rsidR="00E84F84" w:rsidRPr="00D955FE">
        <w:rPr>
          <w:rFonts w:cstheme="minorHAnsi"/>
          <w:sz w:val="24"/>
          <w:szCs w:val="24"/>
        </w:rPr>
        <w:t xml:space="preserve">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Women write the (Mid)West: Mary H. Eastman and her Contemporaries</w:t>
      </w:r>
    </w:p>
    <w:p w:rsidR="00F05C14" w:rsidRPr="00D955FE" w:rsidRDefault="00F05C14" w:rsidP="001A5E56">
      <w:pPr>
        <w:spacing w:after="0" w:line="360" w:lineRule="auto"/>
        <w:ind w:left="720"/>
        <w:rPr>
          <w:rStyle w:val="Hyperlink"/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Eleanor Hannah, Ivy Tech Community College </w:t>
      </w:r>
    </w:p>
    <w:p w:rsidR="00F05C14" w:rsidRPr="00D955FE" w:rsidRDefault="00F05C14" w:rsidP="001A5E56">
      <w:pPr>
        <w:spacing w:after="0" w:line="360" w:lineRule="auto"/>
        <w:rPr>
          <w:rFonts w:cstheme="minorHAnsi"/>
          <w:color w:val="0563C1"/>
          <w:sz w:val="24"/>
          <w:szCs w:val="24"/>
          <w:u w:val="single"/>
        </w:rPr>
      </w:pPr>
    </w:p>
    <w:p w:rsidR="00980113" w:rsidRDefault="00980113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980113" w:rsidRDefault="00980113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B547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B547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B547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B547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B547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B547DA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B547DA" w:rsidRDefault="00980113" w:rsidP="00B547DA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 xml:space="preserve">Third Panel Session (May 27, </w:t>
      </w:r>
      <w:r>
        <w:rPr>
          <w:rFonts w:cstheme="minorHAnsi"/>
          <w:b/>
          <w:color w:val="70AD47" w:themeColor="accent6"/>
          <w:sz w:val="32"/>
          <w:szCs w:val="24"/>
          <w:u w:val="single"/>
        </w:rPr>
        <w:t>Continued</w:t>
      </w: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t>)</w:t>
      </w:r>
    </w:p>
    <w:p w:rsidR="00B547DA" w:rsidRPr="00D955FE" w:rsidRDefault="00B547DA" w:rsidP="00B547DA">
      <w:pPr>
        <w:tabs>
          <w:tab w:val="left" w:pos="1272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The Great Migration: Mexico to Illinois </w:t>
      </w:r>
    </w:p>
    <w:p w:rsidR="00B547DA" w:rsidRPr="00D955FE" w:rsidRDefault="00B547DA" w:rsidP="00B547DA">
      <w:pPr>
        <w:tabs>
          <w:tab w:val="left" w:pos="1272"/>
        </w:tabs>
        <w:spacing w:after="0" w:line="360" w:lineRule="auto"/>
        <w:rPr>
          <w:rFonts w:cstheme="minorHAnsi"/>
          <w:color w:val="70AD47" w:themeColor="accent6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B547DA" w:rsidRPr="00D955FE" w:rsidRDefault="00B547DA" w:rsidP="00B547DA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Sara Phalen, West Chicago City Museum</w:t>
      </w:r>
    </w:p>
    <w:p w:rsidR="00B547DA" w:rsidRPr="00B547DA" w:rsidRDefault="00B547DA" w:rsidP="00B547DA">
      <w:pPr>
        <w:tabs>
          <w:tab w:val="left" w:pos="1272"/>
        </w:tabs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Elizabeth Marston, Elgin History Museum </w:t>
      </w:r>
    </w:p>
    <w:p w:rsidR="00980113" w:rsidRPr="00980113" w:rsidRDefault="00980113" w:rsidP="00980113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  <w:u w:val="single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>(</w:t>
      </w:r>
      <w:r w:rsidRPr="00D955FE">
        <w:rPr>
          <w:rFonts w:cstheme="minorHAnsi"/>
          <w:b/>
          <w:sz w:val="24"/>
          <w:szCs w:val="24"/>
        </w:rPr>
        <w:t xml:space="preserve">Challenging) Narratives of Decline in the Midwest 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Defining Midwestern Resilience: Reading the History of Environmental Change in the Social Survey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Elizabeth Grennan Browning, Indiana University, Bloomington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Narratives of Decline and Midwestern Persistence: A Community Archives Proposal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Bradley Wiles, </w:t>
      </w:r>
      <w:r w:rsidRPr="00D955FE">
        <w:rPr>
          <w:rFonts w:cstheme="minorHAnsi"/>
          <w:color w:val="000000"/>
          <w:sz w:val="24"/>
          <w:szCs w:val="24"/>
        </w:rPr>
        <w:t xml:space="preserve">University of Wisconsin-Milwaukee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Open Doors and Closed Communities: Creating Community Colleges in White Flight Towns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Kristy Howell, Johnson County Community College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202124"/>
          <w:sz w:val="24"/>
          <w:szCs w:val="24"/>
        </w:rPr>
      </w:pPr>
      <w:r w:rsidRPr="00D955FE">
        <w:rPr>
          <w:rFonts w:cstheme="minorHAnsi"/>
          <w:b/>
          <w:color w:val="202124"/>
          <w:sz w:val="24"/>
          <w:szCs w:val="24"/>
        </w:rPr>
        <w:t>Is History a Failing Discipline? Are Historians, Historical Organizations, and Historical Societies Part of the Problem? Can They be Part of the Solution?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1155CC"/>
          <w:sz w:val="24"/>
          <w:szCs w:val="24"/>
          <w:u w:val="single"/>
        </w:rPr>
      </w:pPr>
      <w:r w:rsidRPr="00D955FE">
        <w:rPr>
          <w:rFonts w:cstheme="minorHAnsi"/>
          <w:sz w:val="24"/>
          <w:szCs w:val="24"/>
        </w:rPr>
        <w:t xml:space="preserve">Stephen Cusulos, Independent Scholar </w:t>
      </w:r>
    </w:p>
    <w:p w:rsidR="00440B56" w:rsidRPr="00D955FE" w:rsidRDefault="00440B56" w:rsidP="009616CE">
      <w:pPr>
        <w:tabs>
          <w:tab w:val="left" w:pos="1272"/>
        </w:tabs>
        <w:spacing w:line="240" w:lineRule="auto"/>
        <w:rPr>
          <w:rFonts w:cstheme="minorHAnsi"/>
          <w:sz w:val="24"/>
          <w:szCs w:val="24"/>
        </w:rPr>
      </w:pPr>
    </w:p>
    <w:p w:rsidR="00B26790" w:rsidRPr="00D955FE" w:rsidRDefault="00B26790">
      <w:pPr>
        <w:rPr>
          <w:rFonts w:cstheme="minorHAnsi"/>
          <w:b/>
          <w:color w:val="70AD47" w:themeColor="accent6"/>
          <w:sz w:val="32"/>
          <w:szCs w:val="24"/>
          <w:u w:val="single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br w:type="page"/>
      </w:r>
    </w:p>
    <w:p w:rsidR="00AB2A85" w:rsidRPr="00D955FE" w:rsidRDefault="00AB2A85" w:rsidP="009616CE">
      <w:pPr>
        <w:spacing w:line="240" w:lineRule="auto"/>
        <w:jc w:val="center"/>
        <w:rPr>
          <w:rFonts w:cstheme="minorHAnsi"/>
          <w:b/>
          <w:color w:val="70AD47" w:themeColor="accent6"/>
          <w:sz w:val="32"/>
          <w:szCs w:val="24"/>
        </w:rPr>
      </w:pPr>
      <w:r w:rsidRPr="00D955FE">
        <w:rPr>
          <w:rFonts w:cstheme="minorHAnsi"/>
          <w:b/>
          <w:color w:val="70AD47" w:themeColor="accent6"/>
          <w:sz w:val="32"/>
          <w:szCs w:val="24"/>
          <w:u w:val="single"/>
        </w:rPr>
        <w:lastRenderedPageBreak/>
        <w:t>Fourth Panel Session (May 26, 4:00 – 5:15 PM)</w:t>
      </w:r>
    </w:p>
    <w:p w:rsidR="00440B56" w:rsidRPr="00D955FE" w:rsidRDefault="00440B56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“Little University on the Green Sod”: Reviving Chicago’s Public Forum Movement 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</w:t>
      </w:r>
      <w:r w:rsidRPr="00D955FE">
        <w:rPr>
          <w:rFonts w:cstheme="minorHAnsi"/>
          <w:b/>
          <w:color w:val="FF0000"/>
          <w:sz w:val="24"/>
          <w:szCs w:val="24"/>
        </w:rPr>
        <w:t>TBD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>Esther Isaac, University of Chicago</w:t>
      </w:r>
    </w:p>
    <w:p w:rsidR="00440B56" w:rsidRPr="00D955FE" w:rsidRDefault="00440B56" w:rsidP="001A5E56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ab/>
        <w:t xml:space="preserve">Kit Ginzky, University of Chicago </w:t>
      </w:r>
    </w:p>
    <w:p w:rsidR="00F05C14" w:rsidRPr="00D955FE" w:rsidRDefault="00F05C14" w:rsidP="001A5E56">
      <w:pPr>
        <w:spacing w:after="0" w:line="360" w:lineRule="auto"/>
        <w:rPr>
          <w:rFonts w:cstheme="minorHAnsi"/>
          <w:sz w:val="24"/>
          <w:szCs w:val="24"/>
        </w:rPr>
      </w:pPr>
    </w:p>
    <w:p w:rsidR="00F05C14" w:rsidRPr="00D955FE" w:rsidRDefault="00F05C14" w:rsidP="001A5E56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Midwestern Intellectual and Political Contributions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Chair: Paul Murphy, </w:t>
      </w:r>
      <w:r w:rsidRPr="00D955FE">
        <w:rPr>
          <w:rFonts w:cstheme="minorHAnsi"/>
          <w:color w:val="000000"/>
          <w:sz w:val="24"/>
          <w:szCs w:val="24"/>
        </w:rPr>
        <w:t>Grand Valley State University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"Engineering the Dynamic Life of John S. Thurman: Regional Stereotypes and Technological Creativity in the Progressive Era Midwest."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563C1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Robert O'Dell III, Providence College 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563C1"/>
          <w:sz w:val="24"/>
          <w:szCs w:val="24"/>
        </w:rPr>
        <w:tab/>
      </w:r>
      <w:r w:rsidRPr="00D955FE">
        <w:rPr>
          <w:rFonts w:cstheme="minorHAnsi"/>
          <w:b/>
          <w:color w:val="000000"/>
          <w:sz w:val="24"/>
          <w:szCs w:val="24"/>
        </w:rPr>
        <w:t>Committee Chairmen of Michigan, 1945 – 1995</w:t>
      </w:r>
    </w:p>
    <w:p w:rsidR="00F05C14" w:rsidRPr="00D955FE" w:rsidRDefault="00F05C14" w:rsidP="001A5E56">
      <w:pPr>
        <w:spacing w:after="0" w:line="360" w:lineRule="auto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ab/>
      </w:r>
      <w:r w:rsidRPr="00D955FE">
        <w:rPr>
          <w:rFonts w:cstheme="minorHAnsi"/>
          <w:sz w:val="24"/>
          <w:szCs w:val="24"/>
        </w:rPr>
        <w:t xml:space="preserve">Phil Grant, </w:t>
      </w:r>
      <w:r w:rsidRPr="00D955FE">
        <w:rPr>
          <w:rFonts w:cstheme="minorHAnsi"/>
          <w:color w:val="000000"/>
          <w:sz w:val="24"/>
          <w:szCs w:val="24"/>
        </w:rPr>
        <w:t xml:space="preserve">Pace University 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b/>
          <w:color w:val="000000"/>
          <w:sz w:val="24"/>
          <w:szCs w:val="24"/>
        </w:rPr>
      </w:pPr>
      <w:r w:rsidRPr="00D955FE">
        <w:rPr>
          <w:rFonts w:cstheme="minorHAnsi"/>
          <w:b/>
          <w:color w:val="000000"/>
          <w:sz w:val="24"/>
          <w:szCs w:val="24"/>
        </w:rPr>
        <w:t>"Paul Elmer More versus Jane Addams: The Role of the Midwest in Humanist Thought, 1900-1930"</w:t>
      </w:r>
    </w:p>
    <w:p w:rsidR="00F05C14" w:rsidRPr="00D955FE" w:rsidRDefault="00F05C14" w:rsidP="001A5E56">
      <w:pPr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Paul Murphy, </w:t>
      </w:r>
      <w:r w:rsidRPr="00D955FE">
        <w:rPr>
          <w:rFonts w:cstheme="minorHAnsi"/>
          <w:color w:val="000000"/>
          <w:sz w:val="24"/>
          <w:szCs w:val="24"/>
        </w:rPr>
        <w:t xml:space="preserve">Grand Valley State University </w:t>
      </w:r>
    </w:p>
    <w:p w:rsidR="00AB75D8" w:rsidRPr="00D955FE" w:rsidRDefault="00AB75D8" w:rsidP="001A5E56">
      <w:pPr>
        <w:spacing w:after="0" w:line="360" w:lineRule="auto"/>
        <w:ind w:left="720"/>
        <w:rPr>
          <w:rFonts w:cstheme="minorHAnsi"/>
          <w:color w:val="000000"/>
          <w:sz w:val="24"/>
          <w:szCs w:val="24"/>
        </w:rPr>
      </w:pPr>
    </w:p>
    <w:p w:rsidR="00AB75D8" w:rsidRPr="00D955FE" w:rsidRDefault="00AB75D8" w:rsidP="00AB75D8">
      <w:pPr>
        <w:spacing w:after="0" w:line="360" w:lineRule="auto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 xml:space="preserve">Development and Industry </w:t>
      </w:r>
    </w:p>
    <w:p w:rsidR="00AB75D8" w:rsidRPr="00D955FE" w:rsidRDefault="00AB75D8" w:rsidP="00AB75D8">
      <w:pPr>
        <w:spacing w:after="0" w:line="360" w:lineRule="auto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>Chair: Dustin Gann, Midland University</w:t>
      </w:r>
    </w:p>
    <w:p w:rsidR="00AB75D8" w:rsidRPr="00D955FE" w:rsidRDefault="00AB75D8" w:rsidP="00AB75D8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Returning to Tomorrow: Municipal Planning and Urban Renewal Efforts in Minneapolis, Kansas City, and Omaha, 1940-1960</w:t>
      </w:r>
    </w:p>
    <w:p w:rsidR="00AB75D8" w:rsidRPr="00D955FE" w:rsidRDefault="00AB75D8" w:rsidP="00AB75D8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Dustin Gann, Midland University </w:t>
      </w:r>
    </w:p>
    <w:p w:rsidR="00AB75D8" w:rsidRPr="00D955FE" w:rsidRDefault="00AB75D8" w:rsidP="00AB75D8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Factories in the Woods: The Everyday Lives of Lumberjacks in the Northwoods, 1890-1910</w:t>
      </w:r>
    </w:p>
    <w:p w:rsidR="00AB75D8" w:rsidRPr="00D955FE" w:rsidRDefault="00AB75D8" w:rsidP="00AB75D8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John Byczynski, Grand Rapids Community College </w:t>
      </w:r>
    </w:p>
    <w:p w:rsidR="00AB75D8" w:rsidRPr="00D955FE" w:rsidRDefault="00AB75D8" w:rsidP="00AB75D8">
      <w:pPr>
        <w:spacing w:after="0" w:line="360" w:lineRule="auto"/>
        <w:ind w:left="720"/>
        <w:rPr>
          <w:rFonts w:cstheme="minorHAnsi"/>
          <w:b/>
          <w:sz w:val="24"/>
          <w:szCs w:val="24"/>
        </w:rPr>
      </w:pPr>
      <w:r w:rsidRPr="00D955FE">
        <w:rPr>
          <w:rFonts w:cstheme="minorHAnsi"/>
          <w:b/>
          <w:sz w:val="24"/>
          <w:szCs w:val="24"/>
        </w:rPr>
        <w:t>John Morrell &amp; Co. and its Role in the Story of Sioux Falls' Development</w:t>
      </w:r>
    </w:p>
    <w:p w:rsidR="00AB75D8" w:rsidRPr="00D955FE" w:rsidRDefault="00AB75D8" w:rsidP="00AB75D8">
      <w:pPr>
        <w:spacing w:after="0" w:line="360" w:lineRule="auto"/>
        <w:ind w:left="720"/>
        <w:rPr>
          <w:rStyle w:val="Hyperlink"/>
          <w:rFonts w:cstheme="minorHAnsi"/>
          <w:sz w:val="24"/>
          <w:szCs w:val="24"/>
        </w:rPr>
      </w:pPr>
      <w:r w:rsidRPr="00D955FE">
        <w:rPr>
          <w:rFonts w:cstheme="minorHAnsi"/>
          <w:sz w:val="24"/>
          <w:szCs w:val="24"/>
        </w:rPr>
        <w:t xml:space="preserve">Michael Mullin, Augustana University </w:t>
      </w:r>
    </w:p>
    <w:p w:rsidR="00AB75D8" w:rsidRPr="00D955FE" w:rsidRDefault="00AB75D8" w:rsidP="00AB75D8">
      <w:pPr>
        <w:spacing w:after="0" w:line="360" w:lineRule="auto"/>
        <w:rPr>
          <w:rFonts w:cstheme="minorHAnsi"/>
          <w:b/>
          <w:color w:val="0563C1"/>
          <w:sz w:val="24"/>
          <w:szCs w:val="24"/>
          <w:u w:val="single"/>
        </w:rPr>
      </w:pPr>
    </w:p>
    <w:p w:rsidR="00CC499E" w:rsidRPr="00D955FE" w:rsidRDefault="00E84F84" w:rsidP="00B26790">
      <w:pPr>
        <w:spacing w:after="0" w:line="360" w:lineRule="auto"/>
        <w:rPr>
          <w:rFonts w:cstheme="minorHAnsi"/>
          <w:color w:val="0563C1"/>
          <w:sz w:val="24"/>
          <w:szCs w:val="24"/>
          <w:u w:val="single"/>
        </w:rPr>
      </w:pPr>
      <w:r w:rsidRPr="00D955FE">
        <w:rPr>
          <w:rFonts w:cstheme="minorHAnsi"/>
          <w:color w:val="0563C1"/>
          <w:sz w:val="24"/>
          <w:szCs w:val="24"/>
          <w:u w:val="single"/>
        </w:rPr>
        <w:t xml:space="preserve"> </w:t>
      </w:r>
    </w:p>
    <w:sectPr w:rsidR="00CC499E" w:rsidRPr="00D955FE" w:rsidSect="00961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34" w:rsidRDefault="00216F6E">
      <w:pPr>
        <w:spacing w:after="0" w:line="240" w:lineRule="auto"/>
      </w:pPr>
      <w:r>
        <w:separator/>
      </w:r>
    </w:p>
  </w:endnote>
  <w:endnote w:type="continuationSeparator" w:id="0">
    <w:p w:rsidR="00ED1134" w:rsidRDefault="0021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34" w:rsidRDefault="00216F6E">
      <w:pPr>
        <w:spacing w:after="0" w:line="240" w:lineRule="auto"/>
      </w:pPr>
      <w:r>
        <w:separator/>
      </w:r>
    </w:p>
  </w:footnote>
  <w:footnote w:type="continuationSeparator" w:id="0">
    <w:p w:rsidR="00ED1134" w:rsidRDefault="0021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7423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5781" w:rsidRDefault="00216C6D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5781" w:rsidRDefault="00286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KwMDYwNTM1szQzNDdR0lEKTi0uzszPAykwrQUAqWtDnSwAAAA="/>
  </w:docVars>
  <w:rsids>
    <w:rsidRoot w:val="009A3617"/>
    <w:rsid w:val="00001E9C"/>
    <w:rsid w:val="0000359A"/>
    <w:rsid w:val="00075202"/>
    <w:rsid w:val="000D5C5B"/>
    <w:rsid w:val="000F332F"/>
    <w:rsid w:val="00144E17"/>
    <w:rsid w:val="001A5E56"/>
    <w:rsid w:val="00216C6D"/>
    <w:rsid w:val="00216F6E"/>
    <w:rsid w:val="002570DF"/>
    <w:rsid w:val="002630BA"/>
    <w:rsid w:val="00286E60"/>
    <w:rsid w:val="00290074"/>
    <w:rsid w:val="002E2395"/>
    <w:rsid w:val="002F3208"/>
    <w:rsid w:val="003130A4"/>
    <w:rsid w:val="0042105B"/>
    <w:rsid w:val="00440B56"/>
    <w:rsid w:val="004971C9"/>
    <w:rsid w:val="004C50EB"/>
    <w:rsid w:val="004D2A84"/>
    <w:rsid w:val="004D2B7A"/>
    <w:rsid w:val="005C20AB"/>
    <w:rsid w:val="00631C96"/>
    <w:rsid w:val="006352C2"/>
    <w:rsid w:val="007B197B"/>
    <w:rsid w:val="007F4ABB"/>
    <w:rsid w:val="008C3B6A"/>
    <w:rsid w:val="0094647E"/>
    <w:rsid w:val="009616CE"/>
    <w:rsid w:val="00980113"/>
    <w:rsid w:val="009A3617"/>
    <w:rsid w:val="00AB207A"/>
    <w:rsid w:val="00AB2A85"/>
    <w:rsid w:val="00AB75D8"/>
    <w:rsid w:val="00B26790"/>
    <w:rsid w:val="00B547DA"/>
    <w:rsid w:val="00CC499E"/>
    <w:rsid w:val="00D955FE"/>
    <w:rsid w:val="00E23065"/>
    <w:rsid w:val="00E77795"/>
    <w:rsid w:val="00E834DA"/>
    <w:rsid w:val="00E84F84"/>
    <w:rsid w:val="00EA07EC"/>
    <w:rsid w:val="00ED1134"/>
    <w:rsid w:val="00F05C14"/>
    <w:rsid w:val="00F21515"/>
    <w:rsid w:val="00F52AA3"/>
    <w:rsid w:val="00F936C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00FA"/>
  <w15:chartTrackingRefBased/>
  <w15:docId w15:val="{5B0DF391-8F4A-4463-9041-87A699E3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617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A3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617"/>
  </w:style>
  <w:style w:type="paragraph" w:styleId="Footer">
    <w:name w:val="footer"/>
    <w:basedOn w:val="Normal"/>
    <w:link w:val="FooterChar"/>
    <w:uiPriority w:val="99"/>
    <w:unhideWhenUsed/>
    <w:rsid w:val="009A3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617"/>
  </w:style>
  <w:style w:type="paragraph" w:styleId="BalloonText">
    <w:name w:val="Balloon Text"/>
    <w:basedOn w:val="Normal"/>
    <w:link w:val="BalloonTextChar"/>
    <w:uiPriority w:val="99"/>
    <w:semiHidden/>
    <w:unhideWhenUsed/>
    <w:rsid w:val="009A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617"/>
    <w:rPr>
      <w:color w:val="0563C1"/>
      <w:u w:val="single"/>
    </w:rPr>
  </w:style>
  <w:style w:type="paragraph" w:customStyle="1" w:styleId="xmsonormal">
    <w:name w:val="x_msonormal"/>
    <w:basedOn w:val="Normal"/>
    <w:rsid w:val="009A361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2341</Words>
  <Characters>13345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Bigard</dc:creator>
  <cp:keywords/>
  <dc:description/>
  <cp:lastModifiedBy>Samantha York</cp:lastModifiedBy>
  <cp:revision>2</cp:revision>
  <cp:lastPrinted>2021-04-23T16:53:00Z</cp:lastPrinted>
  <dcterms:created xsi:type="dcterms:W3CDTF">2021-04-26T13:52:00Z</dcterms:created>
  <dcterms:modified xsi:type="dcterms:W3CDTF">2021-04-26T13:52:00Z</dcterms:modified>
</cp:coreProperties>
</file>