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297C6" w14:textId="233DA330" w:rsidR="002F6CF3" w:rsidRPr="004C59A3" w:rsidRDefault="00235DC8" w:rsidP="004C59A3">
      <w:pPr>
        <w:spacing w:before="82" w:after="18"/>
        <w:rPr>
          <w:rFonts w:asciiTheme="minorHAnsi" w:hAnsiTheme="minorHAnsi" w:cstheme="minorHAnsi"/>
          <w:b/>
          <w:sz w:val="36"/>
        </w:rPr>
      </w:pPr>
      <w:r w:rsidRPr="004C59A3">
        <w:rPr>
          <w:rFonts w:asciiTheme="minorHAnsi" w:hAnsiTheme="minorHAnsi" w:cstheme="minorHAnsi"/>
          <w:b/>
          <w:sz w:val="36"/>
        </w:rPr>
        <w:t>Recreational Therapy</w:t>
      </w:r>
      <w:r w:rsidR="00E848E8" w:rsidRPr="004C59A3">
        <w:rPr>
          <w:rFonts w:asciiTheme="minorHAnsi" w:hAnsiTheme="minorHAnsi" w:cstheme="minorHAnsi"/>
          <w:b/>
          <w:sz w:val="36"/>
        </w:rPr>
        <w:t xml:space="preserve"> Program Podcast</w:t>
      </w:r>
    </w:p>
    <w:p w14:paraId="67656197" w14:textId="1CA4DAE3" w:rsidR="002F6CF3" w:rsidRDefault="00FF56F8" w:rsidP="004C59A3">
      <w:pPr>
        <w:pStyle w:val="BodyText"/>
        <w:spacing w:line="30" w:lineRule="exact"/>
        <w:ind w:left="0"/>
        <w:rPr>
          <w:sz w:val="3"/>
        </w:rPr>
      </w:pPr>
      <w:r>
        <w:rPr>
          <w:noProof/>
          <w:sz w:val="3"/>
        </w:rPr>
        <mc:AlternateContent>
          <mc:Choice Requires="wpg">
            <w:drawing>
              <wp:inline distT="0" distB="0" distL="0" distR="0" wp14:anchorId="5A9E884C" wp14:editId="25CBF5E3">
                <wp:extent cx="5944870" cy="18415"/>
                <wp:effectExtent l="9525" t="8890" r="17780" b="1270"/>
                <wp:docPr id="105934656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18415"/>
                          <a:chOff x="0" y="0"/>
                          <a:chExt cx="9362" cy="29"/>
                        </a:xfrm>
                      </wpg:grpSpPr>
                      <wps:wsp>
                        <wps:cNvPr id="650995175" name="Line 3"/>
                        <wps:cNvCnPr>
                          <a:cxnSpLocks noChangeShapeType="1"/>
                        </wps:cNvCnPr>
                        <wps:spPr bwMode="auto">
                          <a:xfrm>
                            <a:off x="0" y="14"/>
                            <a:ext cx="9361"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795F43" id="Group 2" o:spid="_x0000_s1026" style="width:468.1pt;height:1.45pt;mso-position-horizontal-relative:char;mso-position-vertical-relative:line" coordsize="936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DfOJAIAAKEEAAAOAAAAZHJzL2Uyb0RvYy54bWyklM1y2yAQx++d6Tsw3GtZjp3YGss5OIkv&#10;buuZJA+AEZKYIpYBbNlv3wUU5+vSSXVggGWX3d9/0fL21ClyFNZJ0CXNR2NKhOZQSd2U9Pnp4cec&#10;EueZrpgCLUp6Fo7err5/W/amEBNoQVXCEgyiXdGbkrbemyLLHG9Fx9wIjNBorMF2zOPSNlllWY/R&#10;O5VNxuPrrAdbGQtcOIe7d8lIVzF+XQvuf9e1E56okmJuPo42jvswZqslKxrLTCv5kAb7QhYdkxov&#10;vYS6Y56Rg5WfQnWSW3BQ+xGHLoO6llzEGrCafPyhmo2Fg4m1NEXfmAsmRPuB05fD8l/HjTWPZmdT&#10;9jjdAv/jkEvWm6Z4aw/rJh0m+/4nVKgnO3iIhZ9q24UQWBI5Rb7nC19x8oTj5mwxnc5vUAaOtnw+&#10;zWeJP29RpE9evL0f/BZX15PkNFkEj4wV6bqY4pBSkBx7yL1icv+H6bFlRkT6LmDYWSKrkl7PxovF&#10;LL+ZUaJZhwS2UgtyFdIK9+PBtU4w+UkPMImGdct0I2LIp7NBtzwW8s4lLBwq8Y9w82mi90IXKeWJ&#10;UmzrCyRWGOv8RkBHwqSkCjOOmrHj1vnE8+VIkFDDg1QK91mhNOmDVJP5PHo4ULIK1mB0ttmvlSVH&#10;Fh5X/AZ13h3DJtZVjNYKVt0Pc8+kSnNMVOnYbqn8BHIP1XlnQ3KDrEND4juIDTC82fDQ3q7jqdc/&#10;y+ovAAAA//8DAFBLAwQUAAYACAAAACEAIJVXzNsAAAADAQAADwAAAGRycy9kb3ducmV2LnhtbEyP&#10;QWvCQBCF70L/wzKF3nSTSKWm2YhI25MUqoXS25gdk2B2NmTXJP77rl7qZeDxHu99k61G04ieOldb&#10;VhDPIhDEhdU1lwq+9+/TFxDOI2tsLJOCCzlY5Q+TDFNtB/6ifudLEUrYpaig8r5NpXRFRQbdzLbE&#10;wTvazqAPsiul7nAI5aaRSRQtpMGaw0KFLW0qKk67s1HwMeCwnsdv/fZ03Fx+98+fP9uYlHp6HNev&#10;IDyN/j8MV/yADnlgOtgzaycaBeERf7vBW84XCYiDgmQJMs/kPXv+BwAA//8DAFBLAQItABQABgAI&#10;AAAAIQC2gziS/gAAAOEBAAATAAAAAAAAAAAAAAAAAAAAAABbQ29udGVudF9UeXBlc10ueG1sUEsB&#10;Ai0AFAAGAAgAAAAhADj9If/WAAAAlAEAAAsAAAAAAAAAAAAAAAAALwEAAF9yZWxzLy5yZWxzUEsB&#10;Ai0AFAAGAAgAAAAhAOwsN84kAgAAoQQAAA4AAAAAAAAAAAAAAAAALgIAAGRycy9lMm9Eb2MueG1s&#10;UEsBAi0AFAAGAAgAAAAhACCVV8zbAAAAAwEAAA8AAAAAAAAAAAAAAAAAfgQAAGRycy9kb3ducmV2&#10;LnhtbFBLBQYAAAAABAAEAPMAAACGBQAAAAA=&#10;">
                <v:line id="Line 3" o:spid="_x0000_s1027" style="position:absolute;visibility:visible;mso-wrap-style:square" from="0,14" to="936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Y8GzAAAAOIAAAAPAAAAZHJzL2Rvd25yZXYueG1sRI9ba8JA&#10;FITfhf6H5RT6phsv8RJdpYQWig9SL/h8zJ4mqdmzMbvV1F/fLRT6OMzMN8xi1ZpKXKlxpWUF/V4E&#10;gjizuuRcwWH/2p2CcB5ZY2WZFHyTg9XyobPARNsbb+m687kIEHYJKii8rxMpXVaQQdezNXHwPmxj&#10;0AfZ5FI3eAtwU8lBFI2lwZLDQoE1pQVl592XUXB5Xw8/5XG0oQ3fh/eXS7oenVKlnh7b5zkIT63/&#10;D/+137SCcRzNZnF/EsPvpXAH5PIHAAD//wMAUEsBAi0AFAAGAAgAAAAhANvh9svuAAAAhQEAABMA&#10;AAAAAAAAAAAAAAAAAAAAAFtDb250ZW50X1R5cGVzXS54bWxQSwECLQAUAAYACAAAACEAWvQsW78A&#10;AAAVAQAACwAAAAAAAAAAAAAAAAAfAQAAX3JlbHMvLnJlbHNQSwECLQAUAAYACAAAACEA6vGPBswA&#10;AADiAAAADwAAAAAAAAAAAAAAAAAHAgAAZHJzL2Rvd25yZXYueG1sUEsFBgAAAAADAAMAtwAAAAAD&#10;AAAAAA==&#10;" strokeweight="1.44pt"/>
                <w10:anchorlock/>
              </v:group>
            </w:pict>
          </mc:Fallback>
        </mc:AlternateContent>
      </w:r>
    </w:p>
    <w:p w14:paraId="375DD5D1" w14:textId="77777777" w:rsidR="002F6CF3" w:rsidRDefault="002F6CF3">
      <w:pPr>
        <w:pStyle w:val="BodyText"/>
        <w:spacing w:before="2"/>
        <w:ind w:left="0"/>
        <w:rPr>
          <w:b/>
          <w:sz w:val="13"/>
        </w:rPr>
      </w:pPr>
    </w:p>
    <w:p w14:paraId="25E08559" w14:textId="5B9D356F" w:rsidR="002F6CF3" w:rsidRPr="004C59A3" w:rsidRDefault="00E848E8" w:rsidP="004C59A3">
      <w:pPr>
        <w:pStyle w:val="BodyText"/>
        <w:spacing w:before="100"/>
        <w:ind w:left="0" w:right="172"/>
        <w:rPr>
          <w:rFonts w:asciiTheme="minorHAnsi" w:hAnsiTheme="minorHAnsi" w:cstheme="minorHAnsi"/>
          <w:sz w:val="22"/>
          <w:szCs w:val="22"/>
        </w:rPr>
      </w:pPr>
      <w:r w:rsidRPr="004C59A3">
        <w:rPr>
          <w:rFonts w:asciiTheme="minorHAnsi" w:hAnsiTheme="minorHAnsi" w:cstheme="minorHAnsi"/>
          <w:sz w:val="22"/>
          <w:szCs w:val="22"/>
        </w:rPr>
        <w:t xml:space="preserve">Hello, my name is </w:t>
      </w:r>
      <w:proofErr w:type="gramStart"/>
      <w:r w:rsidR="00D75E37" w:rsidRPr="004C59A3">
        <w:rPr>
          <w:rFonts w:asciiTheme="minorHAnsi" w:hAnsiTheme="minorHAnsi" w:cstheme="minorHAnsi"/>
          <w:sz w:val="22"/>
          <w:szCs w:val="22"/>
        </w:rPr>
        <w:t>Matt</w:t>
      </w:r>
      <w:proofErr w:type="gramEnd"/>
      <w:r w:rsidR="00D75E37" w:rsidRPr="004C59A3">
        <w:rPr>
          <w:rFonts w:asciiTheme="minorHAnsi" w:hAnsiTheme="minorHAnsi" w:cstheme="minorHAnsi"/>
          <w:sz w:val="22"/>
          <w:szCs w:val="22"/>
        </w:rPr>
        <w:t xml:space="preserve"> </w:t>
      </w:r>
      <w:r w:rsidRPr="004C59A3">
        <w:rPr>
          <w:rFonts w:asciiTheme="minorHAnsi" w:hAnsiTheme="minorHAnsi" w:cstheme="minorHAnsi"/>
          <w:sz w:val="22"/>
          <w:szCs w:val="22"/>
        </w:rPr>
        <w:t xml:space="preserve">and I am a staff member in </w:t>
      </w:r>
      <w:r w:rsidR="00D75E37" w:rsidRPr="004C59A3">
        <w:rPr>
          <w:rFonts w:asciiTheme="minorHAnsi" w:hAnsiTheme="minorHAnsi" w:cstheme="minorHAnsi"/>
          <w:sz w:val="22"/>
          <w:szCs w:val="22"/>
        </w:rPr>
        <w:t>The College of Health Professions</w:t>
      </w:r>
      <w:r w:rsidRPr="004C59A3">
        <w:rPr>
          <w:rFonts w:asciiTheme="minorHAnsi" w:hAnsiTheme="minorHAnsi" w:cstheme="minorHAnsi"/>
          <w:sz w:val="22"/>
          <w:szCs w:val="22"/>
        </w:rPr>
        <w:t xml:space="preserve"> at Grand Valley State University. Thank you for taking the time to learn more about GVSU’s </w:t>
      </w:r>
      <w:r w:rsidR="00235DC8" w:rsidRPr="004C59A3">
        <w:rPr>
          <w:rFonts w:asciiTheme="minorHAnsi" w:hAnsiTheme="minorHAnsi" w:cstheme="minorHAnsi"/>
          <w:sz w:val="22"/>
          <w:szCs w:val="22"/>
        </w:rPr>
        <w:t xml:space="preserve">Recreational Therapy </w:t>
      </w:r>
      <w:r w:rsidRPr="004C59A3">
        <w:rPr>
          <w:rFonts w:asciiTheme="minorHAnsi" w:hAnsiTheme="minorHAnsi" w:cstheme="minorHAnsi"/>
          <w:sz w:val="22"/>
          <w:szCs w:val="22"/>
        </w:rPr>
        <w:t xml:space="preserve">program. Today we’re going to </w:t>
      </w:r>
      <w:r w:rsidR="000073C5" w:rsidRPr="004C59A3">
        <w:rPr>
          <w:rFonts w:asciiTheme="minorHAnsi" w:hAnsiTheme="minorHAnsi" w:cstheme="minorHAnsi"/>
          <w:sz w:val="22"/>
          <w:szCs w:val="22"/>
        </w:rPr>
        <w:t xml:space="preserve">describe recreational therapy, and </w:t>
      </w:r>
      <w:r w:rsidRPr="004C59A3">
        <w:rPr>
          <w:rFonts w:asciiTheme="minorHAnsi" w:hAnsiTheme="minorHAnsi" w:cstheme="minorHAnsi"/>
          <w:sz w:val="22"/>
          <w:szCs w:val="22"/>
        </w:rPr>
        <w:t>cover the admissions process, program requirements, and the qualities that distinguish this program.</w:t>
      </w:r>
    </w:p>
    <w:p w14:paraId="316879AE" w14:textId="77777777" w:rsidR="002F6CF3" w:rsidRPr="004C59A3" w:rsidRDefault="002F6CF3">
      <w:pPr>
        <w:pStyle w:val="BodyText"/>
        <w:spacing w:before="1"/>
        <w:ind w:left="0"/>
        <w:rPr>
          <w:rFonts w:asciiTheme="minorHAnsi" w:hAnsiTheme="minorHAnsi" w:cstheme="minorHAnsi"/>
          <w:sz w:val="22"/>
          <w:szCs w:val="22"/>
        </w:rPr>
      </w:pPr>
    </w:p>
    <w:p w14:paraId="1010D398" w14:textId="6BF297F0" w:rsidR="002F6CF3" w:rsidRPr="004C59A3" w:rsidRDefault="00E848E8" w:rsidP="004C59A3">
      <w:pPr>
        <w:pStyle w:val="BodyText"/>
        <w:ind w:left="0" w:right="172"/>
        <w:rPr>
          <w:rFonts w:asciiTheme="minorHAnsi" w:hAnsiTheme="minorHAnsi" w:cstheme="minorHAnsi"/>
          <w:sz w:val="22"/>
          <w:szCs w:val="22"/>
        </w:rPr>
      </w:pPr>
      <w:r w:rsidRPr="004C59A3">
        <w:rPr>
          <w:rFonts w:asciiTheme="minorHAnsi" w:hAnsiTheme="minorHAnsi" w:cstheme="minorHAnsi"/>
          <w:sz w:val="22"/>
          <w:szCs w:val="22"/>
        </w:rPr>
        <w:t xml:space="preserve">Let’s start by explaining to you what this program entails. The </w:t>
      </w:r>
      <w:r w:rsidR="00235DC8" w:rsidRPr="004C59A3">
        <w:rPr>
          <w:rFonts w:asciiTheme="minorHAnsi" w:hAnsiTheme="minorHAnsi" w:cstheme="minorHAnsi"/>
          <w:sz w:val="22"/>
          <w:szCs w:val="22"/>
        </w:rPr>
        <w:t>Recreational Therapy</w:t>
      </w:r>
      <w:r w:rsidRPr="004C59A3">
        <w:rPr>
          <w:rFonts w:asciiTheme="minorHAnsi" w:hAnsiTheme="minorHAnsi" w:cstheme="minorHAnsi"/>
          <w:sz w:val="22"/>
          <w:szCs w:val="22"/>
        </w:rPr>
        <w:t xml:space="preserve"> program will prepare students to become </w:t>
      </w:r>
      <w:r w:rsidR="00480DF5" w:rsidRPr="004C59A3">
        <w:rPr>
          <w:rFonts w:asciiTheme="minorHAnsi" w:hAnsiTheme="minorHAnsi" w:cstheme="minorHAnsi"/>
          <w:sz w:val="22"/>
          <w:szCs w:val="22"/>
        </w:rPr>
        <w:t>C</w:t>
      </w:r>
      <w:r w:rsidR="00235DC8" w:rsidRPr="004C59A3">
        <w:rPr>
          <w:rFonts w:asciiTheme="minorHAnsi" w:hAnsiTheme="minorHAnsi" w:cstheme="minorHAnsi"/>
          <w:sz w:val="22"/>
          <w:szCs w:val="22"/>
        </w:rPr>
        <w:t xml:space="preserve">ertified </w:t>
      </w:r>
      <w:r w:rsidR="00480DF5" w:rsidRPr="004C59A3">
        <w:rPr>
          <w:rFonts w:asciiTheme="minorHAnsi" w:hAnsiTheme="minorHAnsi" w:cstheme="minorHAnsi"/>
          <w:sz w:val="22"/>
          <w:szCs w:val="22"/>
        </w:rPr>
        <w:t>T</w:t>
      </w:r>
      <w:r w:rsidR="00235DC8" w:rsidRPr="004C59A3">
        <w:rPr>
          <w:rFonts w:asciiTheme="minorHAnsi" w:hAnsiTheme="minorHAnsi" w:cstheme="minorHAnsi"/>
          <w:sz w:val="22"/>
          <w:szCs w:val="22"/>
        </w:rPr>
        <w:t xml:space="preserve">herapeutic </w:t>
      </w:r>
      <w:r w:rsidR="00480DF5" w:rsidRPr="004C59A3">
        <w:rPr>
          <w:rFonts w:asciiTheme="minorHAnsi" w:hAnsiTheme="minorHAnsi" w:cstheme="minorHAnsi"/>
          <w:sz w:val="22"/>
          <w:szCs w:val="22"/>
        </w:rPr>
        <w:t>R</w:t>
      </w:r>
      <w:r w:rsidR="00235DC8" w:rsidRPr="004C59A3">
        <w:rPr>
          <w:rFonts w:asciiTheme="minorHAnsi" w:hAnsiTheme="minorHAnsi" w:cstheme="minorHAnsi"/>
          <w:sz w:val="22"/>
          <w:szCs w:val="22"/>
        </w:rPr>
        <w:t xml:space="preserve">ecreation </w:t>
      </w:r>
      <w:r w:rsidR="00480DF5" w:rsidRPr="004C59A3">
        <w:rPr>
          <w:rFonts w:asciiTheme="minorHAnsi" w:hAnsiTheme="minorHAnsi" w:cstheme="minorHAnsi"/>
          <w:sz w:val="22"/>
          <w:szCs w:val="22"/>
        </w:rPr>
        <w:t>S</w:t>
      </w:r>
      <w:r w:rsidR="00235DC8" w:rsidRPr="004C59A3">
        <w:rPr>
          <w:rFonts w:asciiTheme="minorHAnsi" w:hAnsiTheme="minorHAnsi" w:cstheme="minorHAnsi"/>
          <w:sz w:val="22"/>
          <w:szCs w:val="22"/>
        </w:rPr>
        <w:t>pecialists (CTRSs)</w:t>
      </w:r>
      <w:r w:rsidRPr="004C59A3">
        <w:rPr>
          <w:rFonts w:asciiTheme="minorHAnsi" w:hAnsiTheme="minorHAnsi" w:cstheme="minorHAnsi"/>
          <w:sz w:val="22"/>
          <w:szCs w:val="22"/>
        </w:rPr>
        <w:t xml:space="preserve"> through </w:t>
      </w:r>
      <w:proofErr w:type="gramStart"/>
      <w:r w:rsidRPr="004C59A3">
        <w:rPr>
          <w:rFonts w:asciiTheme="minorHAnsi" w:hAnsiTheme="minorHAnsi" w:cstheme="minorHAnsi"/>
          <w:sz w:val="22"/>
          <w:szCs w:val="22"/>
        </w:rPr>
        <w:t>lecture</w:t>
      </w:r>
      <w:proofErr w:type="gramEnd"/>
      <w:r w:rsidR="00235DC8" w:rsidRPr="004C59A3">
        <w:rPr>
          <w:rFonts w:asciiTheme="minorHAnsi" w:hAnsiTheme="minorHAnsi" w:cstheme="minorHAnsi"/>
          <w:sz w:val="22"/>
          <w:szCs w:val="22"/>
        </w:rPr>
        <w:t>, experiential learning,</w:t>
      </w:r>
      <w:r w:rsidR="00592390" w:rsidRPr="004C59A3">
        <w:rPr>
          <w:rFonts w:asciiTheme="minorHAnsi" w:hAnsiTheme="minorHAnsi" w:cstheme="minorHAnsi"/>
          <w:sz w:val="22"/>
          <w:szCs w:val="22"/>
        </w:rPr>
        <w:t xml:space="preserve"> and</w:t>
      </w:r>
      <w:r w:rsidR="00235DC8" w:rsidRPr="004C59A3">
        <w:rPr>
          <w:rFonts w:asciiTheme="minorHAnsi" w:hAnsiTheme="minorHAnsi" w:cstheme="minorHAnsi"/>
          <w:sz w:val="22"/>
          <w:szCs w:val="22"/>
        </w:rPr>
        <w:t xml:space="preserve"> hands on </w:t>
      </w:r>
      <w:proofErr w:type="gramStart"/>
      <w:r w:rsidR="00235DC8" w:rsidRPr="004C59A3">
        <w:rPr>
          <w:rFonts w:asciiTheme="minorHAnsi" w:hAnsiTheme="minorHAnsi" w:cstheme="minorHAnsi"/>
          <w:sz w:val="22"/>
          <w:szCs w:val="22"/>
        </w:rPr>
        <w:t>application</w:t>
      </w:r>
      <w:proofErr w:type="gramEnd"/>
      <w:r w:rsidR="00592390" w:rsidRPr="004C59A3">
        <w:rPr>
          <w:rFonts w:asciiTheme="minorHAnsi" w:hAnsiTheme="minorHAnsi" w:cstheme="minorHAnsi"/>
          <w:sz w:val="22"/>
          <w:szCs w:val="22"/>
        </w:rPr>
        <w:t xml:space="preserve">. Students will also complete </w:t>
      </w:r>
      <w:proofErr w:type="gramStart"/>
      <w:r w:rsidR="00592390" w:rsidRPr="004C59A3">
        <w:rPr>
          <w:rFonts w:asciiTheme="minorHAnsi" w:hAnsiTheme="minorHAnsi" w:cstheme="minorHAnsi"/>
          <w:sz w:val="22"/>
          <w:szCs w:val="22"/>
        </w:rPr>
        <w:t>a fieldwork</w:t>
      </w:r>
      <w:proofErr w:type="gramEnd"/>
      <w:r w:rsidR="00592390" w:rsidRPr="004C59A3">
        <w:rPr>
          <w:rFonts w:asciiTheme="minorHAnsi" w:hAnsiTheme="minorHAnsi" w:cstheme="minorHAnsi"/>
          <w:sz w:val="22"/>
          <w:szCs w:val="22"/>
        </w:rPr>
        <w:t xml:space="preserve"> experience along with a clinical internship.</w:t>
      </w:r>
      <w:r w:rsidRPr="004C59A3">
        <w:rPr>
          <w:rFonts w:asciiTheme="minorHAnsi" w:hAnsiTheme="minorHAnsi" w:cstheme="minorHAnsi"/>
          <w:sz w:val="22"/>
          <w:szCs w:val="22"/>
        </w:rPr>
        <w:t xml:space="preserve"> This is a</w:t>
      </w:r>
      <w:r w:rsidR="00480DF5" w:rsidRPr="004C59A3">
        <w:rPr>
          <w:rFonts w:asciiTheme="minorHAnsi" w:hAnsiTheme="minorHAnsi" w:cstheme="minorHAnsi"/>
          <w:sz w:val="22"/>
          <w:szCs w:val="22"/>
        </w:rPr>
        <w:t xml:space="preserve">n </w:t>
      </w:r>
      <w:proofErr w:type="gramStart"/>
      <w:r w:rsidR="00480DF5" w:rsidRPr="004C59A3">
        <w:rPr>
          <w:rFonts w:asciiTheme="minorHAnsi" w:hAnsiTheme="minorHAnsi" w:cstheme="minorHAnsi"/>
          <w:sz w:val="22"/>
          <w:szCs w:val="22"/>
        </w:rPr>
        <w:t xml:space="preserve">85 </w:t>
      </w:r>
      <w:r w:rsidRPr="004C59A3">
        <w:rPr>
          <w:rFonts w:asciiTheme="minorHAnsi" w:hAnsiTheme="minorHAnsi" w:cstheme="minorHAnsi"/>
          <w:sz w:val="22"/>
          <w:szCs w:val="22"/>
        </w:rPr>
        <w:t>hour</w:t>
      </w:r>
      <w:proofErr w:type="gramEnd"/>
      <w:r w:rsidRPr="004C59A3">
        <w:rPr>
          <w:rFonts w:asciiTheme="minorHAnsi" w:hAnsiTheme="minorHAnsi" w:cstheme="minorHAnsi"/>
          <w:sz w:val="22"/>
          <w:szCs w:val="22"/>
        </w:rPr>
        <w:t xml:space="preserve"> program and can be completed in </w:t>
      </w:r>
      <w:r w:rsidR="00592390" w:rsidRPr="004C59A3">
        <w:rPr>
          <w:rFonts w:asciiTheme="minorHAnsi" w:hAnsiTheme="minorHAnsi" w:cstheme="minorHAnsi"/>
          <w:sz w:val="22"/>
          <w:szCs w:val="22"/>
        </w:rPr>
        <w:t>2</w:t>
      </w:r>
      <w:r w:rsidRPr="004C59A3">
        <w:rPr>
          <w:rFonts w:asciiTheme="minorHAnsi" w:hAnsiTheme="minorHAnsi" w:cstheme="minorHAnsi"/>
          <w:sz w:val="22"/>
          <w:szCs w:val="22"/>
        </w:rPr>
        <w:t xml:space="preserve"> years as a full-time student.</w:t>
      </w:r>
    </w:p>
    <w:p w14:paraId="05116C03" w14:textId="77777777" w:rsidR="006C0917" w:rsidRPr="004C59A3" w:rsidRDefault="006C0917">
      <w:pPr>
        <w:pStyle w:val="BodyText"/>
        <w:ind w:right="172"/>
        <w:rPr>
          <w:rFonts w:asciiTheme="minorHAnsi" w:hAnsiTheme="minorHAnsi" w:cstheme="minorHAnsi"/>
          <w:sz w:val="22"/>
          <w:szCs w:val="22"/>
        </w:rPr>
      </w:pPr>
    </w:p>
    <w:p w14:paraId="7092175A" w14:textId="5485B38D" w:rsidR="002F6CF3" w:rsidRPr="004C59A3" w:rsidRDefault="000073C5">
      <w:pPr>
        <w:pStyle w:val="BodyText"/>
        <w:spacing w:before="11"/>
        <w:ind w:left="0"/>
        <w:rPr>
          <w:rFonts w:asciiTheme="minorHAnsi" w:hAnsiTheme="minorHAnsi" w:cstheme="minorHAnsi"/>
          <w:sz w:val="22"/>
          <w:szCs w:val="22"/>
        </w:rPr>
      </w:pPr>
      <w:r w:rsidRPr="004C59A3">
        <w:rPr>
          <w:rFonts w:asciiTheme="minorHAnsi" w:hAnsiTheme="minorHAnsi" w:cstheme="minorHAnsi"/>
          <w:sz w:val="22"/>
          <w:szCs w:val="22"/>
        </w:rPr>
        <w:t xml:space="preserve">Recreational therapists use a systematic approach to help people with disabilities and chronic conditions, and other life challenges, to thrive in life. Utilizing recreation and leisure as treatment modalities, recreational therapists customize treatment to their clients’ individual interests and needs to improve their functioning and quality of life. Recreational therapists work with people 0 – 100+ in a variety of settings from rehabilitation hospitals, mental health settings, nursing homes, schools, and community parks and recreation programs. Students interested in using their creative, athletic, and leisure interests should </w:t>
      </w:r>
      <w:proofErr w:type="gramStart"/>
      <w:r w:rsidRPr="004C59A3">
        <w:rPr>
          <w:rFonts w:asciiTheme="minorHAnsi" w:hAnsiTheme="minorHAnsi" w:cstheme="minorHAnsi"/>
          <w:sz w:val="22"/>
          <w:szCs w:val="22"/>
        </w:rPr>
        <w:t>definitely consider</w:t>
      </w:r>
      <w:proofErr w:type="gramEnd"/>
      <w:r w:rsidRPr="004C59A3">
        <w:rPr>
          <w:rFonts w:asciiTheme="minorHAnsi" w:hAnsiTheme="minorHAnsi" w:cstheme="minorHAnsi"/>
          <w:sz w:val="22"/>
          <w:szCs w:val="22"/>
        </w:rPr>
        <w:t xml:space="preserve"> this career option. </w:t>
      </w:r>
    </w:p>
    <w:p w14:paraId="0EE9094D" w14:textId="77777777" w:rsidR="000073C5" w:rsidRPr="004C59A3" w:rsidRDefault="000073C5" w:rsidP="00592390">
      <w:pPr>
        <w:pStyle w:val="BodyText"/>
        <w:ind w:right="199"/>
        <w:rPr>
          <w:rFonts w:asciiTheme="minorHAnsi" w:hAnsiTheme="minorHAnsi" w:cstheme="minorHAnsi"/>
          <w:sz w:val="22"/>
          <w:szCs w:val="22"/>
        </w:rPr>
      </w:pPr>
    </w:p>
    <w:p w14:paraId="76A2B9A7" w14:textId="53D512DC" w:rsidR="00592390" w:rsidRPr="004C59A3" w:rsidRDefault="000073C5" w:rsidP="004C59A3">
      <w:pPr>
        <w:pStyle w:val="BodyText"/>
        <w:ind w:left="0" w:right="199"/>
        <w:rPr>
          <w:rFonts w:asciiTheme="minorHAnsi" w:hAnsiTheme="minorHAnsi" w:cstheme="minorHAnsi"/>
          <w:sz w:val="22"/>
          <w:szCs w:val="22"/>
        </w:rPr>
      </w:pPr>
      <w:proofErr w:type="gramStart"/>
      <w:r w:rsidRPr="004C59A3">
        <w:rPr>
          <w:rFonts w:asciiTheme="minorHAnsi" w:hAnsiTheme="minorHAnsi" w:cstheme="minorHAnsi"/>
          <w:sz w:val="22"/>
          <w:szCs w:val="22"/>
        </w:rPr>
        <w:t>In order to</w:t>
      </w:r>
      <w:proofErr w:type="gramEnd"/>
      <w:r w:rsidRPr="004C59A3">
        <w:rPr>
          <w:rFonts w:asciiTheme="minorHAnsi" w:hAnsiTheme="minorHAnsi" w:cstheme="minorHAnsi"/>
          <w:sz w:val="22"/>
          <w:szCs w:val="22"/>
        </w:rPr>
        <w:t xml:space="preserve"> apply to the program, students</w:t>
      </w:r>
      <w:r w:rsidR="00592390" w:rsidRPr="004C59A3">
        <w:rPr>
          <w:rFonts w:asciiTheme="minorHAnsi" w:hAnsiTheme="minorHAnsi" w:cstheme="minorHAnsi"/>
          <w:sz w:val="22"/>
          <w:szCs w:val="22"/>
        </w:rPr>
        <w:t xml:space="preserve"> must first be admitted to GVSU before the program deadline. The program requires completion of </w:t>
      </w:r>
      <w:r w:rsidR="006C0917" w:rsidRPr="004C59A3">
        <w:rPr>
          <w:rFonts w:asciiTheme="minorHAnsi" w:hAnsiTheme="minorHAnsi" w:cstheme="minorHAnsi"/>
          <w:sz w:val="22"/>
          <w:szCs w:val="22"/>
        </w:rPr>
        <w:t xml:space="preserve">the prerequisite of PSY 101 </w:t>
      </w:r>
      <w:r w:rsidR="00592390" w:rsidRPr="004C59A3">
        <w:rPr>
          <w:rFonts w:asciiTheme="minorHAnsi" w:hAnsiTheme="minorHAnsi" w:cstheme="minorHAnsi"/>
          <w:sz w:val="22"/>
          <w:szCs w:val="22"/>
        </w:rPr>
        <w:t xml:space="preserve">and a minimum GPA of 2.7. The application process includes several written components. Applicants must submit a personal essay spanning 2-3 pages that outlines their career choice rationale and experience working with </w:t>
      </w:r>
      <w:proofErr w:type="gramStart"/>
      <w:r w:rsidR="00592390" w:rsidRPr="004C59A3">
        <w:rPr>
          <w:rFonts w:asciiTheme="minorHAnsi" w:hAnsiTheme="minorHAnsi" w:cstheme="minorHAnsi"/>
          <w:sz w:val="22"/>
          <w:szCs w:val="22"/>
        </w:rPr>
        <w:t>persons</w:t>
      </w:r>
      <w:proofErr w:type="gramEnd"/>
      <w:r w:rsidR="00592390" w:rsidRPr="004C59A3">
        <w:rPr>
          <w:rFonts w:asciiTheme="minorHAnsi" w:hAnsiTheme="minorHAnsi" w:cstheme="minorHAnsi"/>
          <w:sz w:val="22"/>
          <w:szCs w:val="22"/>
        </w:rPr>
        <w:t xml:space="preserve"> with disabilities. Additionally, they need to provide a 1–2-page statement detailing their professional goals in the field. Two electronic recommendations are essential parts of the application. Practical experience is also required, with applicants needing to verify a minimum of 50 hours in therapeutic settings. Of these hours, at least 20 must be completed under the supervision of a Certified Therapeutic Recreation Specialist. Finally, applicants must ensure that official transcripts from any non-GVSU institutions are sent directly to the GVSU Admissions Office. The entire secondary program application must be completed in one sitting, as it cannot be saved for later completion and the deadline </w:t>
      </w:r>
      <w:r w:rsidR="006C0917" w:rsidRPr="004C59A3">
        <w:rPr>
          <w:rFonts w:asciiTheme="minorHAnsi" w:hAnsiTheme="minorHAnsi" w:cstheme="minorHAnsi"/>
          <w:sz w:val="22"/>
          <w:szCs w:val="22"/>
        </w:rPr>
        <w:t xml:space="preserve">for priority admissions </w:t>
      </w:r>
      <w:r w:rsidR="00592390" w:rsidRPr="004C59A3">
        <w:rPr>
          <w:rFonts w:asciiTheme="minorHAnsi" w:hAnsiTheme="minorHAnsi" w:cstheme="minorHAnsi"/>
          <w:sz w:val="22"/>
          <w:szCs w:val="22"/>
        </w:rPr>
        <w:t>is February 15</w:t>
      </w:r>
      <w:r w:rsidR="00592390" w:rsidRPr="004C59A3">
        <w:rPr>
          <w:rFonts w:asciiTheme="minorHAnsi" w:hAnsiTheme="minorHAnsi" w:cstheme="minorHAnsi"/>
          <w:sz w:val="22"/>
          <w:szCs w:val="22"/>
          <w:vertAlign w:val="superscript"/>
        </w:rPr>
        <w:t>th</w:t>
      </w:r>
      <w:r w:rsidR="00592390" w:rsidRPr="004C59A3">
        <w:rPr>
          <w:rFonts w:asciiTheme="minorHAnsi" w:hAnsiTheme="minorHAnsi" w:cstheme="minorHAnsi"/>
          <w:sz w:val="22"/>
          <w:szCs w:val="22"/>
        </w:rPr>
        <w:t xml:space="preserve">. </w:t>
      </w:r>
      <w:r w:rsidR="006C0917" w:rsidRPr="004C59A3">
        <w:rPr>
          <w:rFonts w:asciiTheme="minorHAnsi" w:hAnsiTheme="minorHAnsi" w:cstheme="minorHAnsi"/>
          <w:sz w:val="22"/>
          <w:szCs w:val="22"/>
        </w:rPr>
        <w:t>Admissions are ongoing until all seats are filled.</w:t>
      </w:r>
    </w:p>
    <w:p w14:paraId="12DFA7B2" w14:textId="77777777" w:rsidR="002F6CF3" w:rsidRPr="004C59A3" w:rsidRDefault="002F6CF3">
      <w:pPr>
        <w:pStyle w:val="BodyText"/>
        <w:spacing w:before="10"/>
        <w:ind w:left="0"/>
        <w:rPr>
          <w:rFonts w:asciiTheme="minorHAnsi" w:hAnsiTheme="minorHAnsi" w:cstheme="minorHAnsi"/>
          <w:sz w:val="22"/>
          <w:szCs w:val="22"/>
        </w:rPr>
      </w:pPr>
    </w:p>
    <w:p w14:paraId="6B880D49" w14:textId="0A48D300" w:rsidR="00592390" w:rsidRPr="004C59A3" w:rsidRDefault="00E848E8" w:rsidP="004C59A3">
      <w:pPr>
        <w:pStyle w:val="BodyText"/>
        <w:spacing w:before="1"/>
        <w:ind w:left="0" w:right="264"/>
        <w:rPr>
          <w:rFonts w:asciiTheme="minorHAnsi" w:hAnsiTheme="minorHAnsi" w:cstheme="minorHAnsi"/>
          <w:sz w:val="22"/>
          <w:szCs w:val="22"/>
        </w:rPr>
      </w:pPr>
      <w:r w:rsidRPr="004C59A3">
        <w:rPr>
          <w:rFonts w:asciiTheme="minorHAnsi" w:hAnsiTheme="minorHAnsi" w:cstheme="minorHAnsi"/>
          <w:sz w:val="22"/>
          <w:szCs w:val="22"/>
        </w:rPr>
        <w:t xml:space="preserve">More program details as well as the online application can be found on the </w:t>
      </w:r>
      <w:r w:rsidR="00592390" w:rsidRPr="004C59A3">
        <w:rPr>
          <w:rFonts w:asciiTheme="minorHAnsi" w:hAnsiTheme="minorHAnsi" w:cstheme="minorHAnsi"/>
          <w:sz w:val="22"/>
          <w:szCs w:val="22"/>
        </w:rPr>
        <w:t xml:space="preserve">Recreational Therapy </w:t>
      </w:r>
      <w:r w:rsidRPr="004C59A3">
        <w:rPr>
          <w:rFonts w:asciiTheme="minorHAnsi" w:hAnsiTheme="minorHAnsi" w:cstheme="minorHAnsi"/>
          <w:sz w:val="22"/>
          <w:szCs w:val="22"/>
        </w:rPr>
        <w:t xml:space="preserve">website: </w:t>
      </w:r>
      <w:hyperlink r:id="rId4" w:history="1">
        <w:r w:rsidR="00592390" w:rsidRPr="004C59A3">
          <w:rPr>
            <w:rStyle w:val="Hyperlink"/>
            <w:rFonts w:asciiTheme="minorHAnsi" w:hAnsiTheme="minorHAnsi" w:cstheme="minorHAnsi"/>
            <w:sz w:val="22"/>
            <w:szCs w:val="22"/>
          </w:rPr>
          <w:t>https://www.gvsu.edu/rectx/</w:t>
        </w:r>
      </w:hyperlink>
    </w:p>
    <w:p w14:paraId="5D6AA8DF" w14:textId="77777777" w:rsidR="002F6CF3" w:rsidRPr="004C59A3" w:rsidRDefault="002F6CF3">
      <w:pPr>
        <w:pStyle w:val="BodyText"/>
        <w:spacing w:before="1"/>
        <w:ind w:left="0"/>
        <w:rPr>
          <w:rFonts w:asciiTheme="minorHAnsi" w:hAnsiTheme="minorHAnsi" w:cstheme="minorHAnsi"/>
          <w:sz w:val="22"/>
          <w:szCs w:val="22"/>
        </w:rPr>
      </w:pPr>
    </w:p>
    <w:p w14:paraId="5FDD6833" w14:textId="26C38CFC" w:rsidR="002F6CF3" w:rsidRPr="004C59A3" w:rsidRDefault="00E848E8" w:rsidP="004C59A3">
      <w:pPr>
        <w:pStyle w:val="BodyText"/>
        <w:ind w:left="0" w:right="588"/>
        <w:rPr>
          <w:rFonts w:asciiTheme="minorHAnsi" w:hAnsiTheme="minorHAnsi" w:cstheme="minorHAnsi"/>
          <w:sz w:val="22"/>
          <w:szCs w:val="22"/>
        </w:rPr>
      </w:pPr>
      <w:r w:rsidRPr="004C59A3">
        <w:rPr>
          <w:rFonts w:asciiTheme="minorHAnsi" w:hAnsiTheme="minorHAnsi" w:cstheme="minorHAnsi"/>
          <w:sz w:val="22"/>
          <w:szCs w:val="22"/>
        </w:rPr>
        <w:t xml:space="preserve">Current tuition costs and information about scholarships and financial aid can be found at </w:t>
      </w:r>
      <w:hyperlink r:id="rId5">
        <w:r w:rsidR="002F6CF3" w:rsidRPr="004C59A3">
          <w:rPr>
            <w:rFonts w:asciiTheme="minorHAnsi" w:hAnsiTheme="minorHAnsi" w:cstheme="minorHAnsi"/>
            <w:color w:val="0000FF"/>
            <w:sz w:val="22"/>
            <w:szCs w:val="22"/>
            <w:u w:val="single" w:color="0000FF"/>
          </w:rPr>
          <w:t>www.gvsu.edu/financialaid</w:t>
        </w:r>
        <w:r w:rsidR="002F6CF3" w:rsidRPr="004C59A3">
          <w:rPr>
            <w:rFonts w:asciiTheme="minorHAnsi" w:hAnsiTheme="minorHAnsi" w:cstheme="minorHAnsi"/>
            <w:color w:val="0000FF"/>
            <w:sz w:val="22"/>
            <w:szCs w:val="22"/>
          </w:rPr>
          <w:t xml:space="preserve"> </w:t>
        </w:r>
      </w:hyperlink>
      <w:r w:rsidRPr="004C59A3">
        <w:rPr>
          <w:rFonts w:asciiTheme="minorHAnsi" w:hAnsiTheme="minorHAnsi" w:cstheme="minorHAnsi"/>
          <w:sz w:val="22"/>
          <w:szCs w:val="22"/>
        </w:rPr>
        <w:t xml:space="preserve">or by calling 616-331-3234. For information on </w:t>
      </w:r>
      <w:r w:rsidR="008101A8" w:rsidRPr="004C59A3">
        <w:rPr>
          <w:rFonts w:asciiTheme="minorHAnsi" w:hAnsiTheme="minorHAnsi" w:cstheme="minorHAnsi"/>
          <w:sz w:val="22"/>
          <w:szCs w:val="22"/>
        </w:rPr>
        <w:t>student employment</w:t>
      </w:r>
      <w:r w:rsidRPr="004C59A3">
        <w:rPr>
          <w:rFonts w:asciiTheme="minorHAnsi" w:hAnsiTheme="minorHAnsi" w:cstheme="minorHAnsi"/>
          <w:sz w:val="22"/>
          <w:szCs w:val="22"/>
        </w:rPr>
        <w:t xml:space="preserve">, please contact The </w:t>
      </w:r>
      <w:r w:rsidR="008101A8" w:rsidRPr="004C59A3">
        <w:rPr>
          <w:rFonts w:asciiTheme="minorHAnsi" w:hAnsiTheme="minorHAnsi" w:cstheme="minorHAnsi"/>
          <w:sz w:val="22"/>
          <w:szCs w:val="22"/>
        </w:rPr>
        <w:t>Office of Student Employment</w:t>
      </w:r>
      <w:r w:rsidRPr="004C59A3">
        <w:rPr>
          <w:rFonts w:asciiTheme="minorHAnsi" w:hAnsiTheme="minorHAnsi" w:cstheme="minorHAnsi"/>
          <w:sz w:val="22"/>
          <w:szCs w:val="22"/>
        </w:rPr>
        <w:t xml:space="preserve"> at </w:t>
      </w:r>
      <w:hyperlink r:id="rId6">
        <w:hyperlink r:id="rId7" w:history="1">
          <w:r w:rsidR="008101A8" w:rsidRPr="004C59A3">
            <w:rPr>
              <w:rStyle w:val="Hyperlink"/>
              <w:rFonts w:asciiTheme="minorHAnsi" w:hAnsiTheme="minorHAnsi" w:cstheme="minorHAnsi"/>
              <w:sz w:val="22"/>
              <w:szCs w:val="22"/>
            </w:rPr>
            <w:t>studentjobs@gvsu.edu</w:t>
          </w:r>
        </w:hyperlink>
        <w:r w:rsidRPr="004C59A3">
          <w:rPr>
            <w:rFonts w:asciiTheme="minorHAnsi" w:hAnsiTheme="minorHAnsi" w:cstheme="minorHAnsi"/>
            <w:sz w:val="22"/>
            <w:szCs w:val="22"/>
          </w:rPr>
          <w:t>.</w:t>
        </w:r>
      </w:hyperlink>
    </w:p>
    <w:p w14:paraId="4BF349AA" w14:textId="77777777" w:rsidR="002F6CF3" w:rsidRPr="004C59A3" w:rsidRDefault="002F6CF3">
      <w:pPr>
        <w:pStyle w:val="BodyText"/>
        <w:ind w:left="0"/>
        <w:rPr>
          <w:rFonts w:asciiTheme="minorHAnsi" w:hAnsiTheme="minorHAnsi" w:cstheme="minorHAnsi"/>
          <w:sz w:val="22"/>
          <w:szCs w:val="22"/>
        </w:rPr>
      </w:pPr>
    </w:p>
    <w:p w14:paraId="4F5DD021" w14:textId="649A9D54" w:rsidR="002F6CF3" w:rsidRPr="004C59A3" w:rsidRDefault="00E848E8" w:rsidP="004C59A3">
      <w:pPr>
        <w:pStyle w:val="BodyText"/>
        <w:ind w:left="0" w:right="172"/>
        <w:rPr>
          <w:rFonts w:asciiTheme="minorHAnsi" w:hAnsiTheme="minorHAnsi" w:cstheme="minorHAnsi"/>
          <w:sz w:val="22"/>
          <w:szCs w:val="22"/>
        </w:rPr>
      </w:pPr>
      <w:r w:rsidRPr="004C59A3">
        <w:rPr>
          <w:rFonts w:asciiTheme="minorHAnsi" w:hAnsiTheme="minorHAnsi" w:cstheme="minorHAnsi"/>
          <w:sz w:val="22"/>
          <w:szCs w:val="22"/>
        </w:rPr>
        <w:t xml:space="preserve">The </w:t>
      </w:r>
      <w:r w:rsidR="00592390" w:rsidRPr="004C59A3">
        <w:rPr>
          <w:rFonts w:asciiTheme="minorHAnsi" w:hAnsiTheme="minorHAnsi" w:cstheme="minorHAnsi"/>
          <w:sz w:val="22"/>
          <w:szCs w:val="22"/>
        </w:rPr>
        <w:t>Recreational Therapy</w:t>
      </w:r>
      <w:r w:rsidRPr="004C59A3">
        <w:rPr>
          <w:rFonts w:asciiTheme="minorHAnsi" w:hAnsiTheme="minorHAnsi" w:cstheme="minorHAnsi"/>
          <w:sz w:val="22"/>
          <w:szCs w:val="22"/>
        </w:rPr>
        <w:t xml:space="preserve"> Program at GVSU is</w:t>
      </w:r>
      <w:r w:rsidR="006C0917" w:rsidRPr="004C59A3">
        <w:rPr>
          <w:rFonts w:asciiTheme="minorHAnsi" w:hAnsiTheme="minorHAnsi" w:cstheme="minorHAnsi"/>
          <w:sz w:val="22"/>
          <w:szCs w:val="22"/>
        </w:rPr>
        <w:t xml:space="preserve"> an </w:t>
      </w:r>
      <w:proofErr w:type="gramStart"/>
      <w:r w:rsidR="006C0917" w:rsidRPr="004C59A3">
        <w:rPr>
          <w:rFonts w:asciiTheme="minorHAnsi" w:hAnsiTheme="minorHAnsi" w:cstheme="minorHAnsi"/>
          <w:sz w:val="22"/>
          <w:szCs w:val="22"/>
        </w:rPr>
        <w:t>85 credit</w:t>
      </w:r>
      <w:proofErr w:type="gramEnd"/>
      <w:r w:rsidRPr="004C59A3">
        <w:rPr>
          <w:rFonts w:asciiTheme="minorHAnsi" w:hAnsiTheme="minorHAnsi" w:cstheme="minorHAnsi"/>
          <w:sz w:val="22"/>
          <w:szCs w:val="22"/>
        </w:rPr>
        <w:t xml:space="preserve"> hour program</w:t>
      </w:r>
      <w:r w:rsidR="008B29D8" w:rsidRPr="004C59A3">
        <w:rPr>
          <w:rFonts w:asciiTheme="minorHAnsi" w:hAnsiTheme="minorHAnsi" w:cstheme="minorHAnsi"/>
          <w:sz w:val="22"/>
          <w:szCs w:val="22"/>
        </w:rPr>
        <w:t>,</w:t>
      </w:r>
      <w:r w:rsidRPr="004C59A3">
        <w:rPr>
          <w:rFonts w:asciiTheme="minorHAnsi" w:hAnsiTheme="minorHAnsi" w:cstheme="minorHAnsi"/>
          <w:sz w:val="22"/>
          <w:szCs w:val="22"/>
        </w:rPr>
        <w:t xml:space="preserve"> with</w:t>
      </w:r>
      <w:r w:rsidR="006C0917" w:rsidRPr="004C59A3">
        <w:rPr>
          <w:rFonts w:asciiTheme="minorHAnsi" w:hAnsiTheme="minorHAnsi" w:cstheme="minorHAnsi"/>
          <w:sz w:val="22"/>
          <w:szCs w:val="22"/>
        </w:rPr>
        <w:t xml:space="preserve"> 22 credits of recreational therapy specific content </w:t>
      </w:r>
      <w:r w:rsidRPr="004C59A3">
        <w:rPr>
          <w:rFonts w:asciiTheme="minorHAnsi" w:hAnsiTheme="minorHAnsi" w:cstheme="minorHAnsi"/>
          <w:sz w:val="22"/>
          <w:szCs w:val="22"/>
        </w:rPr>
        <w:t xml:space="preserve">occurring in the first year of the program. For a complete listing of all courses please visit </w:t>
      </w:r>
      <w:hyperlink r:id="rId8" w:history="1">
        <w:r w:rsidR="00592390" w:rsidRPr="004C59A3">
          <w:rPr>
            <w:rStyle w:val="Hyperlink"/>
            <w:rFonts w:asciiTheme="minorHAnsi" w:hAnsiTheme="minorHAnsi" w:cstheme="minorHAnsi"/>
            <w:sz w:val="22"/>
            <w:szCs w:val="22"/>
          </w:rPr>
          <w:t>https://www.gvsu.edu/rectx/</w:t>
        </w:r>
      </w:hyperlink>
    </w:p>
    <w:p w14:paraId="54AEC69C" w14:textId="77777777" w:rsidR="008101A8" w:rsidRPr="004C59A3" w:rsidRDefault="008101A8" w:rsidP="00D77F74">
      <w:pPr>
        <w:pStyle w:val="BodyText"/>
        <w:spacing w:before="82"/>
        <w:ind w:right="163"/>
        <w:rPr>
          <w:rFonts w:asciiTheme="minorHAnsi" w:hAnsiTheme="minorHAnsi" w:cstheme="minorHAnsi"/>
          <w:sz w:val="22"/>
          <w:szCs w:val="22"/>
        </w:rPr>
      </w:pPr>
    </w:p>
    <w:p w14:paraId="5EE846D7" w14:textId="2F5614F1" w:rsidR="006C0917" w:rsidRPr="004C59A3" w:rsidRDefault="00E848E8" w:rsidP="004C59A3">
      <w:pPr>
        <w:pStyle w:val="BodyText"/>
        <w:spacing w:before="82"/>
        <w:ind w:left="0" w:right="163"/>
        <w:rPr>
          <w:rFonts w:asciiTheme="minorHAnsi" w:hAnsiTheme="minorHAnsi" w:cstheme="minorHAnsi"/>
          <w:sz w:val="22"/>
          <w:szCs w:val="22"/>
        </w:rPr>
      </w:pPr>
      <w:r w:rsidRPr="004C59A3">
        <w:rPr>
          <w:rFonts w:asciiTheme="minorHAnsi" w:hAnsiTheme="minorHAnsi" w:cstheme="minorHAnsi"/>
          <w:sz w:val="22"/>
          <w:szCs w:val="22"/>
        </w:rPr>
        <w:t xml:space="preserve">The </w:t>
      </w:r>
      <w:r w:rsidR="00592390" w:rsidRPr="004C59A3">
        <w:rPr>
          <w:rFonts w:asciiTheme="minorHAnsi" w:hAnsiTheme="minorHAnsi" w:cstheme="minorHAnsi"/>
          <w:sz w:val="22"/>
          <w:szCs w:val="22"/>
        </w:rPr>
        <w:t>Recreational Therapy</w:t>
      </w:r>
      <w:r w:rsidRPr="004C59A3">
        <w:rPr>
          <w:rFonts w:asciiTheme="minorHAnsi" w:hAnsiTheme="minorHAnsi" w:cstheme="minorHAnsi"/>
          <w:sz w:val="22"/>
          <w:szCs w:val="22"/>
        </w:rPr>
        <w:t xml:space="preserve"> program at GVSU is unique for </w:t>
      </w:r>
      <w:proofErr w:type="gramStart"/>
      <w:r w:rsidRPr="004C59A3">
        <w:rPr>
          <w:rFonts w:asciiTheme="minorHAnsi" w:hAnsiTheme="minorHAnsi" w:cstheme="minorHAnsi"/>
          <w:sz w:val="22"/>
          <w:szCs w:val="22"/>
        </w:rPr>
        <w:t>a number of</w:t>
      </w:r>
      <w:proofErr w:type="gramEnd"/>
      <w:r w:rsidRPr="004C59A3">
        <w:rPr>
          <w:rFonts w:asciiTheme="minorHAnsi" w:hAnsiTheme="minorHAnsi" w:cstheme="minorHAnsi"/>
          <w:sz w:val="22"/>
          <w:szCs w:val="22"/>
        </w:rPr>
        <w:t xml:space="preserve"> reasons. This program is housed in the outstanding facilities of the </w:t>
      </w:r>
      <w:r w:rsidR="00592390" w:rsidRPr="004C59A3">
        <w:rPr>
          <w:rFonts w:asciiTheme="minorHAnsi" w:hAnsiTheme="minorHAnsi" w:cstheme="minorHAnsi"/>
          <w:sz w:val="22"/>
          <w:szCs w:val="22"/>
        </w:rPr>
        <w:t>Raleigh Finkelstein Hall</w:t>
      </w:r>
      <w:r w:rsidRPr="004C59A3">
        <w:rPr>
          <w:rFonts w:asciiTheme="minorHAnsi" w:hAnsiTheme="minorHAnsi" w:cstheme="minorHAnsi"/>
          <w:sz w:val="22"/>
          <w:szCs w:val="22"/>
        </w:rPr>
        <w:t xml:space="preserve"> in downtown Grand Rapids, </w:t>
      </w:r>
      <w:proofErr w:type="gramStart"/>
      <w:r w:rsidRPr="004C59A3">
        <w:rPr>
          <w:rFonts w:asciiTheme="minorHAnsi" w:hAnsiTheme="minorHAnsi" w:cstheme="minorHAnsi"/>
          <w:sz w:val="22"/>
          <w:szCs w:val="22"/>
        </w:rPr>
        <w:t>in the midst of</w:t>
      </w:r>
      <w:proofErr w:type="gramEnd"/>
      <w:r w:rsidRPr="004C59A3">
        <w:rPr>
          <w:rFonts w:asciiTheme="minorHAnsi" w:hAnsiTheme="minorHAnsi" w:cstheme="minorHAnsi"/>
          <w:sz w:val="22"/>
          <w:szCs w:val="22"/>
        </w:rPr>
        <w:t xml:space="preserve"> the Medical Mile.</w:t>
      </w:r>
      <w:r w:rsidR="006C0917" w:rsidRPr="004C59A3">
        <w:rPr>
          <w:rFonts w:asciiTheme="minorHAnsi" w:hAnsiTheme="minorHAnsi" w:cstheme="minorHAnsi"/>
          <w:sz w:val="22"/>
          <w:szCs w:val="22"/>
        </w:rPr>
        <w:t xml:space="preserve"> The innovative classroom and lab </w:t>
      </w:r>
      <w:proofErr w:type="gramStart"/>
      <w:r w:rsidR="006C0917" w:rsidRPr="004C59A3">
        <w:rPr>
          <w:rFonts w:asciiTheme="minorHAnsi" w:hAnsiTheme="minorHAnsi" w:cstheme="minorHAnsi"/>
          <w:sz w:val="22"/>
          <w:szCs w:val="22"/>
        </w:rPr>
        <w:t>includes</w:t>
      </w:r>
      <w:proofErr w:type="gramEnd"/>
      <w:r w:rsidR="006C0917" w:rsidRPr="004C59A3">
        <w:rPr>
          <w:rFonts w:asciiTheme="minorHAnsi" w:hAnsiTheme="minorHAnsi" w:cstheme="minorHAnsi"/>
          <w:sz w:val="22"/>
          <w:szCs w:val="22"/>
        </w:rPr>
        <w:t xml:space="preserve"> lecture space as well as a </w:t>
      </w:r>
      <w:proofErr w:type="gramStart"/>
      <w:r w:rsidR="006C0917" w:rsidRPr="004C59A3">
        <w:rPr>
          <w:rFonts w:asciiTheme="minorHAnsi" w:hAnsiTheme="minorHAnsi" w:cstheme="minorHAnsi"/>
          <w:sz w:val="22"/>
          <w:szCs w:val="22"/>
        </w:rPr>
        <w:t>two story</w:t>
      </w:r>
      <w:proofErr w:type="gramEnd"/>
      <w:r w:rsidR="006C0917" w:rsidRPr="004C59A3">
        <w:rPr>
          <w:rFonts w:asciiTheme="minorHAnsi" w:hAnsiTheme="minorHAnsi" w:cstheme="minorHAnsi"/>
          <w:sz w:val="22"/>
          <w:szCs w:val="22"/>
        </w:rPr>
        <w:t xml:space="preserve"> gym that includes half of a basketball court and high ropes elements that are used in classes. The program also offers a combined bachelor’s/master’s program in which students can earn 9 credits towards their master’s degree in recreational therapy at the undergraduate level. In addition, GVSU’s program is national recognized and considered one of the top undergraduate programs in the U.S. We also have one </w:t>
      </w:r>
      <w:r w:rsidR="006C0917" w:rsidRPr="004C59A3">
        <w:rPr>
          <w:rFonts w:asciiTheme="minorHAnsi" w:hAnsiTheme="minorHAnsi" w:cstheme="minorHAnsi"/>
          <w:sz w:val="22"/>
          <w:szCs w:val="22"/>
        </w:rPr>
        <w:lastRenderedPageBreak/>
        <w:t xml:space="preserve">of the highest pass rates on the national credentialing exam for first time test-takers.  </w:t>
      </w:r>
    </w:p>
    <w:p w14:paraId="618C5FD6" w14:textId="65172DF7" w:rsidR="006C0917" w:rsidRPr="004C59A3" w:rsidRDefault="000073C5" w:rsidP="006C0917">
      <w:pPr>
        <w:pStyle w:val="BodyText"/>
        <w:spacing w:before="82"/>
        <w:ind w:left="0" w:right="163"/>
        <w:rPr>
          <w:rFonts w:asciiTheme="minorHAnsi" w:hAnsiTheme="minorHAnsi" w:cstheme="minorHAnsi"/>
          <w:sz w:val="22"/>
          <w:szCs w:val="22"/>
        </w:rPr>
      </w:pPr>
      <w:r w:rsidRPr="004C59A3">
        <w:rPr>
          <w:rFonts w:asciiTheme="minorHAnsi" w:hAnsiTheme="minorHAnsi" w:cstheme="minorHAnsi"/>
          <w:sz w:val="22"/>
          <w:szCs w:val="22"/>
        </w:rPr>
        <w:t xml:space="preserve">Not only do our students perform well on the national exam, </w:t>
      </w:r>
      <w:proofErr w:type="gramStart"/>
      <w:r w:rsidR="006C0917" w:rsidRPr="004C59A3">
        <w:rPr>
          <w:rFonts w:asciiTheme="minorHAnsi" w:hAnsiTheme="minorHAnsi" w:cstheme="minorHAnsi"/>
          <w:sz w:val="22"/>
          <w:szCs w:val="22"/>
        </w:rPr>
        <w:t>students</w:t>
      </w:r>
      <w:r w:rsidRPr="004C59A3">
        <w:rPr>
          <w:rFonts w:asciiTheme="minorHAnsi" w:hAnsiTheme="minorHAnsi" w:cstheme="minorHAnsi"/>
          <w:sz w:val="22"/>
          <w:szCs w:val="22"/>
        </w:rPr>
        <w:t xml:space="preserve"> are</w:t>
      </w:r>
      <w:proofErr w:type="gramEnd"/>
      <w:r w:rsidRPr="004C59A3">
        <w:rPr>
          <w:rFonts w:asciiTheme="minorHAnsi" w:hAnsiTheme="minorHAnsi" w:cstheme="minorHAnsi"/>
          <w:sz w:val="22"/>
          <w:szCs w:val="22"/>
        </w:rPr>
        <w:t xml:space="preserve"> well prepared for their career. Our students will have </w:t>
      </w:r>
      <w:r w:rsidR="006C0917" w:rsidRPr="004C59A3">
        <w:rPr>
          <w:rFonts w:asciiTheme="minorHAnsi" w:hAnsiTheme="minorHAnsi" w:cstheme="minorHAnsi"/>
          <w:sz w:val="22"/>
          <w:szCs w:val="22"/>
        </w:rPr>
        <w:t>complete</w:t>
      </w:r>
      <w:r w:rsidRPr="004C59A3">
        <w:rPr>
          <w:rFonts w:asciiTheme="minorHAnsi" w:hAnsiTheme="minorHAnsi" w:cstheme="minorHAnsi"/>
          <w:sz w:val="22"/>
          <w:szCs w:val="22"/>
        </w:rPr>
        <w:t xml:space="preserve">d 12 – 15 recreational therapy specific classes, as well have participated in </w:t>
      </w:r>
      <w:r w:rsidR="006C0917" w:rsidRPr="004C59A3">
        <w:rPr>
          <w:rFonts w:asciiTheme="minorHAnsi" w:hAnsiTheme="minorHAnsi" w:cstheme="minorHAnsi"/>
          <w:sz w:val="22"/>
          <w:szCs w:val="22"/>
        </w:rPr>
        <w:t>over 1,000 hours of clinical and hands-on experience</w:t>
      </w:r>
      <w:r w:rsidRPr="004C59A3">
        <w:rPr>
          <w:rFonts w:asciiTheme="minorHAnsi" w:hAnsiTheme="minorHAnsi" w:cstheme="minorHAnsi"/>
          <w:sz w:val="22"/>
          <w:szCs w:val="22"/>
        </w:rPr>
        <w:t>s</w:t>
      </w:r>
      <w:r w:rsidR="006C0917" w:rsidRPr="004C59A3">
        <w:rPr>
          <w:rFonts w:asciiTheme="minorHAnsi" w:hAnsiTheme="minorHAnsi" w:cstheme="minorHAnsi"/>
          <w:sz w:val="22"/>
          <w:szCs w:val="22"/>
        </w:rPr>
        <w:t>.</w:t>
      </w:r>
      <w:r w:rsidRPr="004C59A3">
        <w:rPr>
          <w:rFonts w:asciiTheme="minorHAnsi" w:hAnsiTheme="minorHAnsi" w:cstheme="minorHAnsi"/>
          <w:sz w:val="22"/>
          <w:szCs w:val="22"/>
        </w:rPr>
        <w:t xml:space="preserve"> Students will also have completed at least 2 courses in specific population-based classes and have engaged in at least 2 intensive </w:t>
      </w:r>
      <w:proofErr w:type="gramStart"/>
      <w:r w:rsidRPr="004C59A3">
        <w:rPr>
          <w:rFonts w:asciiTheme="minorHAnsi" w:hAnsiTheme="minorHAnsi" w:cstheme="minorHAnsi"/>
          <w:sz w:val="22"/>
          <w:szCs w:val="22"/>
        </w:rPr>
        <w:t>intervention based</w:t>
      </w:r>
      <w:proofErr w:type="gramEnd"/>
      <w:r w:rsidRPr="004C59A3">
        <w:rPr>
          <w:rFonts w:asciiTheme="minorHAnsi" w:hAnsiTheme="minorHAnsi" w:cstheme="minorHAnsi"/>
          <w:sz w:val="22"/>
          <w:szCs w:val="22"/>
        </w:rPr>
        <w:t xml:space="preserve"> labs, enabling them to have higher levels of competencies with specific disability groups and specialized interventions. </w:t>
      </w:r>
      <w:r w:rsidR="006C0917" w:rsidRPr="004C59A3">
        <w:rPr>
          <w:rFonts w:asciiTheme="minorHAnsi" w:hAnsiTheme="minorHAnsi" w:cstheme="minorHAnsi"/>
          <w:sz w:val="22"/>
          <w:szCs w:val="22"/>
        </w:rPr>
        <w:t xml:space="preserve"> </w:t>
      </w:r>
    </w:p>
    <w:p w14:paraId="78B8A1E9" w14:textId="77777777" w:rsidR="002F6CF3" w:rsidRPr="004C59A3" w:rsidRDefault="002F6CF3">
      <w:pPr>
        <w:pStyle w:val="BodyText"/>
        <w:ind w:left="0"/>
        <w:rPr>
          <w:rFonts w:asciiTheme="minorHAnsi" w:hAnsiTheme="minorHAnsi" w:cstheme="minorHAnsi"/>
          <w:sz w:val="22"/>
          <w:szCs w:val="22"/>
        </w:rPr>
      </w:pPr>
    </w:p>
    <w:p w14:paraId="5E284E5F" w14:textId="17AD3829" w:rsidR="002F6CF3" w:rsidRPr="004C59A3" w:rsidRDefault="00E848E8" w:rsidP="004C59A3">
      <w:pPr>
        <w:pStyle w:val="BodyText"/>
        <w:ind w:left="0" w:right="328"/>
        <w:rPr>
          <w:rFonts w:asciiTheme="minorHAnsi" w:hAnsiTheme="minorHAnsi" w:cstheme="minorHAnsi"/>
          <w:sz w:val="22"/>
          <w:szCs w:val="22"/>
        </w:rPr>
      </w:pPr>
      <w:r w:rsidRPr="004C59A3">
        <w:rPr>
          <w:rFonts w:asciiTheme="minorHAnsi" w:hAnsiTheme="minorHAnsi" w:cstheme="minorHAnsi"/>
          <w:sz w:val="22"/>
          <w:szCs w:val="22"/>
        </w:rPr>
        <w:t xml:space="preserve">That is just a snapshot of the </w:t>
      </w:r>
      <w:r w:rsidR="00235DC8" w:rsidRPr="004C59A3">
        <w:rPr>
          <w:rFonts w:asciiTheme="minorHAnsi" w:hAnsiTheme="minorHAnsi" w:cstheme="minorHAnsi"/>
          <w:sz w:val="22"/>
          <w:szCs w:val="22"/>
        </w:rPr>
        <w:t>Recreational</w:t>
      </w:r>
      <w:r w:rsidRPr="004C59A3">
        <w:rPr>
          <w:rFonts w:asciiTheme="minorHAnsi" w:hAnsiTheme="minorHAnsi" w:cstheme="minorHAnsi"/>
          <w:sz w:val="22"/>
          <w:szCs w:val="22"/>
        </w:rPr>
        <w:t xml:space="preserve"> Therapy program at Grand Valley State University. We hope that you will consider applying to </w:t>
      </w:r>
      <w:r w:rsidR="00235DC8" w:rsidRPr="004C59A3">
        <w:rPr>
          <w:rFonts w:asciiTheme="minorHAnsi" w:hAnsiTheme="minorHAnsi" w:cstheme="minorHAnsi"/>
          <w:sz w:val="22"/>
          <w:szCs w:val="22"/>
        </w:rPr>
        <w:t>our program</w:t>
      </w:r>
      <w:r w:rsidRPr="004C59A3">
        <w:rPr>
          <w:rFonts w:asciiTheme="minorHAnsi" w:hAnsiTheme="minorHAnsi" w:cstheme="minorHAnsi"/>
          <w:sz w:val="22"/>
          <w:szCs w:val="22"/>
        </w:rPr>
        <w:t xml:space="preserve">. </w:t>
      </w:r>
      <w:r w:rsidRPr="004C59A3">
        <w:rPr>
          <w:rFonts w:asciiTheme="minorHAnsi" w:hAnsiTheme="minorHAnsi" w:cstheme="minorHAnsi"/>
          <w:sz w:val="22"/>
          <w:szCs w:val="22"/>
          <w:shd w:val="clear" w:color="auto" w:fill="FFFFFF" w:themeFill="background1"/>
        </w:rPr>
        <w:t xml:space="preserve">Any questions can be directed to the </w:t>
      </w:r>
      <w:r w:rsidR="00235DC8" w:rsidRPr="004C59A3">
        <w:rPr>
          <w:rFonts w:asciiTheme="minorHAnsi" w:hAnsiTheme="minorHAnsi" w:cstheme="minorHAnsi"/>
          <w:sz w:val="22"/>
          <w:szCs w:val="22"/>
          <w:shd w:val="clear" w:color="auto" w:fill="FFFFFF" w:themeFill="background1"/>
        </w:rPr>
        <w:t xml:space="preserve">Program Director, Dawn DeVries at </w:t>
      </w:r>
      <w:hyperlink r:id="rId9" w:history="1">
        <w:r w:rsidR="00235DC8" w:rsidRPr="004C59A3">
          <w:rPr>
            <w:rStyle w:val="Hyperlink"/>
            <w:rFonts w:asciiTheme="minorHAnsi" w:hAnsiTheme="minorHAnsi" w:cstheme="minorHAnsi"/>
            <w:sz w:val="22"/>
            <w:szCs w:val="22"/>
            <w:shd w:val="clear" w:color="auto" w:fill="FFFFFF" w:themeFill="background1"/>
          </w:rPr>
          <w:t>devridaw@gvsu.edu</w:t>
        </w:r>
      </w:hyperlink>
      <w:r w:rsidR="00235DC8" w:rsidRPr="004C59A3">
        <w:rPr>
          <w:rFonts w:asciiTheme="minorHAnsi" w:hAnsiTheme="minorHAnsi" w:cstheme="minorHAnsi"/>
          <w:sz w:val="22"/>
          <w:szCs w:val="22"/>
          <w:shd w:val="clear" w:color="auto" w:fill="FFFFFF" w:themeFill="background1"/>
        </w:rPr>
        <w:t>.</w:t>
      </w:r>
      <w:r w:rsidRPr="004C59A3">
        <w:rPr>
          <w:rFonts w:asciiTheme="minorHAnsi" w:hAnsiTheme="minorHAnsi" w:cstheme="minorHAnsi"/>
          <w:sz w:val="22"/>
          <w:szCs w:val="22"/>
        </w:rPr>
        <w:t xml:space="preserve"> Thank you for your time and we hope you have enjoyed this podcast.</w:t>
      </w:r>
    </w:p>
    <w:sectPr w:rsidR="002F6CF3" w:rsidRPr="004C59A3">
      <w:pgSz w:w="12240" w:h="15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CF3"/>
    <w:rsid w:val="000073C5"/>
    <w:rsid w:val="00040688"/>
    <w:rsid w:val="001A048A"/>
    <w:rsid w:val="00235DC8"/>
    <w:rsid w:val="002738C0"/>
    <w:rsid w:val="002F0FA8"/>
    <w:rsid w:val="002F6CF3"/>
    <w:rsid w:val="003E1C70"/>
    <w:rsid w:val="00480DF5"/>
    <w:rsid w:val="004C59A3"/>
    <w:rsid w:val="005571CD"/>
    <w:rsid w:val="00592390"/>
    <w:rsid w:val="005D04D8"/>
    <w:rsid w:val="006368E7"/>
    <w:rsid w:val="006C06B7"/>
    <w:rsid w:val="006C0917"/>
    <w:rsid w:val="008101A8"/>
    <w:rsid w:val="008B29D8"/>
    <w:rsid w:val="00900811"/>
    <w:rsid w:val="00AA2BA6"/>
    <w:rsid w:val="00C56E97"/>
    <w:rsid w:val="00CF0796"/>
    <w:rsid w:val="00D75E37"/>
    <w:rsid w:val="00D77F74"/>
    <w:rsid w:val="00E848E8"/>
    <w:rsid w:val="00FC295C"/>
    <w:rsid w:val="00FF5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57014"/>
  <w15:docId w15:val="{5D9D8513-CE8C-44F5-8D36-B03EAEB14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101A8"/>
    <w:rPr>
      <w:color w:val="0000FF" w:themeColor="hyperlink"/>
      <w:u w:val="single"/>
    </w:rPr>
  </w:style>
  <w:style w:type="character" w:styleId="UnresolvedMention">
    <w:name w:val="Unresolved Mention"/>
    <w:basedOn w:val="DefaultParagraphFont"/>
    <w:uiPriority w:val="99"/>
    <w:semiHidden/>
    <w:unhideWhenUsed/>
    <w:rsid w:val="008101A8"/>
    <w:rPr>
      <w:color w:val="605E5C"/>
      <w:shd w:val="clear" w:color="auto" w:fill="E1DFDD"/>
    </w:rPr>
  </w:style>
  <w:style w:type="character" w:styleId="CommentReference">
    <w:name w:val="annotation reference"/>
    <w:basedOn w:val="DefaultParagraphFont"/>
    <w:uiPriority w:val="99"/>
    <w:semiHidden/>
    <w:unhideWhenUsed/>
    <w:rsid w:val="00FC295C"/>
    <w:rPr>
      <w:sz w:val="16"/>
      <w:szCs w:val="16"/>
    </w:rPr>
  </w:style>
  <w:style w:type="paragraph" w:styleId="CommentText">
    <w:name w:val="annotation text"/>
    <w:basedOn w:val="Normal"/>
    <w:link w:val="CommentTextChar"/>
    <w:uiPriority w:val="99"/>
    <w:unhideWhenUsed/>
    <w:rsid w:val="00FC295C"/>
    <w:rPr>
      <w:sz w:val="20"/>
      <w:szCs w:val="20"/>
    </w:rPr>
  </w:style>
  <w:style w:type="character" w:customStyle="1" w:styleId="CommentTextChar">
    <w:name w:val="Comment Text Char"/>
    <w:basedOn w:val="DefaultParagraphFont"/>
    <w:link w:val="CommentText"/>
    <w:uiPriority w:val="99"/>
    <w:rsid w:val="00FC295C"/>
    <w:rPr>
      <w:rFonts w:ascii="Garamond" w:eastAsia="Garamond" w:hAnsi="Garamond" w:cs="Garamond"/>
      <w:sz w:val="20"/>
      <w:szCs w:val="20"/>
      <w:lang w:bidi="en-US"/>
    </w:rPr>
  </w:style>
  <w:style w:type="paragraph" w:styleId="CommentSubject">
    <w:name w:val="annotation subject"/>
    <w:basedOn w:val="CommentText"/>
    <w:next w:val="CommentText"/>
    <w:link w:val="CommentSubjectChar"/>
    <w:uiPriority w:val="99"/>
    <w:semiHidden/>
    <w:unhideWhenUsed/>
    <w:rsid w:val="00FC295C"/>
    <w:rPr>
      <w:b/>
      <w:bCs/>
    </w:rPr>
  </w:style>
  <w:style w:type="character" w:customStyle="1" w:styleId="CommentSubjectChar">
    <w:name w:val="Comment Subject Char"/>
    <w:basedOn w:val="CommentTextChar"/>
    <w:link w:val="CommentSubject"/>
    <w:uiPriority w:val="99"/>
    <w:semiHidden/>
    <w:rsid w:val="00FC295C"/>
    <w:rPr>
      <w:rFonts w:ascii="Garamond" w:eastAsia="Garamond" w:hAnsi="Garamond" w:cs="Garamond"/>
      <w:b/>
      <w:bCs/>
      <w:sz w:val="20"/>
      <w:szCs w:val="20"/>
      <w:lang w:bidi="en-US"/>
    </w:rPr>
  </w:style>
  <w:style w:type="character" w:styleId="FollowedHyperlink">
    <w:name w:val="FollowedHyperlink"/>
    <w:basedOn w:val="DefaultParagraphFont"/>
    <w:uiPriority w:val="99"/>
    <w:semiHidden/>
    <w:unhideWhenUsed/>
    <w:rsid w:val="005923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vsu.edu/rectx/" TargetMode="External"/><Relationship Id="rId3" Type="http://schemas.openxmlformats.org/officeDocument/2006/relationships/webSettings" Target="webSettings.xml"/><Relationship Id="rId7" Type="http://schemas.openxmlformats.org/officeDocument/2006/relationships/hyperlink" Target="mailto:studentjobs@gvs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radschool@gvsu.edu" TargetMode="External"/><Relationship Id="rId11" Type="http://schemas.openxmlformats.org/officeDocument/2006/relationships/theme" Target="theme/theme1.xml"/><Relationship Id="rId5" Type="http://schemas.openxmlformats.org/officeDocument/2006/relationships/hyperlink" Target="http://www.gvsu.edu/financialaid" TargetMode="External"/><Relationship Id="rId10" Type="http://schemas.openxmlformats.org/officeDocument/2006/relationships/fontTable" Target="fontTable.xml"/><Relationship Id="rId4" Type="http://schemas.openxmlformats.org/officeDocument/2006/relationships/hyperlink" Target="https://www.gvsu.edu/rectx/" TargetMode="External"/><Relationship Id="rId9" Type="http://schemas.openxmlformats.org/officeDocument/2006/relationships/hyperlink" Target="mailto:devridaw@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Kelsey Stevenson</dc:creator>
  <cp:lastModifiedBy>Matt Wagenheim</cp:lastModifiedBy>
  <cp:revision>4</cp:revision>
  <dcterms:created xsi:type="dcterms:W3CDTF">2025-02-13T23:10:00Z</dcterms:created>
  <dcterms:modified xsi:type="dcterms:W3CDTF">2025-04-17T19:03:00Z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2020-07-29T00:00:00Z</vt:filetime>
  </property>
  <property fmtid="{D5CDD505-2E9C-101B-9397-08002B2CF9AE}" pid="3" name="Creator">
    <vt:lpwstr>Microsoft® Word 2019</vt:lpwstr>
  </property>
  <property fmtid="{D5CDD505-2E9C-101B-9397-08002B2CF9AE}" pid="4" name="LastSaved">
    <vt:filetime>2025-01-29T00:00:00Z</vt:filetime>
  </property>
</Properties>
</file>