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E7ED8" w14:textId="77777777" w:rsidR="00FB5273" w:rsidRDefault="00661B59" w:rsidP="00FB5273">
      <w:pPr>
        <w:jc w:val="center"/>
        <w:rPr>
          <w:rFonts w:ascii="Times New Roman" w:hAnsi="Times New Roman" w:cs="Times New Roman"/>
          <w:sz w:val="24"/>
          <w:szCs w:val="24"/>
        </w:rPr>
      </w:pPr>
      <w:r>
        <w:rPr>
          <w:noProof/>
        </w:rPr>
        <w:drawing>
          <wp:inline distT="0" distB="0" distL="0" distR="0" wp14:anchorId="4BDCA6EC" wp14:editId="6AFC9010">
            <wp:extent cx="1399522" cy="902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3700" cy="937871"/>
                    </a:xfrm>
                    <a:prstGeom prst="rect">
                      <a:avLst/>
                    </a:prstGeom>
                  </pic:spPr>
                </pic:pic>
              </a:graphicData>
            </a:graphic>
          </wp:inline>
        </w:drawing>
      </w:r>
    </w:p>
    <w:p w14:paraId="6E74FB02" w14:textId="77777777" w:rsidR="00661B59" w:rsidRDefault="00661B59" w:rsidP="00FB5273">
      <w:pPr>
        <w:jc w:val="center"/>
        <w:rPr>
          <w:rFonts w:ascii="Times New Roman" w:hAnsi="Times New Roman" w:cs="Times New Roman"/>
          <w:sz w:val="24"/>
          <w:szCs w:val="24"/>
        </w:rPr>
      </w:pPr>
    </w:p>
    <w:p w14:paraId="18CE7410" w14:textId="77777777" w:rsidR="00FB5273" w:rsidRPr="00FB5273" w:rsidRDefault="00FB5273" w:rsidP="00FB5273">
      <w:pPr>
        <w:jc w:val="center"/>
        <w:rPr>
          <w:rFonts w:ascii="Times New Roman" w:hAnsi="Times New Roman" w:cs="Times New Roman"/>
          <w:sz w:val="24"/>
          <w:szCs w:val="24"/>
        </w:rPr>
      </w:pPr>
      <w:r w:rsidRPr="00FB5273">
        <w:rPr>
          <w:rFonts w:ascii="Times New Roman" w:hAnsi="Times New Roman" w:cs="Times New Roman"/>
          <w:sz w:val="24"/>
          <w:szCs w:val="24"/>
        </w:rPr>
        <w:t xml:space="preserve">Individual Investigator Agreement </w:t>
      </w:r>
    </w:p>
    <w:p w14:paraId="434758DD" w14:textId="77777777" w:rsidR="00A77B95" w:rsidRPr="00FB5273" w:rsidRDefault="00FB5273" w:rsidP="00FB5273">
      <w:pPr>
        <w:jc w:val="center"/>
        <w:rPr>
          <w:rFonts w:ascii="Times New Roman" w:hAnsi="Times New Roman" w:cs="Times New Roman"/>
          <w:sz w:val="24"/>
          <w:szCs w:val="24"/>
        </w:rPr>
      </w:pPr>
      <w:r w:rsidRPr="00FB5273">
        <w:rPr>
          <w:rFonts w:ascii="Times New Roman" w:hAnsi="Times New Roman" w:cs="Times New Roman"/>
          <w:sz w:val="24"/>
          <w:szCs w:val="24"/>
        </w:rPr>
        <w:t>For non-GVSU affiliated research personnel</w:t>
      </w:r>
    </w:p>
    <w:p w14:paraId="2328E1F7" w14:textId="77777777" w:rsidR="00FB5273" w:rsidRPr="00FB5273" w:rsidRDefault="00FB5273">
      <w:pPr>
        <w:rPr>
          <w:rFonts w:ascii="Times New Roman" w:hAnsi="Times New Roman" w:cs="Times New Roman"/>
          <w:sz w:val="24"/>
          <w:szCs w:val="24"/>
        </w:rPr>
      </w:pPr>
    </w:p>
    <w:p w14:paraId="727185BD" w14:textId="77777777" w:rsidR="00FB5273" w:rsidRDefault="00FB5273" w:rsidP="00FB5273">
      <w:pPr>
        <w:rPr>
          <w:rFonts w:ascii="Times New Roman" w:hAnsi="Times New Roman" w:cs="Times New Roman"/>
          <w:sz w:val="24"/>
          <w:szCs w:val="24"/>
        </w:rPr>
      </w:pPr>
      <w:r w:rsidRPr="00FB5273">
        <w:rPr>
          <w:rFonts w:ascii="Times New Roman" w:hAnsi="Times New Roman" w:cs="Times New Roman"/>
          <w:sz w:val="24"/>
          <w:szCs w:val="24"/>
        </w:rPr>
        <w:t>Grand Valley State University</w:t>
      </w:r>
      <w:r w:rsidR="00F63A2B">
        <w:rPr>
          <w:rFonts w:ascii="Times New Roman" w:hAnsi="Times New Roman" w:cs="Times New Roman"/>
          <w:sz w:val="24"/>
          <w:szCs w:val="24"/>
        </w:rPr>
        <w:t xml:space="preserve">, </w:t>
      </w:r>
      <w:r w:rsidRPr="00FB5273">
        <w:rPr>
          <w:rFonts w:ascii="Times New Roman" w:hAnsi="Times New Roman" w:cs="Times New Roman"/>
          <w:sz w:val="24"/>
          <w:szCs w:val="24"/>
        </w:rPr>
        <w:t>FWA #: 00002829</w:t>
      </w:r>
      <w:r w:rsidR="00732A5C">
        <w:rPr>
          <w:rFonts w:ascii="Times New Roman" w:hAnsi="Times New Roman" w:cs="Times New Roman"/>
          <w:sz w:val="24"/>
          <w:szCs w:val="24"/>
        </w:rPr>
        <w:t>, IRB Registration #: 00002615</w:t>
      </w:r>
      <w:r w:rsidRPr="00FB52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5273">
        <w:rPr>
          <w:rFonts w:ascii="Times New Roman" w:hAnsi="Times New Roman" w:cs="Times New Roman"/>
          <w:sz w:val="24"/>
          <w:szCs w:val="24"/>
        </w:rPr>
        <w:t xml:space="preserve"> </w:t>
      </w:r>
    </w:p>
    <w:p w14:paraId="082488AB" w14:textId="77777777" w:rsidR="00FB5273" w:rsidRPr="00FB5273" w:rsidRDefault="00FB5273" w:rsidP="00FB5273">
      <w:pPr>
        <w:rPr>
          <w:rFonts w:ascii="Times New Roman" w:hAnsi="Times New Roman" w:cs="Times New Roman"/>
          <w:sz w:val="24"/>
          <w:szCs w:val="24"/>
        </w:rPr>
      </w:pPr>
    </w:p>
    <w:p w14:paraId="7C9BB5E6" w14:textId="77777777" w:rsidR="002C0B1C" w:rsidRDefault="00FB5273" w:rsidP="00FB5273">
      <w:pPr>
        <w:rPr>
          <w:rFonts w:ascii="Times New Roman" w:hAnsi="Times New Roman" w:cs="Times New Roman"/>
          <w:sz w:val="24"/>
          <w:szCs w:val="24"/>
        </w:rPr>
      </w:pPr>
      <w:r w:rsidRPr="00FB5273">
        <w:rPr>
          <w:rFonts w:ascii="Times New Roman" w:hAnsi="Times New Roman" w:cs="Times New Roman"/>
          <w:sz w:val="24"/>
          <w:szCs w:val="24"/>
        </w:rPr>
        <w:t xml:space="preserve">Individual Investigator’s Name: </w:t>
      </w:r>
      <w:r w:rsidR="00427ACE">
        <w:rPr>
          <w:rFonts w:ascii="Times New Roman" w:hAnsi="Times New Roman" w:cs="Times New Roman"/>
          <w:sz w:val="24"/>
          <w:szCs w:val="24"/>
        </w:rPr>
        <w:t xml:space="preserve"> </w:t>
      </w:r>
      <w:sdt>
        <w:sdtPr>
          <w:rPr>
            <w:rFonts w:ascii="Times New Roman" w:hAnsi="Times New Roman" w:cs="Times New Roman"/>
            <w:sz w:val="24"/>
            <w:szCs w:val="24"/>
          </w:rPr>
          <w:id w:val="-1958084255"/>
          <w:placeholder>
            <w:docPart w:val="8C078ACA888A4DE8A9F8EA3FEA4F1208"/>
          </w:placeholder>
          <w:showingPlcHdr/>
        </w:sdtPr>
        <w:sdtContent>
          <w:r w:rsidR="00F63A2B" w:rsidRPr="006D3F13">
            <w:rPr>
              <w:rStyle w:val="PlaceholderText"/>
              <w:u w:val="single"/>
            </w:rPr>
            <w:t>Click or tap here to enter text.</w:t>
          </w:r>
        </w:sdtContent>
      </w:sdt>
      <w:r w:rsidR="00427ACE" w:rsidRPr="00FB5273">
        <w:rPr>
          <w:rFonts w:ascii="Times New Roman" w:hAnsi="Times New Roman" w:cs="Times New Roman"/>
          <w:sz w:val="24"/>
          <w:szCs w:val="24"/>
        </w:rPr>
        <w:t xml:space="preserve"> </w:t>
      </w:r>
    </w:p>
    <w:p w14:paraId="7C9E3814" w14:textId="77777777" w:rsidR="00FB5273" w:rsidRDefault="00FB5273" w:rsidP="00FB5273">
      <w:pPr>
        <w:rPr>
          <w:rFonts w:ascii="Times New Roman" w:hAnsi="Times New Roman" w:cs="Times New Roman"/>
          <w:sz w:val="24"/>
          <w:szCs w:val="24"/>
        </w:rPr>
      </w:pPr>
      <w:r w:rsidRPr="00FB5273">
        <w:rPr>
          <w:rFonts w:ascii="Times New Roman" w:hAnsi="Times New Roman" w:cs="Times New Roman"/>
          <w:sz w:val="24"/>
          <w:szCs w:val="24"/>
        </w:rPr>
        <w:t>Project Title:</w:t>
      </w:r>
      <w:r w:rsidR="00427ACE">
        <w:rPr>
          <w:rFonts w:ascii="Times New Roman" w:hAnsi="Times New Roman" w:cs="Times New Roman"/>
          <w:sz w:val="24"/>
          <w:szCs w:val="24"/>
        </w:rPr>
        <w:t xml:space="preserve"> </w:t>
      </w:r>
      <w:r w:rsidRPr="00FB5273">
        <w:rPr>
          <w:rFonts w:ascii="Times New Roman" w:hAnsi="Times New Roman" w:cs="Times New Roman"/>
          <w:sz w:val="24"/>
          <w:szCs w:val="24"/>
        </w:rPr>
        <w:t xml:space="preserve"> </w:t>
      </w:r>
      <w:sdt>
        <w:sdtPr>
          <w:rPr>
            <w:rFonts w:ascii="Times New Roman" w:hAnsi="Times New Roman" w:cs="Times New Roman"/>
            <w:sz w:val="24"/>
            <w:szCs w:val="24"/>
          </w:rPr>
          <w:id w:val="-792670958"/>
          <w:placeholder>
            <w:docPart w:val="10341F852714426C9CA93B6193DDA93A"/>
          </w:placeholder>
          <w:showingPlcHdr/>
        </w:sdtPr>
        <w:sdtContent>
          <w:r w:rsidR="00F63A2B" w:rsidRPr="006D3F13">
            <w:rPr>
              <w:rStyle w:val="PlaceholderText"/>
              <w:u w:val="single"/>
            </w:rPr>
            <w:t>Click or tap here to enter text.</w:t>
          </w:r>
        </w:sdtContent>
      </w:sdt>
    </w:p>
    <w:p w14:paraId="5CDA5D76" w14:textId="77777777" w:rsidR="00FB5273" w:rsidRDefault="00FB5273" w:rsidP="00FB5273">
      <w:pPr>
        <w:rPr>
          <w:rFonts w:ascii="Times New Roman" w:hAnsi="Times New Roman" w:cs="Times New Roman"/>
          <w:sz w:val="24"/>
          <w:szCs w:val="24"/>
        </w:rPr>
      </w:pPr>
    </w:p>
    <w:p w14:paraId="40405DFF" w14:textId="77777777" w:rsidR="00FB5273" w:rsidRPr="00FB5273" w:rsidRDefault="00FB5273" w:rsidP="00FB5273">
      <w:pPr>
        <w:rPr>
          <w:rFonts w:ascii="Times New Roman" w:hAnsi="Times New Roman" w:cs="Times New Roman"/>
          <w:sz w:val="24"/>
          <w:szCs w:val="24"/>
        </w:rPr>
      </w:pPr>
      <w:r w:rsidRPr="00FB5273">
        <w:rPr>
          <w:rFonts w:ascii="Times New Roman" w:hAnsi="Times New Roman" w:cs="Times New Roman"/>
          <w:sz w:val="24"/>
          <w:szCs w:val="24"/>
        </w:rPr>
        <w:t xml:space="preserve">GVSU </w:t>
      </w:r>
      <w:r w:rsidR="002C0B1C">
        <w:rPr>
          <w:rFonts w:ascii="Times New Roman" w:hAnsi="Times New Roman" w:cs="Times New Roman"/>
          <w:sz w:val="24"/>
          <w:szCs w:val="24"/>
        </w:rPr>
        <w:t>IRB</w:t>
      </w:r>
      <w:r w:rsidR="002C0B1C" w:rsidRPr="00FB5273">
        <w:rPr>
          <w:rFonts w:ascii="Times New Roman" w:hAnsi="Times New Roman" w:cs="Times New Roman"/>
          <w:sz w:val="24"/>
          <w:szCs w:val="24"/>
        </w:rPr>
        <w:t xml:space="preserve"> </w:t>
      </w:r>
      <w:r w:rsidRPr="00FB5273">
        <w:rPr>
          <w:rFonts w:ascii="Times New Roman" w:hAnsi="Times New Roman" w:cs="Times New Roman"/>
          <w:sz w:val="24"/>
          <w:szCs w:val="24"/>
        </w:rPr>
        <w:t>Number</w:t>
      </w:r>
      <w:r w:rsidR="00F63A2B">
        <w:rPr>
          <w:rFonts w:ascii="Times New Roman" w:hAnsi="Times New Roman" w:cs="Times New Roman"/>
          <w:sz w:val="24"/>
          <w:szCs w:val="24"/>
        </w:rPr>
        <w:t xml:space="preserve"> (if known)</w:t>
      </w:r>
      <w:r w:rsidRPr="00FB5273">
        <w:rPr>
          <w:rFonts w:ascii="Times New Roman" w:hAnsi="Times New Roman" w:cs="Times New Roman"/>
          <w:sz w:val="24"/>
          <w:szCs w:val="24"/>
        </w:rPr>
        <w:t xml:space="preserve">: </w:t>
      </w:r>
      <w:r w:rsidR="00427ACE">
        <w:rPr>
          <w:rFonts w:ascii="Times New Roman" w:hAnsi="Times New Roman" w:cs="Times New Roman"/>
          <w:sz w:val="24"/>
          <w:szCs w:val="24"/>
        </w:rPr>
        <w:t xml:space="preserve"> </w:t>
      </w:r>
      <w:sdt>
        <w:sdtPr>
          <w:rPr>
            <w:rFonts w:ascii="Times New Roman" w:hAnsi="Times New Roman" w:cs="Times New Roman"/>
            <w:sz w:val="24"/>
            <w:szCs w:val="24"/>
          </w:rPr>
          <w:id w:val="-1412996216"/>
          <w:placeholder>
            <w:docPart w:val="3A817B67B6BA48F38B06949FE5275C56"/>
          </w:placeholder>
          <w:showingPlcHdr/>
        </w:sdtPr>
        <w:sdtContent>
          <w:r w:rsidR="00427ACE" w:rsidRPr="00FC4E35">
            <w:rPr>
              <w:rStyle w:val="PlaceholderText"/>
            </w:rPr>
            <w:t>Click or tap here to enter text.</w:t>
          </w:r>
        </w:sdtContent>
      </w:sdt>
      <w:r w:rsidR="00427ACE" w:rsidRPr="00FB5273" w:rsidDel="00427ACE">
        <w:rPr>
          <w:rFonts w:ascii="Times New Roman" w:hAnsi="Times New Roman" w:cs="Times New Roman"/>
          <w:sz w:val="24"/>
          <w:szCs w:val="24"/>
        </w:rPr>
        <w:t xml:space="preserve"> </w:t>
      </w:r>
      <w:r w:rsidRPr="00FB5273">
        <w:rPr>
          <w:rFonts w:ascii="Times New Roman" w:hAnsi="Times New Roman" w:cs="Times New Roman"/>
          <w:sz w:val="24"/>
          <w:szCs w:val="24"/>
        </w:rPr>
        <w:t xml:space="preserve"> </w:t>
      </w:r>
    </w:p>
    <w:p w14:paraId="0062C938" w14:textId="77777777" w:rsidR="00FB5273" w:rsidRDefault="00FB5273" w:rsidP="00FB5273">
      <w:pPr>
        <w:rPr>
          <w:rFonts w:ascii="Times New Roman" w:hAnsi="Times New Roman" w:cs="Times New Roman"/>
          <w:sz w:val="24"/>
          <w:szCs w:val="24"/>
        </w:rPr>
      </w:pPr>
    </w:p>
    <w:p w14:paraId="68CE2B0E" w14:textId="77777777" w:rsidR="00FB5273" w:rsidRPr="00FB5273" w:rsidRDefault="00FB5273" w:rsidP="00FB5273">
      <w:pPr>
        <w:rPr>
          <w:rFonts w:ascii="Times New Roman" w:hAnsi="Times New Roman" w:cs="Times New Roman"/>
          <w:sz w:val="24"/>
          <w:szCs w:val="24"/>
        </w:rPr>
      </w:pPr>
      <w:r w:rsidRPr="00FB5273">
        <w:rPr>
          <w:rFonts w:ascii="Times New Roman" w:hAnsi="Times New Roman" w:cs="Times New Roman"/>
          <w:sz w:val="24"/>
          <w:szCs w:val="24"/>
        </w:rPr>
        <w:t xml:space="preserve">The protocol identified above will be covered by this Agreement during which </w:t>
      </w:r>
      <w:r w:rsidR="002C0B1C">
        <w:rPr>
          <w:rFonts w:ascii="Times New Roman" w:hAnsi="Times New Roman" w:cs="Times New Roman"/>
          <w:sz w:val="24"/>
          <w:szCs w:val="24"/>
        </w:rPr>
        <w:t>the above-named individual</w:t>
      </w:r>
      <w:r w:rsidR="002C0B1C" w:rsidRPr="00FB5273">
        <w:rPr>
          <w:rFonts w:ascii="Times New Roman" w:hAnsi="Times New Roman" w:cs="Times New Roman"/>
          <w:sz w:val="24"/>
          <w:szCs w:val="24"/>
        </w:rPr>
        <w:t xml:space="preserve"> </w:t>
      </w:r>
      <w:r w:rsidRPr="00FB5273">
        <w:rPr>
          <w:rFonts w:ascii="Times New Roman" w:hAnsi="Times New Roman" w:cs="Times New Roman"/>
          <w:sz w:val="24"/>
          <w:szCs w:val="24"/>
        </w:rPr>
        <w:t xml:space="preserve">is listed as </w:t>
      </w:r>
      <w:proofErr w:type="gramStart"/>
      <w:r w:rsidRPr="00FB5273">
        <w:rPr>
          <w:rFonts w:ascii="Times New Roman" w:hAnsi="Times New Roman" w:cs="Times New Roman"/>
          <w:sz w:val="24"/>
          <w:szCs w:val="24"/>
        </w:rPr>
        <w:t>a co-investigator or participating study personnel</w:t>
      </w:r>
      <w:proofErr w:type="gramEnd"/>
      <w:r w:rsidRPr="00FB5273">
        <w:rPr>
          <w:rFonts w:ascii="Times New Roman" w:hAnsi="Times New Roman" w:cs="Times New Roman"/>
          <w:sz w:val="24"/>
          <w:szCs w:val="24"/>
        </w:rPr>
        <w:t xml:space="preserve">. This Agreement will be in effect for the following </w:t>
      </w:r>
      <w:proofErr w:type="gramStart"/>
      <w:r w:rsidRPr="00FB5273">
        <w:rPr>
          <w:rFonts w:ascii="Times New Roman" w:hAnsi="Times New Roman" w:cs="Times New Roman"/>
          <w:sz w:val="24"/>
          <w:szCs w:val="24"/>
        </w:rPr>
        <w:t>time period</w:t>
      </w:r>
      <w:proofErr w:type="gramEnd"/>
      <w:r w:rsidRPr="00FB5273">
        <w:rPr>
          <w:rFonts w:ascii="Times New Roman" w:hAnsi="Times New Roman" w:cs="Times New Roman"/>
          <w:sz w:val="24"/>
          <w:szCs w:val="24"/>
        </w:rPr>
        <w:t>:</w:t>
      </w:r>
      <w:r w:rsidR="00427ACE">
        <w:rPr>
          <w:rFonts w:ascii="Times New Roman" w:hAnsi="Times New Roman" w:cs="Times New Roman"/>
          <w:sz w:val="24"/>
          <w:szCs w:val="24"/>
        </w:rPr>
        <w:t xml:space="preserve"> </w:t>
      </w:r>
      <w:r w:rsidRPr="00FB5273">
        <w:rPr>
          <w:rFonts w:ascii="Times New Roman" w:hAnsi="Times New Roman" w:cs="Times New Roman"/>
          <w:sz w:val="24"/>
          <w:szCs w:val="24"/>
        </w:rPr>
        <w:t xml:space="preserve"> </w:t>
      </w:r>
      <w:sdt>
        <w:sdtPr>
          <w:rPr>
            <w:rFonts w:ascii="Times New Roman" w:hAnsi="Times New Roman" w:cs="Times New Roman"/>
            <w:sz w:val="24"/>
            <w:szCs w:val="24"/>
          </w:rPr>
          <w:id w:val="635529921"/>
          <w:placeholder>
            <w:docPart w:val="335407A9A2634FAF859A0E11B10C10E0"/>
          </w:placeholder>
          <w:showingPlcHdr/>
        </w:sdtPr>
        <w:sdtContent>
          <w:r w:rsidR="00F63A2B" w:rsidRPr="006D3F13">
            <w:rPr>
              <w:rStyle w:val="PlaceholderText"/>
              <w:u w:val="single"/>
            </w:rPr>
            <w:t>Click or tap here to enter text.</w:t>
          </w:r>
        </w:sdtContent>
      </w:sdt>
      <w:r w:rsidR="00427ACE" w:rsidRPr="00FB5273" w:rsidDel="00427ACE">
        <w:rPr>
          <w:rFonts w:ascii="Times New Roman" w:hAnsi="Times New Roman" w:cs="Times New Roman"/>
          <w:sz w:val="24"/>
          <w:szCs w:val="24"/>
        </w:rPr>
        <w:t xml:space="preserve"> </w:t>
      </w:r>
    </w:p>
    <w:p w14:paraId="48569D64" w14:textId="77777777" w:rsidR="00FB5273" w:rsidRDefault="00FB5273" w:rsidP="00FB5273">
      <w:pPr>
        <w:rPr>
          <w:rFonts w:ascii="Times New Roman" w:hAnsi="Times New Roman" w:cs="Times New Roman"/>
          <w:sz w:val="24"/>
          <w:szCs w:val="24"/>
        </w:rPr>
      </w:pPr>
    </w:p>
    <w:p w14:paraId="3DE0DD5F"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 xml:space="preserve">The above-named Individual Investigator has reviewed: </w:t>
      </w:r>
    </w:p>
    <w:p w14:paraId="76994965" w14:textId="77777777" w:rsidR="00FB5273" w:rsidRPr="006D3F13" w:rsidRDefault="00FB5273" w:rsidP="006D3F13">
      <w:pPr>
        <w:pStyle w:val="ListParagraph"/>
        <w:numPr>
          <w:ilvl w:val="0"/>
          <w:numId w:val="1"/>
        </w:numPr>
        <w:rPr>
          <w:rFonts w:ascii="Times New Roman" w:hAnsi="Times New Roman" w:cs="Times New Roman"/>
          <w:sz w:val="24"/>
          <w:szCs w:val="24"/>
        </w:rPr>
      </w:pPr>
      <w:r w:rsidRPr="006D3F13">
        <w:rPr>
          <w:rFonts w:ascii="Times New Roman" w:hAnsi="Times New Roman" w:cs="Times New Roman"/>
          <w:sz w:val="24"/>
          <w:szCs w:val="24"/>
        </w:rPr>
        <w:t xml:space="preserve">The Belmont Report: Ethical Principles and Guidelines for the Protection of Human Subjects of Research (or other internationally recognized equivalent; see section B.1. of the Terms of the Federalwide Assurance (FWA) for International (Non-U.S.) Institutions); </w:t>
      </w:r>
    </w:p>
    <w:p w14:paraId="71A19742" w14:textId="77777777" w:rsidR="00FB5273" w:rsidRPr="006D3F13" w:rsidRDefault="00FB5273" w:rsidP="006D3F13">
      <w:pPr>
        <w:pStyle w:val="ListParagraph"/>
        <w:numPr>
          <w:ilvl w:val="0"/>
          <w:numId w:val="1"/>
        </w:numPr>
        <w:rPr>
          <w:rFonts w:ascii="Times New Roman" w:hAnsi="Times New Roman" w:cs="Times New Roman"/>
          <w:sz w:val="24"/>
          <w:szCs w:val="24"/>
        </w:rPr>
      </w:pPr>
      <w:r w:rsidRPr="006D3F13">
        <w:rPr>
          <w:rFonts w:ascii="Times New Roman" w:hAnsi="Times New Roman" w:cs="Times New Roman"/>
          <w:sz w:val="24"/>
          <w:szCs w:val="24"/>
        </w:rPr>
        <w:t xml:space="preserve">The U.S. Department of Health and Human Services regulations for the protection of human subjects at 45 CFR part 46 (or other procedural standards; see section B.3. of the Terms of the FWA for international (Non-U.S.) Institutions); </w:t>
      </w:r>
    </w:p>
    <w:p w14:paraId="5F34AAA6" w14:textId="77777777" w:rsidR="00FB5273" w:rsidRPr="006D3F13" w:rsidRDefault="00FB5273" w:rsidP="006D3F13">
      <w:pPr>
        <w:pStyle w:val="ListParagraph"/>
        <w:numPr>
          <w:ilvl w:val="0"/>
          <w:numId w:val="1"/>
        </w:numPr>
        <w:rPr>
          <w:rFonts w:ascii="Times New Roman" w:hAnsi="Times New Roman" w:cs="Times New Roman"/>
          <w:sz w:val="24"/>
          <w:szCs w:val="24"/>
        </w:rPr>
      </w:pPr>
      <w:r w:rsidRPr="006D3F13">
        <w:rPr>
          <w:rFonts w:ascii="Times New Roman" w:hAnsi="Times New Roman" w:cs="Times New Roman"/>
          <w:sz w:val="24"/>
          <w:szCs w:val="24"/>
        </w:rPr>
        <w:t xml:space="preserve">The FWA and applicable Terms of the FWA for the institution referenced above; and </w:t>
      </w:r>
    </w:p>
    <w:p w14:paraId="02837CE6" w14:textId="77777777" w:rsidR="00FB5273" w:rsidRPr="006D3F13" w:rsidRDefault="00FB5273" w:rsidP="006D3F13">
      <w:pPr>
        <w:pStyle w:val="ListParagraph"/>
        <w:numPr>
          <w:ilvl w:val="0"/>
          <w:numId w:val="1"/>
        </w:numPr>
        <w:rPr>
          <w:rFonts w:ascii="Times New Roman" w:hAnsi="Times New Roman" w:cs="Times New Roman"/>
          <w:sz w:val="24"/>
          <w:szCs w:val="24"/>
        </w:rPr>
      </w:pPr>
      <w:r w:rsidRPr="006D3F13">
        <w:rPr>
          <w:rFonts w:ascii="Times New Roman" w:hAnsi="Times New Roman" w:cs="Times New Roman"/>
          <w:sz w:val="24"/>
          <w:szCs w:val="24"/>
        </w:rPr>
        <w:t>The relevant institutional policies and procedures for the protection of human subjects.</w:t>
      </w:r>
    </w:p>
    <w:p w14:paraId="095B27D3" w14:textId="77777777" w:rsidR="00FB5273" w:rsidRDefault="00FB5273" w:rsidP="00FB5273">
      <w:pPr>
        <w:rPr>
          <w:rFonts w:ascii="Times New Roman" w:hAnsi="Times New Roman" w:cs="Times New Roman"/>
          <w:sz w:val="24"/>
          <w:szCs w:val="24"/>
        </w:rPr>
      </w:pPr>
    </w:p>
    <w:p w14:paraId="091379D6"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The Investigator understands and hereby accepts the responsibility to comply with the standards and requirements stipulated in the above documents and to protect the rights and welfare of human subjects involved in research conducted under this Agreement.</w:t>
      </w:r>
    </w:p>
    <w:p w14:paraId="4B35C958" w14:textId="77777777" w:rsidR="00FB5273" w:rsidRPr="00FB5273" w:rsidRDefault="00FB5273" w:rsidP="00FB5273">
      <w:pPr>
        <w:ind w:left="288" w:hanging="288"/>
        <w:rPr>
          <w:rFonts w:ascii="Times New Roman" w:hAnsi="Times New Roman" w:cs="Times New Roman"/>
          <w:sz w:val="24"/>
          <w:szCs w:val="24"/>
        </w:rPr>
      </w:pPr>
    </w:p>
    <w:p w14:paraId="697A11E8"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The Investigator will comply with all other applicable federal, international, state, and local laws, regulations, and policies that may provide additional protection for human subjects participating in research conducted under this agreement.</w:t>
      </w:r>
    </w:p>
    <w:p w14:paraId="0B0DDB88" w14:textId="77777777" w:rsidR="00FB5273" w:rsidRPr="00FB5273" w:rsidRDefault="00FB5273" w:rsidP="00FB5273">
      <w:pPr>
        <w:ind w:left="288" w:hanging="288"/>
        <w:rPr>
          <w:rFonts w:ascii="Times New Roman" w:hAnsi="Times New Roman" w:cs="Times New Roman"/>
          <w:sz w:val="24"/>
          <w:szCs w:val="24"/>
        </w:rPr>
      </w:pPr>
    </w:p>
    <w:p w14:paraId="2DABB99D"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 xml:space="preserve">The Investigator will abide by all determinations of the GVSU </w:t>
      </w:r>
      <w:r w:rsidR="002C0B1C">
        <w:rPr>
          <w:rFonts w:ascii="Times New Roman" w:hAnsi="Times New Roman" w:cs="Times New Roman"/>
          <w:sz w:val="24"/>
          <w:szCs w:val="24"/>
        </w:rPr>
        <w:t>Institutional Review Board</w:t>
      </w:r>
      <w:r w:rsidRPr="006D3F13">
        <w:rPr>
          <w:rFonts w:ascii="Times New Roman" w:hAnsi="Times New Roman" w:cs="Times New Roman"/>
          <w:sz w:val="24"/>
          <w:szCs w:val="24"/>
        </w:rPr>
        <w:t xml:space="preserve"> (</w:t>
      </w:r>
      <w:r w:rsidR="002C0B1C">
        <w:rPr>
          <w:rFonts w:ascii="Times New Roman" w:hAnsi="Times New Roman" w:cs="Times New Roman"/>
          <w:sz w:val="24"/>
          <w:szCs w:val="24"/>
        </w:rPr>
        <w:t>IRB</w:t>
      </w:r>
      <w:r w:rsidRPr="006D3F13">
        <w:rPr>
          <w:rFonts w:ascii="Times New Roman" w:hAnsi="Times New Roman" w:cs="Times New Roman"/>
          <w:sz w:val="24"/>
          <w:szCs w:val="24"/>
        </w:rPr>
        <w:t xml:space="preserve">) designated under the above FWA and will accept the final authority and decisions of the </w:t>
      </w:r>
      <w:r w:rsidR="002C0B1C">
        <w:rPr>
          <w:rFonts w:ascii="Times New Roman" w:hAnsi="Times New Roman" w:cs="Times New Roman"/>
          <w:sz w:val="24"/>
          <w:szCs w:val="24"/>
        </w:rPr>
        <w:t>IRB</w:t>
      </w:r>
      <w:r w:rsidRPr="006D3F13">
        <w:rPr>
          <w:rFonts w:ascii="Times New Roman" w:hAnsi="Times New Roman" w:cs="Times New Roman"/>
          <w:sz w:val="24"/>
          <w:szCs w:val="24"/>
        </w:rPr>
        <w:t>, including but not limited to directives to suspend or terminate participation in designated research activities.</w:t>
      </w:r>
    </w:p>
    <w:p w14:paraId="2FFC8145" w14:textId="77777777" w:rsidR="00FB5273" w:rsidRPr="00FB5273" w:rsidRDefault="00FB5273" w:rsidP="00FB5273">
      <w:pPr>
        <w:ind w:left="288" w:hanging="288"/>
        <w:rPr>
          <w:rFonts w:ascii="Times New Roman" w:hAnsi="Times New Roman" w:cs="Times New Roman"/>
          <w:sz w:val="24"/>
          <w:szCs w:val="24"/>
        </w:rPr>
      </w:pPr>
    </w:p>
    <w:p w14:paraId="04F8079E"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 xml:space="preserve">The Investigator will complete any educational training required by the Institution and/or the </w:t>
      </w:r>
      <w:r w:rsidR="002C0B1C">
        <w:rPr>
          <w:rFonts w:ascii="Times New Roman" w:hAnsi="Times New Roman" w:cs="Times New Roman"/>
          <w:sz w:val="24"/>
          <w:szCs w:val="24"/>
        </w:rPr>
        <w:t>IRB</w:t>
      </w:r>
      <w:r w:rsidRPr="006D3F13">
        <w:rPr>
          <w:rFonts w:ascii="Times New Roman" w:hAnsi="Times New Roman" w:cs="Times New Roman"/>
          <w:sz w:val="24"/>
          <w:szCs w:val="24"/>
        </w:rPr>
        <w:t xml:space="preserve"> prior to initiating research covered under this Agreement.</w:t>
      </w:r>
    </w:p>
    <w:p w14:paraId="3A48D9D1" w14:textId="77777777" w:rsidR="00FB5273" w:rsidRPr="00FB5273" w:rsidRDefault="00FB5273" w:rsidP="00FB5273">
      <w:pPr>
        <w:ind w:left="288" w:hanging="288"/>
        <w:rPr>
          <w:rFonts w:ascii="Times New Roman" w:hAnsi="Times New Roman" w:cs="Times New Roman"/>
          <w:sz w:val="24"/>
          <w:szCs w:val="24"/>
        </w:rPr>
      </w:pPr>
    </w:p>
    <w:p w14:paraId="17D90138"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 xml:space="preserve">The Investigator will report promptly to the </w:t>
      </w:r>
      <w:r w:rsidR="002C0B1C">
        <w:rPr>
          <w:rFonts w:ascii="Times New Roman" w:hAnsi="Times New Roman" w:cs="Times New Roman"/>
          <w:sz w:val="24"/>
          <w:szCs w:val="24"/>
        </w:rPr>
        <w:t>IRB</w:t>
      </w:r>
      <w:r w:rsidRPr="006D3F13">
        <w:rPr>
          <w:rFonts w:ascii="Times New Roman" w:hAnsi="Times New Roman" w:cs="Times New Roman"/>
          <w:sz w:val="24"/>
          <w:szCs w:val="24"/>
        </w:rPr>
        <w:t xml:space="preserve"> any proposed changes in the research conducted under this Agreement.  The investigator will not initiate changes in the research without prior</w:t>
      </w:r>
      <w:r w:rsidR="002C0B1C">
        <w:rPr>
          <w:rFonts w:ascii="Times New Roman" w:hAnsi="Times New Roman" w:cs="Times New Roman"/>
          <w:sz w:val="24"/>
          <w:szCs w:val="24"/>
        </w:rPr>
        <w:t xml:space="preserve"> IRB</w:t>
      </w:r>
      <w:r w:rsidRPr="006D3F13">
        <w:rPr>
          <w:rFonts w:ascii="Times New Roman" w:hAnsi="Times New Roman" w:cs="Times New Roman"/>
          <w:sz w:val="24"/>
          <w:szCs w:val="24"/>
        </w:rPr>
        <w:t xml:space="preserve"> review and approval, except where necessary to eliminate apparent immediate hazards to subjects. </w:t>
      </w:r>
    </w:p>
    <w:p w14:paraId="7B107019" w14:textId="77777777" w:rsidR="00FB5273" w:rsidRPr="00FB5273" w:rsidRDefault="00FB5273" w:rsidP="00FB5273">
      <w:pPr>
        <w:ind w:left="288" w:hanging="288"/>
        <w:rPr>
          <w:rFonts w:ascii="Times New Roman" w:hAnsi="Times New Roman" w:cs="Times New Roman"/>
          <w:sz w:val="24"/>
          <w:szCs w:val="24"/>
        </w:rPr>
      </w:pPr>
    </w:p>
    <w:p w14:paraId="40A9561C"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 xml:space="preserve">The Investigator will report immediately to the </w:t>
      </w:r>
      <w:r w:rsidR="002C0B1C">
        <w:rPr>
          <w:rFonts w:ascii="Times New Roman" w:hAnsi="Times New Roman" w:cs="Times New Roman"/>
          <w:sz w:val="24"/>
          <w:szCs w:val="24"/>
        </w:rPr>
        <w:t>IRB</w:t>
      </w:r>
      <w:r w:rsidRPr="006D3F13">
        <w:rPr>
          <w:rFonts w:ascii="Times New Roman" w:hAnsi="Times New Roman" w:cs="Times New Roman"/>
          <w:sz w:val="24"/>
          <w:szCs w:val="24"/>
        </w:rPr>
        <w:t xml:space="preserve"> any unanticipated problems involving risks to subjects or others in research covered under this Agreement.</w:t>
      </w:r>
    </w:p>
    <w:p w14:paraId="3B5940B8" w14:textId="77777777" w:rsidR="00FB5273" w:rsidRPr="00FB5273" w:rsidRDefault="00FB5273" w:rsidP="00FB5273">
      <w:pPr>
        <w:ind w:left="288" w:hanging="288"/>
        <w:rPr>
          <w:rFonts w:ascii="Times New Roman" w:hAnsi="Times New Roman" w:cs="Times New Roman"/>
          <w:sz w:val="24"/>
          <w:szCs w:val="24"/>
        </w:rPr>
      </w:pPr>
    </w:p>
    <w:p w14:paraId="6A14B6CC"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 xml:space="preserve">The Investigator, when responsible for enrolling subjects, will obtain, document, and maintain records of informed consent for each such subject or each subject’s legally authorized representative as required under HHS regulations at 45 CFR part 46 (or any other international or national procedural standards selected on the FWA for the institution referenced above) and stipulated by the </w:t>
      </w:r>
      <w:r w:rsidR="002C0B1C">
        <w:rPr>
          <w:rFonts w:ascii="Times New Roman" w:hAnsi="Times New Roman" w:cs="Times New Roman"/>
          <w:sz w:val="24"/>
          <w:szCs w:val="24"/>
        </w:rPr>
        <w:t>IRB</w:t>
      </w:r>
      <w:r w:rsidRPr="006D3F13">
        <w:rPr>
          <w:rFonts w:ascii="Times New Roman" w:hAnsi="Times New Roman" w:cs="Times New Roman"/>
          <w:sz w:val="24"/>
          <w:szCs w:val="24"/>
        </w:rPr>
        <w:t>.</w:t>
      </w:r>
    </w:p>
    <w:p w14:paraId="37B595CA" w14:textId="77777777" w:rsidR="00FB5273" w:rsidRPr="00FB5273" w:rsidRDefault="00FB5273" w:rsidP="00FB5273">
      <w:pPr>
        <w:ind w:left="288" w:hanging="288"/>
        <w:rPr>
          <w:rFonts w:ascii="Times New Roman" w:hAnsi="Times New Roman" w:cs="Times New Roman"/>
          <w:sz w:val="24"/>
          <w:szCs w:val="24"/>
        </w:rPr>
      </w:pPr>
    </w:p>
    <w:p w14:paraId="4C402C84"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 xml:space="preserve">The Investigator acknowledges and agrees to cooperate in the </w:t>
      </w:r>
      <w:r w:rsidR="002C0B1C">
        <w:rPr>
          <w:rFonts w:ascii="Times New Roman" w:hAnsi="Times New Roman" w:cs="Times New Roman"/>
          <w:sz w:val="24"/>
          <w:szCs w:val="24"/>
        </w:rPr>
        <w:t>IRB</w:t>
      </w:r>
      <w:r w:rsidRPr="006D3F13">
        <w:rPr>
          <w:rFonts w:ascii="Times New Roman" w:hAnsi="Times New Roman" w:cs="Times New Roman"/>
          <w:sz w:val="24"/>
          <w:szCs w:val="24"/>
        </w:rPr>
        <w:t xml:space="preserve">'s responsibility for initial and continuing review, record keeping, reporting, and certification for the research referenced above. The Investigator will provide all information requested by the </w:t>
      </w:r>
      <w:r w:rsidR="002C0B1C">
        <w:rPr>
          <w:rFonts w:ascii="Times New Roman" w:hAnsi="Times New Roman" w:cs="Times New Roman"/>
          <w:sz w:val="24"/>
          <w:szCs w:val="24"/>
        </w:rPr>
        <w:t>IRB</w:t>
      </w:r>
      <w:r w:rsidRPr="006D3F13">
        <w:rPr>
          <w:rFonts w:ascii="Times New Roman" w:hAnsi="Times New Roman" w:cs="Times New Roman"/>
          <w:sz w:val="24"/>
          <w:szCs w:val="24"/>
        </w:rPr>
        <w:t xml:space="preserve"> in a timely fashion.</w:t>
      </w:r>
    </w:p>
    <w:p w14:paraId="54F89E64" w14:textId="77777777" w:rsidR="00FB5273" w:rsidRPr="00FB5273" w:rsidRDefault="00FB5273" w:rsidP="00FB5273">
      <w:pPr>
        <w:ind w:left="389" w:hanging="389"/>
        <w:rPr>
          <w:rFonts w:ascii="Times New Roman" w:hAnsi="Times New Roman" w:cs="Times New Roman"/>
          <w:sz w:val="24"/>
          <w:szCs w:val="24"/>
        </w:rPr>
      </w:pPr>
    </w:p>
    <w:p w14:paraId="60E14562"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 xml:space="preserve">The Investigator will not enroll subjects in research under this Agreement prior to its review and approval by the </w:t>
      </w:r>
      <w:r w:rsidR="002C0B1C">
        <w:rPr>
          <w:rFonts w:ascii="Times New Roman" w:hAnsi="Times New Roman" w:cs="Times New Roman"/>
          <w:sz w:val="24"/>
          <w:szCs w:val="24"/>
        </w:rPr>
        <w:t>IRB</w:t>
      </w:r>
      <w:r w:rsidRPr="006D3F13">
        <w:rPr>
          <w:rFonts w:ascii="Times New Roman" w:hAnsi="Times New Roman" w:cs="Times New Roman"/>
          <w:sz w:val="24"/>
          <w:szCs w:val="24"/>
        </w:rPr>
        <w:t>.</w:t>
      </w:r>
    </w:p>
    <w:p w14:paraId="3D2F9F63" w14:textId="77777777" w:rsidR="00FB5273" w:rsidRPr="00FB5273" w:rsidRDefault="00FB5273" w:rsidP="00FB5273">
      <w:pPr>
        <w:ind w:left="389" w:hanging="389"/>
        <w:rPr>
          <w:rFonts w:ascii="Times New Roman" w:hAnsi="Times New Roman" w:cs="Times New Roman"/>
          <w:sz w:val="24"/>
          <w:szCs w:val="24"/>
        </w:rPr>
      </w:pPr>
    </w:p>
    <w:p w14:paraId="67026A2F"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Emergency medical care may be delivered to research subjects enrolled in a</w:t>
      </w:r>
      <w:r w:rsidR="002C0B1C">
        <w:rPr>
          <w:rFonts w:ascii="Times New Roman" w:hAnsi="Times New Roman" w:cs="Times New Roman"/>
          <w:sz w:val="24"/>
          <w:szCs w:val="24"/>
        </w:rPr>
        <w:t>n</w:t>
      </w:r>
      <w:r w:rsidRPr="006D3F13">
        <w:rPr>
          <w:rFonts w:ascii="Times New Roman" w:hAnsi="Times New Roman" w:cs="Times New Roman"/>
          <w:sz w:val="24"/>
          <w:szCs w:val="24"/>
        </w:rPr>
        <w:t xml:space="preserve"> </w:t>
      </w:r>
      <w:r w:rsidR="002C0B1C">
        <w:rPr>
          <w:rFonts w:ascii="Times New Roman" w:hAnsi="Times New Roman" w:cs="Times New Roman"/>
          <w:sz w:val="24"/>
          <w:szCs w:val="24"/>
        </w:rPr>
        <w:t>IRB</w:t>
      </w:r>
      <w:r w:rsidRPr="006D3F13">
        <w:rPr>
          <w:rFonts w:ascii="Times New Roman" w:hAnsi="Times New Roman" w:cs="Times New Roman"/>
          <w:sz w:val="24"/>
          <w:szCs w:val="24"/>
        </w:rPr>
        <w:t xml:space="preserve"> approved research protocol without </w:t>
      </w:r>
      <w:r w:rsidR="002C0B1C">
        <w:rPr>
          <w:rFonts w:ascii="Times New Roman" w:hAnsi="Times New Roman" w:cs="Times New Roman"/>
          <w:sz w:val="24"/>
          <w:szCs w:val="24"/>
        </w:rPr>
        <w:t>IRB</w:t>
      </w:r>
      <w:r w:rsidRPr="006D3F13">
        <w:rPr>
          <w:rFonts w:ascii="Times New Roman" w:hAnsi="Times New Roman" w:cs="Times New Roman"/>
          <w:sz w:val="24"/>
          <w:szCs w:val="24"/>
        </w:rPr>
        <w:t xml:space="preserve"> review and approval to the extent permitted under applicable federal regulations and state law.</w:t>
      </w:r>
    </w:p>
    <w:p w14:paraId="62B08961" w14:textId="77777777" w:rsidR="00FB5273" w:rsidRPr="00FB5273" w:rsidRDefault="00FB5273" w:rsidP="00FB5273">
      <w:pPr>
        <w:ind w:left="389" w:hanging="389"/>
        <w:rPr>
          <w:rFonts w:ascii="Times New Roman" w:hAnsi="Times New Roman" w:cs="Times New Roman"/>
          <w:sz w:val="24"/>
          <w:szCs w:val="24"/>
        </w:rPr>
      </w:pPr>
    </w:p>
    <w:p w14:paraId="29933531"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This Agreement does not preclude the Investigator from taking part in research not covered by this Agreement.</w:t>
      </w:r>
    </w:p>
    <w:p w14:paraId="0F6C624F" w14:textId="77777777" w:rsidR="00FB5273" w:rsidRPr="00FB5273" w:rsidRDefault="00FB5273" w:rsidP="00FB5273">
      <w:pPr>
        <w:ind w:left="389" w:hanging="389"/>
        <w:rPr>
          <w:rFonts w:ascii="Times New Roman" w:hAnsi="Times New Roman" w:cs="Times New Roman"/>
          <w:sz w:val="24"/>
          <w:szCs w:val="24"/>
        </w:rPr>
      </w:pPr>
    </w:p>
    <w:p w14:paraId="4C042B71" w14:textId="77777777" w:rsidR="00FB5273" w:rsidRPr="006D3F13" w:rsidRDefault="00FB5273" w:rsidP="006D3F13">
      <w:pPr>
        <w:pStyle w:val="ListParagraph"/>
        <w:numPr>
          <w:ilvl w:val="0"/>
          <w:numId w:val="2"/>
        </w:numPr>
        <w:ind w:left="360"/>
        <w:rPr>
          <w:rFonts w:ascii="Times New Roman" w:hAnsi="Times New Roman" w:cs="Times New Roman"/>
          <w:sz w:val="24"/>
          <w:szCs w:val="24"/>
        </w:rPr>
      </w:pPr>
      <w:r w:rsidRPr="006D3F13">
        <w:rPr>
          <w:rFonts w:ascii="Times New Roman" w:hAnsi="Times New Roman" w:cs="Times New Roman"/>
          <w:sz w:val="24"/>
          <w:szCs w:val="24"/>
        </w:rPr>
        <w:t>The Investigator acknowledges that he/she is primarily responsible for safeguarding the rights and welfare of each research subject, and that the subject’s rights and welfare must take precedence over the goals and requirements of the research.</w:t>
      </w:r>
    </w:p>
    <w:p w14:paraId="57037779" w14:textId="77777777" w:rsidR="00FB5273" w:rsidRPr="00FB5273" w:rsidRDefault="00FB5273" w:rsidP="00FB5273">
      <w:pPr>
        <w:rPr>
          <w:rFonts w:ascii="Times New Roman" w:hAnsi="Times New Roman" w:cs="Times New Roman"/>
          <w:sz w:val="24"/>
          <w:szCs w:val="24"/>
        </w:rPr>
      </w:pPr>
    </w:p>
    <w:p w14:paraId="3B0B4C9A" w14:textId="77777777" w:rsidR="00F63A2B" w:rsidRDefault="00FB5273" w:rsidP="00FB5273">
      <w:pPr>
        <w:rPr>
          <w:rFonts w:ascii="Times New Roman" w:hAnsi="Times New Roman" w:cs="Times New Roman"/>
          <w:sz w:val="24"/>
          <w:szCs w:val="24"/>
        </w:rPr>
      </w:pPr>
      <w:r w:rsidRPr="00FB5273">
        <w:rPr>
          <w:rFonts w:ascii="Times New Roman" w:hAnsi="Times New Roman" w:cs="Times New Roman"/>
          <w:sz w:val="24"/>
          <w:szCs w:val="24"/>
        </w:rPr>
        <w:t>Investigator Signature</w:t>
      </w:r>
    </w:p>
    <w:p w14:paraId="3B867C26" w14:textId="77777777" w:rsidR="00F63A2B" w:rsidRDefault="00F63A2B" w:rsidP="00FB5273">
      <w:pPr>
        <w:rPr>
          <w:rFonts w:ascii="Times New Roman" w:hAnsi="Times New Roman" w:cs="Times New Roman"/>
          <w:sz w:val="24"/>
          <w:szCs w:val="24"/>
        </w:rPr>
      </w:pPr>
    </w:p>
    <w:p w14:paraId="31558D3B" w14:textId="77777777" w:rsidR="00FB5273" w:rsidRDefault="00FB5273" w:rsidP="00FB5273">
      <w:pPr>
        <w:rPr>
          <w:rFonts w:ascii="Times New Roman" w:hAnsi="Times New Roman" w:cs="Times New Roman"/>
          <w:sz w:val="24"/>
          <w:szCs w:val="24"/>
        </w:rPr>
      </w:pPr>
    </w:p>
    <w:p w14:paraId="3A17D897" w14:textId="77777777" w:rsidR="00FB5273" w:rsidRPr="00FB5273" w:rsidRDefault="00F63A2B" w:rsidP="00FB5273">
      <w:pPr>
        <w:rPr>
          <w:rFonts w:ascii="Times New Roman" w:hAnsi="Times New Roman" w:cs="Times New Roman"/>
          <w:sz w:val="24"/>
          <w:szCs w:val="24"/>
        </w:rPr>
      </w:pPr>
      <w:r w:rsidRPr="00D5422B">
        <w:rPr>
          <w:rFonts w:ascii="Times New Roman" w:hAnsi="Times New Roman" w:cs="Times New Roman"/>
          <w:sz w:val="24"/>
          <w:szCs w:val="24"/>
        </w:rPr>
        <w:t xml:space="preserve">________________________________________ </w:t>
      </w:r>
      <w:r>
        <w:rPr>
          <w:rFonts w:ascii="Times New Roman" w:hAnsi="Times New Roman" w:cs="Times New Roman"/>
          <w:sz w:val="24"/>
          <w:szCs w:val="24"/>
        </w:rPr>
        <w:t xml:space="preserve"> </w:t>
      </w:r>
      <w:r w:rsidRPr="00D5422B">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D5422B">
        <w:rPr>
          <w:rFonts w:ascii="Times New Roman" w:hAnsi="Times New Roman" w:cs="Times New Roman"/>
          <w:sz w:val="24"/>
          <w:szCs w:val="24"/>
        </w:rPr>
        <w:t xml:space="preserve"> </w:t>
      </w:r>
      <w:r w:rsidR="00FB5273" w:rsidRPr="00FB5273">
        <w:rPr>
          <w:rFonts w:ascii="Times New Roman" w:hAnsi="Times New Roman" w:cs="Times New Roman"/>
          <w:sz w:val="24"/>
          <w:szCs w:val="24"/>
        </w:rPr>
        <w:t xml:space="preserve">  </w:t>
      </w:r>
    </w:p>
    <w:p w14:paraId="3FDCEF9F" w14:textId="77777777" w:rsidR="00FB5273" w:rsidRDefault="00F63A2B" w:rsidP="00FB5273">
      <w:pPr>
        <w:rPr>
          <w:rFonts w:ascii="Times New Roman" w:hAnsi="Times New Roman" w:cs="Times New Roman"/>
          <w:sz w:val="24"/>
          <w:szCs w:val="24"/>
        </w:rPr>
      </w:pPr>
      <w:r>
        <w:rPr>
          <w:rFonts w:ascii="Times New Roman" w:hAnsi="Times New Roman" w:cs="Times New Roman"/>
          <w:sz w:val="24"/>
          <w:szCs w:val="24"/>
        </w:rPr>
        <w:t xml:space="preserve">Print Full Name and </w:t>
      </w:r>
      <w:r w:rsidR="00FB5273" w:rsidRPr="00FB5273">
        <w:rPr>
          <w:rFonts w:ascii="Times New Roman" w:hAnsi="Times New Roman" w:cs="Times New Roman"/>
          <w:sz w:val="24"/>
          <w:szCs w:val="24"/>
        </w:rPr>
        <w:t xml:space="preserve">Degree(s):  </w:t>
      </w:r>
      <w:sdt>
        <w:sdtPr>
          <w:rPr>
            <w:rFonts w:ascii="Times New Roman" w:hAnsi="Times New Roman" w:cs="Times New Roman"/>
            <w:sz w:val="24"/>
            <w:szCs w:val="24"/>
          </w:rPr>
          <w:id w:val="935102259"/>
          <w:placeholder>
            <w:docPart w:val="34408168CC4B46F18F67F9C247042828"/>
          </w:placeholder>
          <w:showingPlcHdr/>
        </w:sdtPr>
        <w:sdtContent>
          <w:r w:rsidRPr="00F96DA6">
            <w:rPr>
              <w:rStyle w:val="PlaceholderText"/>
              <w:u w:val="single"/>
            </w:rPr>
            <w:t>Click or tap here to enter text.</w:t>
          </w:r>
        </w:sdtContent>
      </w:sdt>
    </w:p>
    <w:p w14:paraId="19E18DA4" w14:textId="77777777" w:rsidR="00FB5273" w:rsidRDefault="00FB5273" w:rsidP="00FB5273">
      <w:pPr>
        <w:rPr>
          <w:rFonts w:ascii="Times New Roman" w:hAnsi="Times New Roman" w:cs="Times New Roman"/>
          <w:sz w:val="24"/>
          <w:szCs w:val="24"/>
        </w:rPr>
      </w:pPr>
      <w:r w:rsidRPr="00FB5273">
        <w:rPr>
          <w:rFonts w:ascii="Times New Roman" w:hAnsi="Times New Roman" w:cs="Times New Roman"/>
          <w:sz w:val="24"/>
          <w:szCs w:val="24"/>
        </w:rPr>
        <w:t xml:space="preserve">Phone #:  </w:t>
      </w:r>
      <w:sdt>
        <w:sdtPr>
          <w:rPr>
            <w:rFonts w:ascii="Times New Roman" w:hAnsi="Times New Roman" w:cs="Times New Roman"/>
            <w:sz w:val="24"/>
            <w:szCs w:val="24"/>
          </w:rPr>
          <w:id w:val="-471127344"/>
          <w:placeholder>
            <w:docPart w:val="5703CD2055964CB08C241D16BE7FFC55"/>
          </w:placeholder>
          <w:showingPlcHdr/>
        </w:sdtPr>
        <w:sdtContent>
          <w:r w:rsidR="00F63A2B" w:rsidRPr="00F96DA6">
            <w:rPr>
              <w:rStyle w:val="PlaceholderText"/>
              <w:u w:val="single"/>
            </w:rPr>
            <w:t>Click or tap here to enter text.</w:t>
          </w:r>
        </w:sdtContent>
      </w:sdt>
    </w:p>
    <w:p w14:paraId="7D038F1C" w14:textId="77777777" w:rsidR="00FB5273" w:rsidRDefault="00FB5273" w:rsidP="00FB5273">
      <w:pPr>
        <w:rPr>
          <w:rFonts w:ascii="Times New Roman" w:hAnsi="Times New Roman" w:cs="Times New Roman"/>
          <w:sz w:val="24"/>
          <w:szCs w:val="24"/>
        </w:rPr>
      </w:pPr>
      <w:r w:rsidRPr="00FB5273">
        <w:rPr>
          <w:rFonts w:ascii="Times New Roman" w:hAnsi="Times New Roman" w:cs="Times New Roman"/>
          <w:sz w:val="24"/>
          <w:szCs w:val="24"/>
        </w:rPr>
        <w:t xml:space="preserve">Address:  </w:t>
      </w:r>
      <w:sdt>
        <w:sdtPr>
          <w:rPr>
            <w:rFonts w:ascii="Times New Roman" w:hAnsi="Times New Roman" w:cs="Times New Roman"/>
            <w:sz w:val="24"/>
            <w:szCs w:val="24"/>
          </w:rPr>
          <w:id w:val="688492415"/>
          <w:placeholder>
            <w:docPart w:val="C9A8063B706E44D4962D7F11DCB2BE44"/>
          </w:placeholder>
          <w:showingPlcHdr/>
        </w:sdtPr>
        <w:sdtContent>
          <w:r w:rsidR="00F63A2B" w:rsidRPr="00F96DA6">
            <w:rPr>
              <w:rStyle w:val="PlaceholderText"/>
              <w:u w:val="single"/>
            </w:rPr>
            <w:t>Click or tap here to enter text.</w:t>
          </w:r>
        </w:sdtContent>
      </w:sdt>
    </w:p>
    <w:p w14:paraId="0C9630C4" w14:textId="77777777" w:rsidR="00FB5273" w:rsidRDefault="00FB5273" w:rsidP="00FB5273">
      <w:pPr>
        <w:rPr>
          <w:rFonts w:ascii="Times New Roman" w:hAnsi="Times New Roman" w:cs="Times New Roman"/>
          <w:sz w:val="24"/>
          <w:szCs w:val="24"/>
        </w:rPr>
      </w:pPr>
      <w:r w:rsidRPr="00FB5273">
        <w:rPr>
          <w:rFonts w:ascii="Times New Roman" w:hAnsi="Times New Roman" w:cs="Times New Roman"/>
          <w:sz w:val="24"/>
          <w:szCs w:val="24"/>
        </w:rPr>
        <w:t xml:space="preserve">Email:  </w:t>
      </w:r>
      <w:sdt>
        <w:sdtPr>
          <w:rPr>
            <w:rFonts w:ascii="Times New Roman" w:hAnsi="Times New Roman" w:cs="Times New Roman"/>
            <w:sz w:val="24"/>
            <w:szCs w:val="24"/>
          </w:rPr>
          <w:id w:val="1397319778"/>
          <w:placeholder>
            <w:docPart w:val="638FE67CE9124154860B4E4D2403D1E8"/>
          </w:placeholder>
          <w:showingPlcHdr/>
        </w:sdtPr>
        <w:sdtContent>
          <w:r w:rsidR="00F63A2B" w:rsidRPr="00F96DA6">
            <w:rPr>
              <w:rStyle w:val="PlaceholderText"/>
              <w:u w:val="single"/>
            </w:rPr>
            <w:t>Click or tap here to enter text.</w:t>
          </w:r>
        </w:sdtContent>
      </w:sdt>
    </w:p>
    <w:p w14:paraId="78D991F6" w14:textId="77777777" w:rsidR="00FB5273" w:rsidRPr="00FB5273" w:rsidRDefault="00FB5273" w:rsidP="00FB5273">
      <w:pPr>
        <w:rPr>
          <w:rFonts w:ascii="Times New Roman" w:hAnsi="Times New Roman" w:cs="Times New Roman"/>
          <w:sz w:val="24"/>
          <w:szCs w:val="24"/>
        </w:rPr>
      </w:pPr>
    </w:p>
    <w:p w14:paraId="4DC18480" w14:textId="77777777" w:rsidR="00FB5273" w:rsidRPr="00FB5273" w:rsidRDefault="00FB5273" w:rsidP="00FB5273">
      <w:pPr>
        <w:rPr>
          <w:rFonts w:ascii="Times New Roman" w:hAnsi="Times New Roman" w:cs="Times New Roman"/>
          <w:sz w:val="24"/>
          <w:szCs w:val="24"/>
        </w:rPr>
      </w:pPr>
    </w:p>
    <w:p w14:paraId="1404FF57" w14:textId="77777777" w:rsidR="00F63A2B" w:rsidRPr="00D5422B" w:rsidRDefault="00F63A2B" w:rsidP="00F63A2B">
      <w:pPr>
        <w:rPr>
          <w:rFonts w:ascii="Times New Roman" w:hAnsi="Times New Roman" w:cs="Times New Roman"/>
          <w:sz w:val="24"/>
          <w:szCs w:val="24"/>
        </w:rPr>
      </w:pPr>
      <w:r w:rsidRPr="00D5422B">
        <w:rPr>
          <w:rFonts w:ascii="Times New Roman" w:hAnsi="Times New Roman" w:cs="Times New Roman"/>
          <w:sz w:val="24"/>
          <w:szCs w:val="24"/>
        </w:rPr>
        <w:t xml:space="preserve">Signature of Authorizing Official for </w:t>
      </w:r>
      <w:r>
        <w:rPr>
          <w:rFonts w:ascii="Times New Roman" w:hAnsi="Times New Roman" w:cs="Times New Roman"/>
          <w:sz w:val="24"/>
          <w:szCs w:val="24"/>
        </w:rPr>
        <w:t>GVSU</w:t>
      </w:r>
      <w:r w:rsidRPr="00D5422B">
        <w:rPr>
          <w:rFonts w:ascii="Times New Roman" w:hAnsi="Times New Roman" w:cs="Times New Roman"/>
          <w:sz w:val="24"/>
          <w:szCs w:val="24"/>
        </w:rPr>
        <w:t xml:space="preserve"> IRB </w:t>
      </w:r>
    </w:p>
    <w:p w14:paraId="1EC4621B" w14:textId="77777777" w:rsidR="00F63A2B" w:rsidRDefault="00F63A2B" w:rsidP="00F63A2B">
      <w:pPr>
        <w:rPr>
          <w:rFonts w:ascii="Times New Roman" w:hAnsi="Times New Roman" w:cs="Times New Roman"/>
          <w:sz w:val="24"/>
          <w:szCs w:val="24"/>
        </w:rPr>
      </w:pPr>
    </w:p>
    <w:p w14:paraId="6EF473CE" w14:textId="77777777" w:rsidR="00F63A2B" w:rsidRPr="00D5422B" w:rsidRDefault="00F63A2B" w:rsidP="00F63A2B">
      <w:pPr>
        <w:rPr>
          <w:rFonts w:ascii="Times New Roman" w:hAnsi="Times New Roman" w:cs="Times New Roman"/>
          <w:sz w:val="24"/>
          <w:szCs w:val="24"/>
        </w:rPr>
      </w:pPr>
    </w:p>
    <w:p w14:paraId="330BA969" w14:textId="77777777" w:rsidR="00F63A2B" w:rsidRDefault="00F63A2B" w:rsidP="00F63A2B">
      <w:pPr>
        <w:rPr>
          <w:rFonts w:ascii="Times New Roman" w:hAnsi="Times New Roman" w:cs="Times New Roman"/>
          <w:sz w:val="24"/>
          <w:szCs w:val="24"/>
        </w:rPr>
      </w:pPr>
    </w:p>
    <w:p w14:paraId="616EF97C" w14:textId="77777777" w:rsidR="00F63A2B" w:rsidRPr="00D5422B" w:rsidRDefault="00F63A2B" w:rsidP="00F63A2B">
      <w:pPr>
        <w:rPr>
          <w:rFonts w:ascii="Times New Roman" w:hAnsi="Times New Roman" w:cs="Times New Roman"/>
          <w:sz w:val="24"/>
          <w:szCs w:val="24"/>
        </w:rPr>
      </w:pPr>
      <w:r w:rsidRPr="00D5422B">
        <w:rPr>
          <w:rFonts w:ascii="Times New Roman" w:hAnsi="Times New Roman" w:cs="Times New Roman"/>
          <w:sz w:val="24"/>
          <w:szCs w:val="24"/>
        </w:rPr>
        <w:t xml:space="preserve">________________________________________ </w:t>
      </w:r>
      <w:r>
        <w:rPr>
          <w:rFonts w:ascii="Times New Roman" w:hAnsi="Times New Roman" w:cs="Times New Roman"/>
          <w:sz w:val="24"/>
          <w:szCs w:val="24"/>
        </w:rPr>
        <w:t xml:space="preserve"> </w:t>
      </w:r>
      <w:r w:rsidRPr="00D5422B">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D5422B">
        <w:rPr>
          <w:rFonts w:ascii="Times New Roman" w:hAnsi="Times New Roman" w:cs="Times New Roman"/>
          <w:sz w:val="24"/>
          <w:szCs w:val="24"/>
        </w:rPr>
        <w:t xml:space="preserve"> </w:t>
      </w:r>
    </w:p>
    <w:p w14:paraId="7965E9CD" w14:textId="77777777" w:rsidR="00F63A2B" w:rsidRPr="00D5422B" w:rsidRDefault="00F63A2B" w:rsidP="00F63A2B">
      <w:pPr>
        <w:rPr>
          <w:rFonts w:ascii="Times New Roman" w:hAnsi="Times New Roman" w:cs="Times New Roman"/>
          <w:sz w:val="24"/>
          <w:szCs w:val="24"/>
        </w:rPr>
      </w:pPr>
      <w:r w:rsidRPr="00D5422B">
        <w:rPr>
          <w:rFonts w:ascii="Times New Roman" w:hAnsi="Times New Roman" w:cs="Times New Roman"/>
          <w:sz w:val="24"/>
          <w:szCs w:val="24"/>
        </w:rPr>
        <w:t xml:space="preserve">Full Name:  Jeffrey A. Potteiger, Ph.D.     </w:t>
      </w:r>
    </w:p>
    <w:p w14:paraId="55C762EB" w14:textId="77777777" w:rsidR="00F63A2B" w:rsidRPr="00D5422B" w:rsidRDefault="00F63A2B" w:rsidP="00F63A2B">
      <w:pPr>
        <w:rPr>
          <w:rFonts w:ascii="Times New Roman" w:hAnsi="Times New Roman" w:cs="Times New Roman"/>
          <w:sz w:val="24"/>
          <w:szCs w:val="24"/>
        </w:rPr>
      </w:pPr>
      <w:r w:rsidRPr="00D5422B">
        <w:rPr>
          <w:rFonts w:ascii="Times New Roman" w:hAnsi="Times New Roman" w:cs="Times New Roman"/>
          <w:sz w:val="24"/>
          <w:szCs w:val="24"/>
        </w:rPr>
        <w:t xml:space="preserve">Institutional Title: Authorizing Institutional Official </w:t>
      </w:r>
    </w:p>
    <w:p w14:paraId="5D2ABE8A" w14:textId="77777777" w:rsidR="00FB5273" w:rsidRPr="00FB5273" w:rsidRDefault="00F63A2B" w:rsidP="00FB5273">
      <w:pPr>
        <w:rPr>
          <w:rFonts w:ascii="Times New Roman" w:hAnsi="Times New Roman" w:cs="Times New Roman"/>
          <w:sz w:val="24"/>
          <w:szCs w:val="24"/>
        </w:rPr>
      </w:pPr>
      <w:r w:rsidRPr="00D5422B">
        <w:rPr>
          <w:rFonts w:ascii="Times New Roman" w:hAnsi="Times New Roman" w:cs="Times New Roman"/>
          <w:sz w:val="24"/>
          <w:szCs w:val="24"/>
        </w:rPr>
        <w:t>Contac</w:t>
      </w:r>
      <w:r>
        <w:rPr>
          <w:rFonts w:ascii="Times New Roman" w:hAnsi="Times New Roman" w:cs="Times New Roman"/>
          <w:sz w:val="24"/>
          <w:szCs w:val="24"/>
        </w:rPr>
        <w:t xml:space="preserve">t information: 616-331-7207 and </w:t>
      </w:r>
      <w:hyperlink r:id="rId8" w:history="1">
        <w:r w:rsidRPr="00666840">
          <w:rPr>
            <w:rStyle w:val="Hyperlink"/>
            <w:rFonts w:ascii="Times New Roman" w:hAnsi="Times New Roman" w:cs="Times New Roman"/>
            <w:sz w:val="24"/>
            <w:szCs w:val="24"/>
          </w:rPr>
          <w:t>Jeffrey_Potteiger@gvsu.edu</w:t>
        </w:r>
      </w:hyperlink>
      <w:r>
        <w:rPr>
          <w:rFonts w:ascii="Times New Roman" w:hAnsi="Times New Roman" w:cs="Times New Roman"/>
          <w:sz w:val="24"/>
          <w:szCs w:val="24"/>
        </w:rPr>
        <w:t xml:space="preserve"> </w:t>
      </w:r>
    </w:p>
    <w:sectPr w:rsidR="00FB5273" w:rsidRPr="00FB5273" w:rsidSect="00661B59">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7EBE0" w14:textId="77777777" w:rsidR="004E4E65" w:rsidRDefault="004E4E65" w:rsidP="0081543F">
      <w:r>
        <w:separator/>
      </w:r>
    </w:p>
  </w:endnote>
  <w:endnote w:type="continuationSeparator" w:id="0">
    <w:p w14:paraId="47DFD61F" w14:textId="77777777" w:rsidR="004E4E65" w:rsidRDefault="004E4E65" w:rsidP="008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34852" w14:textId="77777777" w:rsidR="0081543F" w:rsidRPr="006D3F13" w:rsidRDefault="0081543F" w:rsidP="006D3F13">
    <w:pPr>
      <w:pStyle w:val="Footer"/>
      <w:jc w:val="right"/>
      <w:rPr>
        <w:sz w:val="18"/>
        <w:szCs w:val="18"/>
      </w:rPr>
    </w:pPr>
    <w:r w:rsidRPr="006D3F13">
      <w:rPr>
        <w:sz w:val="18"/>
        <w:szCs w:val="18"/>
      </w:rPr>
      <w:t>Version 6/5/2019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38F30" w14:textId="77777777" w:rsidR="004E4E65" w:rsidRDefault="004E4E65" w:rsidP="0081543F">
      <w:r>
        <w:separator/>
      </w:r>
    </w:p>
  </w:footnote>
  <w:footnote w:type="continuationSeparator" w:id="0">
    <w:p w14:paraId="6F6B3AF2" w14:textId="77777777" w:rsidR="004E4E65" w:rsidRDefault="004E4E65" w:rsidP="00815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5464E4"/>
    <w:multiLevelType w:val="hybridMultilevel"/>
    <w:tmpl w:val="4AD2C48E"/>
    <w:lvl w:ilvl="0" w:tplc="2BC4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176071"/>
    <w:multiLevelType w:val="hybridMultilevel"/>
    <w:tmpl w:val="2D80ED7C"/>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69099197">
    <w:abstractNumId w:val="1"/>
  </w:num>
  <w:num w:numId="2" w16cid:durableId="145629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ocumentProtection w:edit="forms" w:enforcement="1" w:cryptProviderType="rsaAES" w:cryptAlgorithmClass="hash" w:cryptAlgorithmType="typeAny" w:cryptAlgorithmSid="14" w:cryptSpinCount="100000" w:hash="d9shVZ66mvyFqBTlGbRXqpnRxBQYA/l3zN028N8X2YtXPLMTZwSDTUKWTotznjY6UQzWpPY/1g/ASfXNz3IeLQ==" w:salt="Mo2gigQ+ztZXKM91z4dz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73"/>
    <w:rsid w:val="00121492"/>
    <w:rsid w:val="0027321A"/>
    <w:rsid w:val="002C0B1C"/>
    <w:rsid w:val="00427ACE"/>
    <w:rsid w:val="004E4E65"/>
    <w:rsid w:val="00661B59"/>
    <w:rsid w:val="006817D2"/>
    <w:rsid w:val="006D3F13"/>
    <w:rsid w:val="00732A5C"/>
    <w:rsid w:val="0081543F"/>
    <w:rsid w:val="00A77B95"/>
    <w:rsid w:val="00C76FF5"/>
    <w:rsid w:val="00F1156B"/>
    <w:rsid w:val="00F63A2B"/>
    <w:rsid w:val="00FB5273"/>
    <w:rsid w:val="00FC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6F2F"/>
  <w15:chartTrackingRefBased/>
  <w15:docId w15:val="{0EDA269B-15B8-4B6C-B766-85332284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B1C"/>
    <w:pPr>
      <w:ind w:left="720"/>
      <w:contextualSpacing/>
    </w:pPr>
  </w:style>
  <w:style w:type="paragraph" w:styleId="Header">
    <w:name w:val="header"/>
    <w:basedOn w:val="Normal"/>
    <w:link w:val="HeaderChar"/>
    <w:uiPriority w:val="99"/>
    <w:unhideWhenUsed/>
    <w:rsid w:val="0081543F"/>
    <w:pPr>
      <w:tabs>
        <w:tab w:val="center" w:pos="4680"/>
        <w:tab w:val="right" w:pos="9360"/>
      </w:tabs>
    </w:pPr>
  </w:style>
  <w:style w:type="character" w:customStyle="1" w:styleId="HeaderChar">
    <w:name w:val="Header Char"/>
    <w:basedOn w:val="DefaultParagraphFont"/>
    <w:link w:val="Header"/>
    <w:uiPriority w:val="99"/>
    <w:rsid w:val="0081543F"/>
  </w:style>
  <w:style w:type="paragraph" w:styleId="Footer">
    <w:name w:val="footer"/>
    <w:basedOn w:val="Normal"/>
    <w:link w:val="FooterChar"/>
    <w:uiPriority w:val="99"/>
    <w:unhideWhenUsed/>
    <w:rsid w:val="0081543F"/>
    <w:pPr>
      <w:tabs>
        <w:tab w:val="center" w:pos="4680"/>
        <w:tab w:val="right" w:pos="9360"/>
      </w:tabs>
    </w:pPr>
  </w:style>
  <w:style w:type="character" w:customStyle="1" w:styleId="FooterChar">
    <w:name w:val="Footer Char"/>
    <w:basedOn w:val="DefaultParagraphFont"/>
    <w:link w:val="Footer"/>
    <w:uiPriority w:val="99"/>
    <w:rsid w:val="0081543F"/>
  </w:style>
  <w:style w:type="character" w:styleId="PlaceholderText">
    <w:name w:val="Placeholder Text"/>
    <w:basedOn w:val="DefaultParagraphFont"/>
    <w:uiPriority w:val="99"/>
    <w:semiHidden/>
    <w:rsid w:val="00427ACE"/>
    <w:rPr>
      <w:color w:val="808080"/>
    </w:rPr>
  </w:style>
  <w:style w:type="character" w:styleId="Hyperlink">
    <w:name w:val="Hyperlink"/>
    <w:basedOn w:val="DefaultParagraphFont"/>
    <w:uiPriority w:val="99"/>
    <w:unhideWhenUsed/>
    <w:rsid w:val="00F63A2B"/>
    <w:rPr>
      <w:color w:val="0563C1" w:themeColor="hyperlink"/>
      <w:u w:val="single"/>
    </w:rPr>
  </w:style>
  <w:style w:type="paragraph" w:styleId="BalloonText">
    <w:name w:val="Balloon Text"/>
    <w:basedOn w:val="Normal"/>
    <w:link w:val="BalloonTextChar"/>
    <w:uiPriority w:val="99"/>
    <w:semiHidden/>
    <w:unhideWhenUsed/>
    <w:rsid w:val="00FC4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_Potteiger@gvs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078ACA888A4DE8A9F8EA3FEA4F1208"/>
        <w:category>
          <w:name w:val="General"/>
          <w:gallery w:val="placeholder"/>
        </w:category>
        <w:types>
          <w:type w:val="bbPlcHdr"/>
        </w:types>
        <w:behaviors>
          <w:behavior w:val="content"/>
        </w:behaviors>
        <w:guid w:val="{03022FC1-06D6-404B-8BDF-73A3934B58A7}"/>
      </w:docPartPr>
      <w:docPartBody>
        <w:p w:rsidR="005D5E96" w:rsidRDefault="004018CC" w:rsidP="004018CC">
          <w:pPr>
            <w:pStyle w:val="8C078ACA888A4DE8A9F8EA3FEA4F1208"/>
          </w:pPr>
          <w:r w:rsidRPr="008C4230">
            <w:rPr>
              <w:rStyle w:val="PlaceholderText"/>
            </w:rPr>
            <w:t>Click or tap here to enter text.</w:t>
          </w:r>
        </w:p>
      </w:docPartBody>
    </w:docPart>
    <w:docPart>
      <w:docPartPr>
        <w:name w:val="10341F852714426C9CA93B6193DDA93A"/>
        <w:category>
          <w:name w:val="General"/>
          <w:gallery w:val="placeholder"/>
        </w:category>
        <w:types>
          <w:type w:val="bbPlcHdr"/>
        </w:types>
        <w:behaviors>
          <w:behavior w:val="content"/>
        </w:behaviors>
        <w:guid w:val="{9F6572FA-4ED5-4E54-BC07-6E5A75C20996}"/>
      </w:docPartPr>
      <w:docPartBody>
        <w:p w:rsidR="005D5E96" w:rsidRDefault="004018CC" w:rsidP="004018CC">
          <w:pPr>
            <w:pStyle w:val="10341F852714426C9CA93B6193DDA93A"/>
          </w:pPr>
          <w:r w:rsidRPr="008C4230">
            <w:rPr>
              <w:rStyle w:val="PlaceholderText"/>
            </w:rPr>
            <w:t>Click or tap here to enter text.</w:t>
          </w:r>
        </w:p>
      </w:docPartBody>
    </w:docPart>
    <w:docPart>
      <w:docPartPr>
        <w:name w:val="3A817B67B6BA48F38B06949FE5275C56"/>
        <w:category>
          <w:name w:val="General"/>
          <w:gallery w:val="placeholder"/>
        </w:category>
        <w:types>
          <w:type w:val="bbPlcHdr"/>
        </w:types>
        <w:behaviors>
          <w:behavior w:val="content"/>
        </w:behaviors>
        <w:guid w:val="{33A4C2D1-DAE9-4F95-B2C0-B8E023E724C8}"/>
      </w:docPartPr>
      <w:docPartBody>
        <w:p w:rsidR="005D5E96" w:rsidRDefault="004018CC" w:rsidP="004018CC">
          <w:pPr>
            <w:pStyle w:val="3A817B67B6BA48F38B06949FE5275C56"/>
          </w:pPr>
          <w:r w:rsidRPr="008C4230">
            <w:rPr>
              <w:rStyle w:val="PlaceholderText"/>
            </w:rPr>
            <w:t>Click or tap here to enter text.</w:t>
          </w:r>
        </w:p>
      </w:docPartBody>
    </w:docPart>
    <w:docPart>
      <w:docPartPr>
        <w:name w:val="335407A9A2634FAF859A0E11B10C10E0"/>
        <w:category>
          <w:name w:val="General"/>
          <w:gallery w:val="placeholder"/>
        </w:category>
        <w:types>
          <w:type w:val="bbPlcHdr"/>
        </w:types>
        <w:behaviors>
          <w:behavior w:val="content"/>
        </w:behaviors>
        <w:guid w:val="{A104F0FD-6828-4F07-9772-37D5FEE8F85A}"/>
      </w:docPartPr>
      <w:docPartBody>
        <w:p w:rsidR="005D5E96" w:rsidRDefault="004018CC" w:rsidP="004018CC">
          <w:pPr>
            <w:pStyle w:val="335407A9A2634FAF859A0E11B10C10E0"/>
          </w:pPr>
          <w:r w:rsidRPr="008C4230">
            <w:rPr>
              <w:rStyle w:val="PlaceholderText"/>
            </w:rPr>
            <w:t>Click or tap here to enter text.</w:t>
          </w:r>
        </w:p>
      </w:docPartBody>
    </w:docPart>
    <w:docPart>
      <w:docPartPr>
        <w:name w:val="34408168CC4B46F18F67F9C247042828"/>
        <w:category>
          <w:name w:val="General"/>
          <w:gallery w:val="placeholder"/>
        </w:category>
        <w:types>
          <w:type w:val="bbPlcHdr"/>
        </w:types>
        <w:behaviors>
          <w:behavior w:val="content"/>
        </w:behaviors>
        <w:guid w:val="{982359BD-6383-4C3A-9502-908C13AAC2B7}"/>
      </w:docPartPr>
      <w:docPartBody>
        <w:p w:rsidR="005D5E96" w:rsidRDefault="004018CC" w:rsidP="004018CC">
          <w:pPr>
            <w:pStyle w:val="34408168CC4B46F18F67F9C247042828"/>
          </w:pPr>
          <w:r w:rsidRPr="008C4230">
            <w:rPr>
              <w:rStyle w:val="PlaceholderText"/>
            </w:rPr>
            <w:t>Click or tap here to enter text.</w:t>
          </w:r>
        </w:p>
      </w:docPartBody>
    </w:docPart>
    <w:docPart>
      <w:docPartPr>
        <w:name w:val="5703CD2055964CB08C241D16BE7FFC55"/>
        <w:category>
          <w:name w:val="General"/>
          <w:gallery w:val="placeholder"/>
        </w:category>
        <w:types>
          <w:type w:val="bbPlcHdr"/>
        </w:types>
        <w:behaviors>
          <w:behavior w:val="content"/>
        </w:behaviors>
        <w:guid w:val="{906115CD-EBF0-450C-8681-4267CD050ACE}"/>
      </w:docPartPr>
      <w:docPartBody>
        <w:p w:rsidR="005D5E96" w:rsidRDefault="004018CC" w:rsidP="004018CC">
          <w:pPr>
            <w:pStyle w:val="5703CD2055964CB08C241D16BE7FFC55"/>
          </w:pPr>
          <w:r w:rsidRPr="008C4230">
            <w:rPr>
              <w:rStyle w:val="PlaceholderText"/>
            </w:rPr>
            <w:t>Click or tap here to enter text.</w:t>
          </w:r>
        </w:p>
      </w:docPartBody>
    </w:docPart>
    <w:docPart>
      <w:docPartPr>
        <w:name w:val="C9A8063B706E44D4962D7F11DCB2BE44"/>
        <w:category>
          <w:name w:val="General"/>
          <w:gallery w:val="placeholder"/>
        </w:category>
        <w:types>
          <w:type w:val="bbPlcHdr"/>
        </w:types>
        <w:behaviors>
          <w:behavior w:val="content"/>
        </w:behaviors>
        <w:guid w:val="{FD2F3FDB-E6A0-4687-A7F3-4132A1505A06}"/>
      </w:docPartPr>
      <w:docPartBody>
        <w:p w:rsidR="005D5E96" w:rsidRDefault="004018CC" w:rsidP="004018CC">
          <w:pPr>
            <w:pStyle w:val="C9A8063B706E44D4962D7F11DCB2BE44"/>
          </w:pPr>
          <w:r w:rsidRPr="008C4230">
            <w:rPr>
              <w:rStyle w:val="PlaceholderText"/>
            </w:rPr>
            <w:t>Click or tap here to enter text.</w:t>
          </w:r>
        </w:p>
      </w:docPartBody>
    </w:docPart>
    <w:docPart>
      <w:docPartPr>
        <w:name w:val="638FE67CE9124154860B4E4D2403D1E8"/>
        <w:category>
          <w:name w:val="General"/>
          <w:gallery w:val="placeholder"/>
        </w:category>
        <w:types>
          <w:type w:val="bbPlcHdr"/>
        </w:types>
        <w:behaviors>
          <w:behavior w:val="content"/>
        </w:behaviors>
        <w:guid w:val="{4BC52866-F97F-4C25-A953-554392C6F69C}"/>
      </w:docPartPr>
      <w:docPartBody>
        <w:p w:rsidR="005D5E96" w:rsidRDefault="004018CC" w:rsidP="004018CC">
          <w:pPr>
            <w:pStyle w:val="638FE67CE9124154860B4E4D2403D1E8"/>
          </w:pPr>
          <w:r w:rsidRPr="008C42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CC"/>
    <w:rsid w:val="004018CC"/>
    <w:rsid w:val="005D5E96"/>
    <w:rsid w:val="00A007F8"/>
    <w:rsid w:val="00F1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8CC"/>
    <w:rPr>
      <w:color w:val="808080"/>
    </w:rPr>
  </w:style>
  <w:style w:type="paragraph" w:customStyle="1" w:styleId="8C078ACA888A4DE8A9F8EA3FEA4F1208">
    <w:name w:val="8C078ACA888A4DE8A9F8EA3FEA4F1208"/>
    <w:rsid w:val="004018CC"/>
  </w:style>
  <w:style w:type="paragraph" w:customStyle="1" w:styleId="10341F852714426C9CA93B6193DDA93A">
    <w:name w:val="10341F852714426C9CA93B6193DDA93A"/>
    <w:rsid w:val="004018CC"/>
  </w:style>
  <w:style w:type="paragraph" w:customStyle="1" w:styleId="3A817B67B6BA48F38B06949FE5275C56">
    <w:name w:val="3A817B67B6BA48F38B06949FE5275C56"/>
    <w:rsid w:val="004018CC"/>
  </w:style>
  <w:style w:type="paragraph" w:customStyle="1" w:styleId="335407A9A2634FAF859A0E11B10C10E0">
    <w:name w:val="335407A9A2634FAF859A0E11B10C10E0"/>
    <w:rsid w:val="004018CC"/>
  </w:style>
  <w:style w:type="paragraph" w:customStyle="1" w:styleId="34408168CC4B46F18F67F9C247042828">
    <w:name w:val="34408168CC4B46F18F67F9C247042828"/>
    <w:rsid w:val="004018CC"/>
  </w:style>
  <w:style w:type="paragraph" w:customStyle="1" w:styleId="5703CD2055964CB08C241D16BE7FFC55">
    <w:name w:val="5703CD2055964CB08C241D16BE7FFC55"/>
    <w:rsid w:val="004018CC"/>
  </w:style>
  <w:style w:type="paragraph" w:customStyle="1" w:styleId="C9A8063B706E44D4962D7F11DCB2BE44">
    <w:name w:val="C9A8063B706E44D4962D7F11DCB2BE44"/>
    <w:rsid w:val="004018CC"/>
  </w:style>
  <w:style w:type="paragraph" w:customStyle="1" w:styleId="638FE67CE9124154860B4E4D2403D1E8">
    <w:name w:val="638FE67CE9124154860B4E4D2403D1E8"/>
    <w:rsid w:val="00401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Potgeter</dc:creator>
  <cp:keywords/>
  <dc:description/>
  <cp:lastModifiedBy>Ther Bacon-Baguley</cp:lastModifiedBy>
  <cp:revision>2</cp:revision>
  <dcterms:created xsi:type="dcterms:W3CDTF">2024-11-22T16:19:00Z</dcterms:created>
  <dcterms:modified xsi:type="dcterms:W3CDTF">2024-11-22T16:19:00Z</dcterms:modified>
</cp:coreProperties>
</file>