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D7E95" w14:textId="77777777" w:rsidR="00536DA2" w:rsidRDefault="00AE0402" w:rsidP="001547EC">
      <w:pPr>
        <w:pStyle w:val="Heading1"/>
      </w:pPr>
      <w:r>
        <w:t>Equity And Inclusion Committee</w:t>
      </w:r>
    </w:p>
    <w:p w14:paraId="32A0649B" w14:textId="69F6E18B" w:rsidR="00B67214" w:rsidRPr="00B67214" w:rsidRDefault="005E4925" w:rsidP="00B67214">
      <w:pPr>
        <w:spacing w:after="0" w:line="240" w:lineRule="auto"/>
        <w:rPr>
          <w:rFonts w:eastAsia="Times New Roman"/>
        </w:rPr>
      </w:pPr>
      <w:r>
        <w:t>Draft</w:t>
      </w:r>
      <w:r w:rsidR="000963C4">
        <w:t xml:space="preserve"> </w:t>
      </w:r>
      <w:r w:rsidR="00AE0402">
        <w:t>Agenda</w:t>
      </w:r>
      <w:r w:rsidR="00630A63">
        <w:t>:</w:t>
      </w:r>
      <w:r w:rsidR="00AE0402">
        <w:t xml:space="preserve"> </w:t>
      </w:r>
      <w:r w:rsidR="009221CD">
        <w:rPr>
          <w:b/>
          <w:bCs/>
        </w:rPr>
        <w:t>April 15</w:t>
      </w:r>
      <w:r w:rsidR="000E7F62" w:rsidRPr="00B67214">
        <w:rPr>
          <w:b/>
          <w:bCs/>
        </w:rPr>
        <w:t>, 2025</w:t>
      </w:r>
      <w:r w:rsidR="00E52E7D" w:rsidRPr="00B67214">
        <w:rPr>
          <w:b/>
          <w:bCs/>
        </w:rPr>
        <w:t xml:space="preserve">, </w:t>
      </w:r>
      <w:r w:rsidR="006952E5" w:rsidRPr="00B67214">
        <w:rPr>
          <w:b/>
          <w:bCs/>
        </w:rPr>
        <w:t>9:00AM – 11:00AM</w:t>
      </w:r>
      <w:r w:rsidR="00A309F5" w:rsidRPr="00B67214">
        <w:rPr>
          <w:rFonts w:eastAsia="Times New Roman"/>
          <w:sz w:val="20"/>
          <w:szCs w:val="20"/>
        </w:rPr>
        <w:br/>
      </w:r>
      <w:r w:rsidR="00AA4C84">
        <w:t>Join Zoom Meeting</w:t>
      </w:r>
      <w:r w:rsidR="00D713DA">
        <w:t xml:space="preserve"> </w:t>
      </w:r>
      <w:r w:rsidR="00B67214" w:rsidRPr="00B67214">
        <w:rPr>
          <w:rFonts w:eastAsia="Times New Roman"/>
        </w:rPr>
        <w:t>https://gvsu-edu.zoom.us/j/99636614354?pwd=AbZElVgztpLHo8VnAIc7yQFysYTTGC.1</w:t>
      </w:r>
    </w:p>
    <w:p w14:paraId="42B40516" w14:textId="4E404C93" w:rsidR="00AE0402" w:rsidRPr="00630A63" w:rsidRDefault="00AE0402" w:rsidP="00B67214">
      <w:pPr>
        <w:rPr>
          <w:b/>
          <w:bCs/>
        </w:rPr>
      </w:pPr>
      <w:r w:rsidRPr="00630A63">
        <w:rPr>
          <w:b/>
          <w:bCs/>
        </w:rPr>
        <w:t xml:space="preserve">Chair: </w:t>
      </w:r>
      <w:r w:rsidR="00AA4C84">
        <w:rPr>
          <w:b/>
          <w:bCs/>
        </w:rPr>
        <w:t>Jennifer A. Pope</w:t>
      </w:r>
    </w:p>
    <w:p w14:paraId="5512F7C3" w14:textId="29A54507" w:rsidR="00AE0402" w:rsidRDefault="00E93FBC" w:rsidP="00E93FBC">
      <w:pPr>
        <w:pStyle w:val="Heading2"/>
      </w:pPr>
      <w:r>
        <w:t>Membership:</w:t>
      </w:r>
    </w:p>
    <w:tbl>
      <w:tblPr>
        <w:tblStyle w:val="TableGrid"/>
        <w:tblW w:w="10440" w:type="dxa"/>
        <w:tblInd w:w="-635" w:type="dxa"/>
        <w:tblLook w:val="04A0" w:firstRow="1" w:lastRow="0" w:firstColumn="1" w:lastColumn="0" w:noHBand="0" w:noVBand="1"/>
        <w:tblCaption w:val="Voting members"/>
        <w:tblDescription w:val="List of members on the committee"/>
      </w:tblPr>
      <w:tblGrid>
        <w:gridCol w:w="3120"/>
        <w:gridCol w:w="1255"/>
        <w:gridCol w:w="3635"/>
        <w:gridCol w:w="2430"/>
      </w:tblGrid>
      <w:tr w:rsidR="00B34DA9" w14:paraId="1D1D90C2" w14:textId="77777777" w:rsidTr="00A9132A">
        <w:trPr>
          <w:tblHeader/>
        </w:trPr>
        <w:tc>
          <w:tcPr>
            <w:tcW w:w="3120" w:type="dxa"/>
          </w:tcPr>
          <w:p w14:paraId="53B7C762" w14:textId="77777777" w:rsidR="00B34DA9" w:rsidRPr="00B34DA9" w:rsidRDefault="00B34DA9" w:rsidP="00B34DA9">
            <w:pPr>
              <w:rPr>
                <w:b/>
              </w:rPr>
            </w:pPr>
            <w:r w:rsidRPr="00B34DA9">
              <w:rPr>
                <w:b/>
              </w:rPr>
              <w:t>Voting Members</w:t>
            </w:r>
          </w:p>
        </w:tc>
        <w:tc>
          <w:tcPr>
            <w:tcW w:w="1255" w:type="dxa"/>
          </w:tcPr>
          <w:p w14:paraId="4C68E8BF" w14:textId="32EA03BA" w:rsidR="00B34DA9" w:rsidRDefault="00D307D4" w:rsidP="00B34DA9">
            <w:r>
              <w:t>Attendance</w:t>
            </w:r>
          </w:p>
        </w:tc>
        <w:tc>
          <w:tcPr>
            <w:tcW w:w="3635" w:type="dxa"/>
          </w:tcPr>
          <w:p w14:paraId="6FB5C1AC" w14:textId="60324B42" w:rsidR="00B34DA9" w:rsidRDefault="00B34DA9" w:rsidP="00B34DA9"/>
        </w:tc>
        <w:tc>
          <w:tcPr>
            <w:tcW w:w="2430" w:type="dxa"/>
          </w:tcPr>
          <w:p w14:paraId="2AD3DEF8" w14:textId="7CEEAD48" w:rsidR="00B34DA9" w:rsidRDefault="00D307D4" w:rsidP="00B34DA9">
            <w:r>
              <w:t>Attendance</w:t>
            </w:r>
          </w:p>
        </w:tc>
      </w:tr>
      <w:tr w:rsidR="00B34DA9" w:rsidRPr="00DB2CE7" w14:paraId="43D7FAB4" w14:textId="77777777" w:rsidTr="00A9132A">
        <w:tc>
          <w:tcPr>
            <w:tcW w:w="3120" w:type="dxa"/>
          </w:tcPr>
          <w:p w14:paraId="777039A1" w14:textId="275FC9B4" w:rsidR="00B34DA9" w:rsidRDefault="00AA4C84" w:rsidP="00B34DA9">
            <w:r>
              <w:t>Steven Dorland</w:t>
            </w:r>
            <w:r w:rsidR="00B34DA9">
              <w:t xml:space="preserve"> (CLAS, W202</w:t>
            </w:r>
            <w:r>
              <w:t>6</w:t>
            </w:r>
            <w:r w:rsidR="00B34DA9">
              <w:t>)</w:t>
            </w:r>
          </w:p>
          <w:p w14:paraId="124732F4" w14:textId="4599BC63" w:rsidR="00AA4C84" w:rsidRDefault="00AA4C84" w:rsidP="00B34DA9"/>
        </w:tc>
        <w:tc>
          <w:tcPr>
            <w:tcW w:w="1255" w:type="dxa"/>
          </w:tcPr>
          <w:p w14:paraId="507A7143" w14:textId="4DCD97B7" w:rsidR="00B34DA9" w:rsidRDefault="00FA6B0D" w:rsidP="00B34DA9">
            <w:r>
              <w:t>X</w:t>
            </w:r>
          </w:p>
        </w:tc>
        <w:tc>
          <w:tcPr>
            <w:tcW w:w="3635" w:type="dxa"/>
          </w:tcPr>
          <w:p w14:paraId="04580124" w14:textId="43E3FC99" w:rsidR="000F52C9" w:rsidRPr="00DB2CE7" w:rsidRDefault="000F52C9" w:rsidP="00B34DA9">
            <w:pPr>
              <w:rPr>
                <w:lang w:val="de-DE"/>
              </w:rPr>
            </w:pPr>
            <w:r>
              <w:rPr>
                <w:lang w:val="de-DE"/>
              </w:rPr>
              <w:t>Jennifer Pope</w:t>
            </w:r>
            <w:r w:rsidR="009D550C">
              <w:rPr>
                <w:lang w:val="de-DE"/>
              </w:rPr>
              <w:t xml:space="preserve"> </w:t>
            </w:r>
            <w:r>
              <w:rPr>
                <w:lang w:val="de-DE"/>
              </w:rPr>
              <w:t>(</w:t>
            </w:r>
            <w:r w:rsidR="00EA1F1B">
              <w:rPr>
                <w:lang w:val="de-DE"/>
              </w:rPr>
              <w:t>S</w:t>
            </w:r>
            <w:r>
              <w:rPr>
                <w:lang w:val="de-DE"/>
              </w:rPr>
              <w:t>CB W2027)</w:t>
            </w:r>
          </w:p>
        </w:tc>
        <w:tc>
          <w:tcPr>
            <w:tcW w:w="2430" w:type="dxa"/>
          </w:tcPr>
          <w:p w14:paraId="3F3087D6" w14:textId="6258B657" w:rsidR="00B34DA9" w:rsidRPr="00DB2CE7" w:rsidRDefault="00492F1D" w:rsidP="00B34DA9">
            <w:pPr>
              <w:rPr>
                <w:lang w:val="de-DE"/>
              </w:rPr>
            </w:pPr>
            <w:r>
              <w:rPr>
                <w:lang w:val="de-DE"/>
              </w:rPr>
              <w:t>X</w:t>
            </w:r>
          </w:p>
        </w:tc>
      </w:tr>
      <w:tr w:rsidR="00B34DA9" w14:paraId="419F08CD" w14:textId="77777777" w:rsidTr="00A9132A">
        <w:tc>
          <w:tcPr>
            <w:tcW w:w="3120" w:type="dxa"/>
          </w:tcPr>
          <w:p w14:paraId="78E6B335" w14:textId="06F44472" w:rsidR="00B34DA9" w:rsidRDefault="00591ECE" w:rsidP="00B34DA9">
            <w:r w:rsidRPr="00591ECE">
              <w:t>Craig</w:t>
            </w:r>
            <w:r>
              <w:t xml:space="preserve"> Clay</w:t>
            </w:r>
            <w:r w:rsidRPr="00591ECE">
              <w:t xml:space="preserve"> </w:t>
            </w:r>
            <w:r w:rsidR="00B34DA9">
              <w:t>(</w:t>
            </w:r>
            <w:r w:rsidR="000D28CA">
              <w:t>COC</w:t>
            </w:r>
            <w:r w:rsidR="00B34DA9">
              <w:t>, W202</w:t>
            </w:r>
            <w:r>
              <w:t>5</w:t>
            </w:r>
            <w:r w:rsidR="00B34DA9">
              <w:t>)</w:t>
            </w:r>
          </w:p>
          <w:p w14:paraId="4FB99CB0" w14:textId="45CC7E5B" w:rsidR="00AA4C84" w:rsidRDefault="00AA4C84" w:rsidP="00B34DA9"/>
        </w:tc>
        <w:tc>
          <w:tcPr>
            <w:tcW w:w="1255" w:type="dxa"/>
          </w:tcPr>
          <w:p w14:paraId="1EBCE8DA" w14:textId="689D0867" w:rsidR="00B34DA9" w:rsidRDefault="00B34DA9" w:rsidP="00B34DA9"/>
        </w:tc>
        <w:tc>
          <w:tcPr>
            <w:tcW w:w="3635" w:type="dxa"/>
          </w:tcPr>
          <w:p w14:paraId="503DAFA9" w14:textId="20DFFC47" w:rsidR="00B34DA9" w:rsidRDefault="00D307D4" w:rsidP="00B34DA9">
            <w:r w:rsidRPr="00D307D4">
              <w:t>Anna</w:t>
            </w:r>
            <w:r>
              <w:t xml:space="preserve"> </w:t>
            </w:r>
            <w:r w:rsidRPr="00D307D4">
              <w:t>White</w:t>
            </w:r>
            <w:r>
              <w:t xml:space="preserve"> (Libraries W 2025)</w:t>
            </w:r>
          </w:p>
        </w:tc>
        <w:tc>
          <w:tcPr>
            <w:tcW w:w="2430" w:type="dxa"/>
          </w:tcPr>
          <w:p w14:paraId="6988D6A3" w14:textId="0058111C" w:rsidR="00B34DA9" w:rsidRDefault="00492F1D" w:rsidP="00B34DA9">
            <w:r>
              <w:t>X</w:t>
            </w:r>
          </w:p>
        </w:tc>
      </w:tr>
      <w:tr w:rsidR="00111EFA" w14:paraId="06139AAA" w14:textId="77777777" w:rsidTr="00A9132A">
        <w:tc>
          <w:tcPr>
            <w:tcW w:w="3120" w:type="dxa"/>
          </w:tcPr>
          <w:p w14:paraId="0D0C0F52" w14:textId="1A46A71A" w:rsidR="00111EFA" w:rsidRPr="00591ECE" w:rsidRDefault="0058524A" w:rsidP="00B34DA9">
            <w:r>
              <w:t xml:space="preserve"> M</w:t>
            </w:r>
            <w:r w:rsidR="00A32166">
              <w:t>ahdi Norouzi (</w:t>
            </w:r>
            <w:proofErr w:type="spellStart"/>
            <w:r w:rsidR="00A32166">
              <w:t>Padnos</w:t>
            </w:r>
            <w:proofErr w:type="spellEnd"/>
            <w:r w:rsidR="00A32166">
              <w:t xml:space="preserve"> W2027)</w:t>
            </w:r>
          </w:p>
        </w:tc>
        <w:tc>
          <w:tcPr>
            <w:tcW w:w="1255" w:type="dxa"/>
          </w:tcPr>
          <w:p w14:paraId="22B4639B" w14:textId="1A9622B0" w:rsidR="00111EFA" w:rsidRDefault="00492F1D" w:rsidP="00B34DA9">
            <w:r>
              <w:t>X</w:t>
            </w:r>
          </w:p>
        </w:tc>
        <w:tc>
          <w:tcPr>
            <w:tcW w:w="3635" w:type="dxa"/>
          </w:tcPr>
          <w:p w14:paraId="7D5DE83A" w14:textId="77777777" w:rsidR="00111EFA" w:rsidRPr="00D307D4" w:rsidRDefault="00111EFA" w:rsidP="00B34DA9"/>
        </w:tc>
        <w:tc>
          <w:tcPr>
            <w:tcW w:w="2430" w:type="dxa"/>
          </w:tcPr>
          <w:p w14:paraId="16A2FEBF" w14:textId="77777777" w:rsidR="00111EFA" w:rsidRDefault="00111EFA" w:rsidP="00B34DA9"/>
        </w:tc>
      </w:tr>
      <w:tr w:rsidR="00B34DA9" w14:paraId="06C6FC4B" w14:textId="77777777" w:rsidTr="00A9132A">
        <w:tc>
          <w:tcPr>
            <w:tcW w:w="3120" w:type="dxa"/>
          </w:tcPr>
          <w:p w14:paraId="751DCA47" w14:textId="1696ABED" w:rsidR="000F436B" w:rsidRDefault="00AA4C84" w:rsidP="00B34DA9">
            <w:pPr>
              <w:rPr>
                <w:color w:val="000000" w:themeColor="text1"/>
              </w:rPr>
            </w:pPr>
            <w:r>
              <w:rPr>
                <w:color w:val="000000" w:themeColor="text1"/>
              </w:rPr>
              <w:t>Brian</w:t>
            </w:r>
            <w:r w:rsidR="00706A38">
              <w:rPr>
                <w:color w:val="000000" w:themeColor="text1"/>
              </w:rPr>
              <w:t>n</w:t>
            </w:r>
            <w:r>
              <w:rPr>
                <w:color w:val="000000" w:themeColor="text1"/>
              </w:rPr>
              <w:t>a</w:t>
            </w:r>
            <w:r w:rsidR="00706A38">
              <w:rPr>
                <w:color w:val="000000" w:themeColor="text1"/>
              </w:rPr>
              <w:t xml:space="preserve"> (Bree)</w:t>
            </w:r>
            <w:r>
              <w:rPr>
                <w:color w:val="000000" w:themeColor="text1"/>
              </w:rPr>
              <w:t xml:space="preserve"> Chesser</w:t>
            </w:r>
          </w:p>
          <w:p w14:paraId="59F1B070" w14:textId="77777777" w:rsidR="00B34DA9" w:rsidRDefault="005E4925" w:rsidP="00B34DA9">
            <w:r w:rsidRPr="005E4925">
              <w:rPr>
                <w:color w:val="FF0000"/>
              </w:rPr>
              <w:t xml:space="preserve"> </w:t>
            </w:r>
            <w:r w:rsidR="00B34DA9">
              <w:t>(CHP, W202</w:t>
            </w:r>
            <w:r w:rsidR="00AA4C84">
              <w:t>6</w:t>
            </w:r>
            <w:r w:rsidR="00B34DA9">
              <w:t>)</w:t>
            </w:r>
          </w:p>
          <w:p w14:paraId="0D21754B" w14:textId="32725DE5" w:rsidR="00AA4C84" w:rsidRDefault="00AA4C84" w:rsidP="00B34DA9"/>
        </w:tc>
        <w:tc>
          <w:tcPr>
            <w:tcW w:w="1255" w:type="dxa"/>
          </w:tcPr>
          <w:p w14:paraId="579D8966" w14:textId="0CBD8877" w:rsidR="00B34DA9" w:rsidRDefault="00492F1D" w:rsidP="00B34DA9">
            <w:r>
              <w:t>X</w:t>
            </w:r>
          </w:p>
        </w:tc>
        <w:tc>
          <w:tcPr>
            <w:tcW w:w="3635" w:type="dxa"/>
          </w:tcPr>
          <w:p w14:paraId="51ACEF03" w14:textId="77777777" w:rsidR="00B34DA9" w:rsidRPr="00B34DA9" w:rsidRDefault="00B34DA9" w:rsidP="00B34DA9">
            <w:pPr>
              <w:rPr>
                <w:b/>
              </w:rPr>
            </w:pPr>
            <w:r w:rsidRPr="00B34DA9">
              <w:rPr>
                <w:b/>
              </w:rPr>
              <w:t>Ex-Officio Members</w:t>
            </w:r>
          </w:p>
        </w:tc>
        <w:tc>
          <w:tcPr>
            <w:tcW w:w="2430" w:type="dxa"/>
          </w:tcPr>
          <w:p w14:paraId="725A2193" w14:textId="77777777" w:rsidR="00B34DA9" w:rsidRDefault="00B34DA9" w:rsidP="00B34DA9"/>
        </w:tc>
      </w:tr>
      <w:tr w:rsidR="00B34DA9" w14:paraId="630009E2" w14:textId="77777777" w:rsidTr="00A9132A">
        <w:tc>
          <w:tcPr>
            <w:tcW w:w="3120" w:type="dxa"/>
          </w:tcPr>
          <w:p w14:paraId="014655C3" w14:textId="4A074036" w:rsidR="00AA4C84" w:rsidRDefault="00591ECE" w:rsidP="00AA4C84">
            <w:r>
              <w:t>Genevieve Elrod (KCON, W202</w:t>
            </w:r>
            <w:r w:rsidR="00AA4C84">
              <w:t>7)</w:t>
            </w:r>
          </w:p>
          <w:p w14:paraId="1AC96E57" w14:textId="169470F6" w:rsidR="00853255" w:rsidRPr="00DB2CE7" w:rsidRDefault="00853255" w:rsidP="00B34DA9">
            <w:pPr>
              <w:rPr>
                <w:lang w:val="pl-PL"/>
              </w:rPr>
            </w:pPr>
            <w:r>
              <w:t xml:space="preserve"> </w:t>
            </w:r>
          </w:p>
        </w:tc>
        <w:tc>
          <w:tcPr>
            <w:tcW w:w="1255" w:type="dxa"/>
          </w:tcPr>
          <w:p w14:paraId="3C9AAFB6" w14:textId="6B463E3D" w:rsidR="00B34DA9" w:rsidRPr="00DB2CE7" w:rsidRDefault="00B34DA9" w:rsidP="00B34DA9">
            <w:pPr>
              <w:rPr>
                <w:lang w:val="pl-PL"/>
              </w:rPr>
            </w:pPr>
          </w:p>
        </w:tc>
        <w:tc>
          <w:tcPr>
            <w:tcW w:w="3635" w:type="dxa"/>
          </w:tcPr>
          <w:p w14:paraId="1553A420" w14:textId="77777777" w:rsidR="00B34DA9" w:rsidRDefault="00B34DA9" w:rsidP="00B34DA9">
            <w:r>
              <w:t>Ed Aboufadel (AVP Provost’s Office)</w:t>
            </w:r>
          </w:p>
        </w:tc>
        <w:tc>
          <w:tcPr>
            <w:tcW w:w="2430" w:type="dxa"/>
          </w:tcPr>
          <w:p w14:paraId="44CC0C48" w14:textId="102BE780" w:rsidR="00B34DA9" w:rsidRDefault="00B34DA9" w:rsidP="00B34DA9"/>
        </w:tc>
      </w:tr>
      <w:tr w:rsidR="00B34DA9" w14:paraId="1767B7CF" w14:textId="77777777" w:rsidTr="00A9132A">
        <w:tc>
          <w:tcPr>
            <w:tcW w:w="3120" w:type="dxa"/>
          </w:tcPr>
          <w:p w14:paraId="13881A3E" w14:textId="644C9261" w:rsidR="00B34DA9" w:rsidRDefault="00AA4C84" w:rsidP="00B34DA9">
            <w:r>
              <w:t>Nichole Moore</w:t>
            </w:r>
            <w:r w:rsidR="00591ECE">
              <w:t xml:space="preserve"> (C</w:t>
            </w:r>
            <w:r>
              <w:t>ECI</w:t>
            </w:r>
            <w:r w:rsidR="00591ECE">
              <w:t>, W202</w:t>
            </w:r>
            <w:r w:rsidR="00E85C4E">
              <w:t>7</w:t>
            </w:r>
            <w:r w:rsidR="00591ECE">
              <w:t>)</w:t>
            </w:r>
          </w:p>
        </w:tc>
        <w:tc>
          <w:tcPr>
            <w:tcW w:w="1255" w:type="dxa"/>
          </w:tcPr>
          <w:p w14:paraId="676368A7" w14:textId="5E28FE7E" w:rsidR="00B34DA9" w:rsidRDefault="00492F1D" w:rsidP="00B34DA9">
            <w:r>
              <w:t>X</w:t>
            </w:r>
          </w:p>
        </w:tc>
        <w:tc>
          <w:tcPr>
            <w:tcW w:w="3635" w:type="dxa"/>
          </w:tcPr>
          <w:p w14:paraId="6BB2CE58" w14:textId="77777777" w:rsidR="00B34DA9" w:rsidRDefault="00B34DA9" w:rsidP="00B34DA9">
            <w:r>
              <w:t>B. Donta Truss (VP Enrollment Development</w:t>
            </w:r>
          </w:p>
        </w:tc>
        <w:tc>
          <w:tcPr>
            <w:tcW w:w="2430" w:type="dxa"/>
          </w:tcPr>
          <w:p w14:paraId="45A2F397" w14:textId="00CE93E3" w:rsidR="00B34DA9" w:rsidRDefault="00B34DA9" w:rsidP="00B34DA9"/>
        </w:tc>
      </w:tr>
      <w:tr w:rsidR="00B34DA9" w14:paraId="40A52B3A" w14:textId="77777777" w:rsidTr="00A9132A">
        <w:tc>
          <w:tcPr>
            <w:tcW w:w="3120" w:type="dxa"/>
          </w:tcPr>
          <w:p w14:paraId="250A0068" w14:textId="67101B1F" w:rsidR="00B34DA9" w:rsidRDefault="00AA4C84" w:rsidP="00B34DA9">
            <w:r>
              <w:t xml:space="preserve">Ramya </w:t>
            </w:r>
            <w:proofErr w:type="spellStart"/>
            <w:r>
              <w:t>Swayamprakas</w:t>
            </w:r>
            <w:r w:rsidR="000D28CA">
              <w:t>h</w:t>
            </w:r>
            <w:proofErr w:type="spellEnd"/>
          </w:p>
          <w:p w14:paraId="01032C69" w14:textId="698529F9" w:rsidR="00AA4C84" w:rsidRDefault="00AA4C84" w:rsidP="00B34DA9">
            <w:r>
              <w:t xml:space="preserve">(BCIS </w:t>
            </w:r>
            <w:r w:rsidR="009D550C">
              <w:t>W</w:t>
            </w:r>
            <w:r>
              <w:t xml:space="preserve"> 2026)</w:t>
            </w:r>
          </w:p>
        </w:tc>
        <w:tc>
          <w:tcPr>
            <w:tcW w:w="1255" w:type="dxa"/>
          </w:tcPr>
          <w:p w14:paraId="71CB7210" w14:textId="65B809A1" w:rsidR="00B34DA9" w:rsidRDefault="00492F1D" w:rsidP="00B34DA9">
            <w:r>
              <w:t>X</w:t>
            </w:r>
          </w:p>
        </w:tc>
        <w:tc>
          <w:tcPr>
            <w:tcW w:w="3635" w:type="dxa"/>
          </w:tcPr>
          <w:p w14:paraId="01809346" w14:textId="77777777" w:rsidR="00B34DA9" w:rsidRDefault="00B34DA9" w:rsidP="00B34DA9">
            <w:proofErr w:type="spellStart"/>
            <w:r>
              <w:t>Takeelia</w:t>
            </w:r>
            <w:proofErr w:type="spellEnd"/>
            <w:r>
              <w:t xml:space="preserve"> Garrett (Student Ombuds</w:t>
            </w:r>
            <w:r w:rsidR="00006AE8">
              <w:t>/Dean of Students</w:t>
            </w:r>
            <w:r>
              <w:t>)</w:t>
            </w:r>
          </w:p>
          <w:p w14:paraId="24E3B951" w14:textId="56A5412A" w:rsidR="00615F08" w:rsidRDefault="00615F08" w:rsidP="00B34DA9"/>
        </w:tc>
        <w:tc>
          <w:tcPr>
            <w:tcW w:w="2430" w:type="dxa"/>
          </w:tcPr>
          <w:p w14:paraId="4F490DD9" w14:textId="4D95090E" w:rsidR="00B34DA9" w:rsidRDefault="00492F1D" w:rsidP="00B34DA9">
            <w:r>
              <w:t>X</w:t>
            </w:r>
          </w:p>
        </w:tc>
      </w:tr>
      <w:tr w:rsidR="00B34DA9" w:rsidRPr="00C545CD" w14:paraId="06C245B2" w14:textId="77777777" w:rsidTr="00A9132A">
        <w:tc>
          <w:tcPr>
            <w:tcW w:w="3120" w:type="dxa"/>
          </w:tcPr>
          <w:p w14:paraId="1B783168" w14:textId="0E913130" w:rsidR="00B34DA9" w:rsidRDefault="00591ECE" w:rsidP="00B34DA9">
            <w:r>
              <w:t>Josita Maouene, co-chair (CLAS, W2025)</w:t>
            </w:r>
          </w:p>
        </w:tc>
        <w:tc>
          <w:tcPr>
            <w:tcW w:w="1255" w:type="dxa"/>
          </w:tcPr>
          <w:p w14:paraId="6D0C1462" w14:textId="605647DE" w:rsidR="00B34DA9" w:rsidRDefault="00492F1D" w:rsidP="00B34DA9">
            <w:r>
              <w:t>X</w:t>
            </w:r>
          </w:p>
        </w:tc>
        <w:tc>
          <w:tcPr>
            <w:tcW w:w="3635" w:type="dxa"/>
          </w:tcPr>
          <w:p w14:paraId="0376D6E3" w14:textId="45E20FC1" w:rsidR="00B34DA9" w:rsidRPr="00C545CD" w:rsidRDefault="00B34DA9" w:rsidP="00B34DA9">
            <w:r w:rsidRPr="00C545CD">
              <w:t xml:space="preserve">Marlene Kowalski-Braun </w:t>
            </w:r>
            <w:r w:rsidR="00C545CD" w:rsidRPr="00C545CD">
              <w:t>OP</w:t>
            </w:r>
            <w:r w:rsidR="00C545CD">
              <w:t>EC</w:t>
            </w:r>
          </w:p>
        </w:tc>
        <w:tc>
          <w:tcPr>
            <w:tcW w:w="2430" w:type="dxa"/>
          </w:tcPr>
          <w:p w14:paraId="011E6982" w14:textId="69894C88" w:rsidR="00B34DA9" w:rsidRPr="00C545CD" w:rsidRDefault="00492F1D" w:rsidP="00B34DA9">
            <w:r>
              <w:t>X</w:t>
            </w:r>
          </w:p>
        </w:tc>
      </w:tr>
      <w:tr w:rsidR="00B34DA9" w14:paraId="0D7FA553" w14:textId="77777777" w:rsidTr="00A9132A">
        <w:tc>
          <w:tcPr>
            <w:tcW w:w="3120" w:type="dxa"/>
          </w:tcPr>
          <w:p w14:paraId="71122170" w14:textId="77777777" w:rsidR="00B34DA9" w:rsidRDefault="00AA4C84" w:rsidP="00B34DA9">
            <w:r>
              <w:t xml:space="preserve">Alycia </w:t>
            </w:r>
            <w:proofErr w:type="spellStart"/>
            <w:r>
              <w:t>Laguardia</w:t>
            </w:r>
            <w:proofErr w:type="spellEnd"/>
            <w:r>
              <w:t xml:space="preserve">-Lobianco </w:t>
            </w:r>
          </w:p>
          <w:p w14:paraId="03501186" w14:textId="77777777" w:rsidR="00AA4C84" w:rsidRDefault="00AA4C84" w:rsidP="00B34DA9">
            <w:r>
              <w:t>(CLAS W2027)</w:t>
            </w:r>
          </w:p>
          <w:p w14:paraId="65F86A3F" w14:textId="546206DC" w:rsidR="00F845A2" w:rsidRDefault="00F845A2" w:rsidP="00B34DA9"/>
        </w:tc>
        <w:tc>
          <w:tcPr>
            <w:tcW w:w="1255" w:type="dxa"/>
          </w:tcPr>
          <w:p w14:paraId="0610DB27" w14:textId="690FFC71" w:rsidR="00B34DA9" w:rsidRDefault="00492F1D" w:rsidP="00B34DA9">
            <w:r>
              <w:t>X</w:t>
            </w:r>
          </w:p>
        </w:tc>
        <w:tc>
          <w:tcPr>
            <w:tcW w:w="3635" w:type="dxa"/>
          </w:tcPr>
          <w:p w14:paraId="4FB4244F" w14:textId="79A5B77F" w:rsidR="00B34DA9" w:rsidRDefault="00CC307B" w:rsidP="00B34DA9">
            <w:r>
              <w:t>Dana Munk</w:t>
            </w:r>
            <w:r w:rsidR="00B34DA9">
              <w:t xml:space="preserve"> (Pew FTLC)</w:t>
            </w:r>
            <w:r w:rsidR="00F310FE">
              <w:t xml:space="preserve">: </w:t>
            </w:r>
          </w:p>
        </w:tc>
        <w:tc>
          <w:tcPr>
            <w:tcW w:w="2430" w:type="dxa"/>
          </w:tcPr>
          <w:p w14:paraId="4CE1CCEE" w14:textId="5349DB97" w:rsidR="00B34DA9" w:rsidRDefault="00492F1D" w:rsidP="00B34DA9">
            <w:r>
              <w:t>X</w:t>
            </w:r>
          </w:p>
        </w:tc>
      </w:tr>
      <w:tr w:rsidR="00B34DA9" w14:paraId="0A556B06" w14:textId="77777777" w:rsidTr="00A9132A">
        <w:tc>
          <w:tcPr>
            <w:tcW w:w="3120" w:type="dxa"/>
          </w:tcPr>
          <w:p w14:paraId="1B715820" w14:textId="63F0B379" w:rsidR="00B34DA9" w:rsidRDefault="00AA4C84" w:rsidP="00B34DA9">
            <w:proofErr w:type="spellStart"/>
            <w:r>
              <w:t>Brit</w:t>
            </w:r>
            <w:r w:rsidR="009A36D7">
              <w:t>t</w:t>
            </w:r>
            <w:r>
              <w:t>land</w:t>
            </w:r>
            <w:proofErr w:type="spellEnd"/>
            <w:r>
              <w:t xml:space="preserve"> </w:t>
            </w:r>
            <w:proofErr w:type="spellStart"/>
            <w:r>
              <w:t>Dekorver</w:t>
            </w:r>
            <w:proofErr w:type="spellEnd"/>
          </w:p>
          <w:p w14:paraId="74F612FA" w14:textId="542356D7" w:rsidR="00AA4C84" w:rsidRDefault="00AA4C84" w:rsidP="00B34DA9">
            <w:r>
              <w:t>(CLAS W2027)</w:t>
            </w:r>
          </w:p>
        </w:tc>
        <w:tc>
          <w:tcPr>
            <w:tcW w:w="1255" w:type="dxa"/>
          </w:tcPr>
          <w:p w14:paraId="1F42F902" w14:textId="2554715D" w:rsidR="00B34DA9" w:rsidRDefault="00492F1D" w:rsidP="00B34DA9">
            <w:r>
              <w:t>X</w:t>
            </w:r>
          </w:p>
        </w:tc>
        <w:tc>
          <w:tcPr>
            <w:tcW w:w="3635" w:type="dxa"/>
          </w:tcPr>
          <w:p w14:paraId="675782B0" w14:textId="0B56532A" w:rsidR="00B34DA9" w:rsidRDefault="00C04610" w:rsidP="00B34DA9">
            <w:r>
              <w:t>Tiburcio Lince (Directors of OMA)</w:t>
            </w:r>
          </w:p>
        </w:tc>
        <w:tc>
          <w:tcPr>
            <w:tcW w:w="2430" w:type="dxa"/>
          </w:tcPr>
          <w:p w14:paraId="233D8649" w14:textId="537A160F" w:rsidR="00B34DA9" w:rsidRDefault="00492F1D" w:rsidP="00B34DA9">
            <w:r>
              <w:t>X</w:t>
            </w:r>
          </w:p>
        </w:tc>
      </w:tr>
      <w:tr w:rsidR="00E753A9" w14:paraId="06532C93" w14:textId="77777777" w:rsidTr="00A9132A">
        <w:tc>
          <w:tcPr>
            <w:tcW w:w="3120" w:type="dxa"/>
          </w:tcPr>
          <w:p w14:paraId="09F78A1E" w14:textId="04DCCEB3" w:rsidR="00E753A9" w:rsidRDefault="00F56363" w:rsidP="00B34DA9">
            <w:r>
              <w:t xml:space="preserve"> (Student senate)</w:t>
            </w:r>
            <w:r w:rsidR="00591ECE">
              <w:t>: TBD</w:t>
            </w:r>
          </w:p>
        </w:tc>
        <w:tc>
          <w:tcPr>
            <w:tcW w:w="1255" w:type="dxa"/>
          </w:tcPr>
          <w:p w14:paraId="787A5891" w14:textId="77777777" w:rsidR="00E753A9" w:rsidRDefault="00E753A9" w:rsidP="00B34DA9"/>
        </w:tc>
        <w:tc>
          <w:tcPr>
            <w:tcW w:w="3635" w:type="dxa"/>
          </w:tcPr>
          <w:p w14:paraId="4AD329FB" w14:textId="77777777" w:rsidR="007C7F2A" w:rsidRDefault="007C7F2A" w:rsidP="007C7F2A">
            <w:r>
              <w:t>Robert Shorty/ designee (VP PEC)</w:t>
            </w:r>
          </w:p>
          <w:p w14:paraId="08A4B14F" w14:textId="3572FDFC" w:rsidR="00E753A9" w:rsidRDefault="00E753A9" w:rsidP="00B34DA9"/>
        </w:tc>
        <w:tc>
          <w:tcPr>
            <w:tcW w:w="2430" w:type="dxa"/>
          </w:tcPr>
          <w:p w14:paraId="3132D647" w14:textId="6DE7FBCA" w:rsidR="00E753A9" w:rsidRDefault="00E753A9" w:rsidP="00B34DA9"/>
        </w:tc>
      </w:tr>
      <w:tr w:rsidR="00EA1F1B" w14:paraId="5E7A137F" w14:textId="77777777" w:rsidTr="00A9132A">
        <w:tc>
          <w:tcPr>
            <w:tcW w:w="3120" w:type="dxa"/>
          </w:tcPr>
          <w:p w14:paraId="3BEEA2C6" w14:textId="4D3B42D8" w:rsidR="00EA1F1B" w:rsidRDefault="00EA1F1B" w:rsidP="00B34DA9">
            <w:r>
              <w:t>Staff member TBD</w:t>
            </w:r>
          </w:p>
        </w:tc>
        <w:tc>
          <w:tcPr>
            <w:tcW w:w="1255" w:type="dxa"/>
          </w:tcPr>
          <w:p w14:paraId="4CE76BFB" w14:textId="77777777" w:rsidR="00EA1F1B" w:rsidRDefault="00EA1F1B" w:rsidP="00B34DA9"/>
        </w:tc>
        <w:tc>
          <w:tcPr>
            <w:tcW w:w="3635" w:type="dxa"/>
          </w:tcPr>
          <w:p w14:paraId="65266528" w14:textId="7292C8C4" w:rsidR="008F097B" w:rsidRDefault="007C7F2A" w:rsidP="007C7F2A">
            <w:r>
              <w:t>Laytoya Booker (AALT)</w:t>
            </w:r>
          </w:p>
        </w:tc>
        <w:tc>
          <w:tcPr>
            <w:tcW w:w="2430" w:type="dxa"/>
          </w:tcPr>
          <w:p w14:paraId="0D039BBB" w14:textId="0DAD0E00" w:rsidR="00EA1F1B" w:rsidRDefault="00492F1D" w:rsidP="00B34DA9">
            <w:r>
              <w:t>X</w:t>
            </w:r>
          </w:p>
        </w:tc>
      </w:tr>
      <w:tr w:rsidR="000B1D18" w14:paraId="7796805E" w14:textId="77777777" w:rsidTr="00A9132A">
        <w:tc>
          <w:tcPr>
            <w:tcW w:w="3120" w:type="dxa"/>
          </w:tcPr>
          <w:p w14:paraId="7CC05FAA" w14:textId="77777777" w:rsidR="000B1D18" w:rsidRDefault="000B1D18" w:rsidP="00B34DA9">
            <w:r>
              <w:t>GSA Adrian Menezes</w:t>
            </w:r>
          </w:p>
          <w:p w14:paraId="5623334A" w14:textId="00296388" w:rsidR="008F097B" w:rsidRDefault="008F097B" w:rsidP="00B34DA9"/>
        </w:tc>
        <w:tc>
          <w:tcPr>
            <w:tcW w:w="1255" w:type="dxa"/>
          </w:tcPr>
          <w:p w14:paraId="1F7391A6" w14:textId="338DCF5B" w:rsidR="000B1D18" w:rsidRDefault="00492F1D" w:rsidP="00B34DA9">
            <w:r>
              <w:t>X</w:t>
            </w:r>
          </w:p>
        </w:tc>
        <w:tc>
          <w:tcPr>
            <w:tcW w:w="3635" w:type="dxa"/>
          </w:tcPr>
          <w:p w14:paraId="2FA75922" w14:textId="4DCAA7C3" w:rsidR="000B1D18" w:rsidRDefault="000B1D18" w:rsidP="00B34DA9"/>
        </w:tc>
        <w:tc>
          <w:tcPr>
            <w:tcW w:w="2430" w:type="dxa"/>
          </w:tcPr>
          <w:p w14:paraId="4213404C" w14:textId="77777777" w:rsidR="000B1D18" w:rsidRDefault="000B1D18" w:rsidP="00B34DA9"/>
        </w:tc>
      </w:tr>
    </w:tbl>
    <w:p w14:paraId="3FE1C185" w14:textId="389252F6" w:rsidR="00AE0402" w:rsidRDefault="00AE0402" w:rsidP="00AE0402"/>
    <w:p w14:paraId="44B4B165" w14:textId="77777777" w:rsidR="00141A7C" w:rsidRDefault="00141A7C">
      <w:pPr>
        <w:rPr>
          <w:rFonts w:asciiTheme="majorHAnsi" w:eastAsiaTheme="majorEastAsia" w:hAnsiTheme="majorHAnsi" w:cstheme="majorBidi"/>
          <w:color w:val="2F5496" w:themeColor="accent1" w:themeShade="BF"/>
          <w:sz w:val="26"/>
          <w:szCs w:val="26"/>
        </w:rPr>
      </w:pPr>
      <w:r>
        <w:br w:type="page"/>
      </w:r>
    </w:p>
    <w:p w14:paraId="60858B65" w14:textId="639776C8" w:rsidR="00D307D4" w:rsidRDefault="00D307D4" w:rsidP="00E93FBC">
      <w:pPr>
        <w:pStyle w:val="Heading2"/>
      </w:pPr>
      <w:r>
        <w:lastRenderedPageBreak/>
        <w:t>Announcements:</w:t>
      </w:r>
    </w:p>
    <w:p w14:paraId="1AD6C41A" w14:textId="50AC5DFB" w:rsidR="00304B1F" w:rsidRDefault="00D307D4" w:rsidP="00304B1F">
      <w:r>
        <w:t xml:space="preserve">Minutes </w:t>
      </w:r>
      <w:r w:rsidR="00AE40AF">
        <w:t xml:space="preserve">for </w:t>
      </w:r>
      <w:r w:rsidR="009221CD">
        <w:t>April 15</w:t>
      </w:r>
      <w:r w:rsidR="009221CD" w:rsidRPr="002E3C37">
        <w:rPr>
          <w:vertAlign w:val="superscript"/>
        </w:rPr>
        <w:t>th</w:t>
      </w:r>
      <w:r w:rsidR="002E3C37">
        <w:t xml:space="preserve"> Jennifer Pope (with AI assistance)</w:t>
      </w:r>
      <w:r w:rsidR="00B72432">
        <w:t xml:space="preserve"> </w:t>
      </w:r>
    </w:p>
    <w:p w14:paraId="50F1D76C" w14:textId="3C2DD889" w:rsidR="00D307D4" w:rsidRDefault="006952E5" w:rsidP="00B613D2">
      <w:pPr>
        <w:pStyle w:val="ListParagraph"/>
      </w:pPr>
      <w:r>
        <w:t>Agenda</w:t>
      </w:r>
      <w:r w:rsidR="00D307D4">
        <w:t>:</w:t>
      </w:r>
    </w:p>
    <w:p w14:paraId="61A61F74" w14:textId="04BBD21F" w:rsidR="00CE6241" w:rsidRDefault="006952E5" w:rsidP="008E6D13">
      <w:pPr>
        <w:pStyle w:val="ListParagraph"/>
        <w:numPr>
          <w:ilvl w:val="0"/>
          <w:numId w:val="1"/>
        </w:numPr>
      </w:pPr>
      <w:r>
        <w:t>Approval of the agenda</w:t>
      </w:r>
      <w:r w:rsidR="00D307D4">
        <w:t>.</w:t>
      </w:r>
      <w:r w:rsidR="000F5F76">
        <w:t xml:space="preserve"> (AI did not capture this)</w:t>
      </w:r>
    </w:p>
    <w:p w14:paraId="12442292" w14:textId="77BE1E59" w:rsidR="00ED6481" w:rsidRDefault="0034584B" w:rsidP="00ED6481">
      <w:pPr>
        <w:pStyle w:val="ListParagraph"/>
        <w:numPr>
          <w:ilvl w:val="1"/>
          <w:numId w:val="1"/>
        </w:numPr>
      </w:pPr>
      <w:r>
        <w:t>Motion to approve was made and seconded</w:t>
      </w:r>
    </w:p>
    <w:p w14:paraId="1FFC176A" w14:textId="6D9F3CC0" w:rsidR="00ED6481" w:rsidRDefault="00ED6481" w:rsidP="00ED6481">
      <w:pPr>
        <w:pStyle w:val="ListParagraph"/>
        <w:numPr>
          <w:ilvl w:val="1"/>
          <w:numId w:val="1"/>
        </w:numPr>
      </w:pPr>
      <w:r>
        <w:t>Motion passed</w:t>
      </w:r>
    </w:p>
    <w:p w14:paraId="5CF7087B" w14:textId="77777777" w:rsidR="00A309F5" w:rsidRDefault="00A309F5" w:rsidP="00A309F5">
      <w:pPr>
        <w:pStyle w:val="ListParagraph"/>
        <w:ind w:left="1080"/>
      </w:pPr>
    </w:p>
    <w:p w14:paraId="2F5D2A56" w14:textId="7CC40F52" w:rsidR="009D5028" w:rsidRDefault="006952E5" w:rsidP="009D5028">
      <w:pPr>
        <w:pStyle w:val="ListParagraph"/>
        <w:numPr>
          <w:ilvl w:val="0"/>
          <w:numId w:val="1"/>
        </w:numPr>
      </w:pPr>
      <w:r>
        <w:t>Approval of the minutes from</w:t>
      </w:r>
      <w:r w:rsidR="00084A34">
        <w:t xml:space="preserve"> </w:t>
      </w:r>
      <w:r w:rsidR="009250A4">
        <w:t>the last</w:t>
      </w:r>
      <w:r w:rsidR="000F52C9">
        <w:t xml:space="preserve"> meeting</w:t>
      </w:r>
      <w:r w:rsidR="000F5F76">
        <w:t xml:space="preserve"> (AI did not capture this)</w:t>
      </w:r>
    </w:p>
    <w:p w14:paraId="09F2171A" w14:textId="2695933E" w:rsidR="006E0FAE" w:rsidRDefault="000F5F76" w:rsidP="00ED6481">
      <w:pPr>
        <w:pStyle w:val="ListParagraph"/>
        <w:numPr>
          <w:ilvl w:val="1"/>
          <w:numId w:val="1"/>
        </w:numPr>
      </w:pPr>
      <w:r>
        <w:t xml:space="preserve">Motion </w:t>
      </w:r>
      <w:r w:rsidR="0034584B">
        <w:t xml:space="preserve">to approve </w:t>
      </w:r>
      <w:r>
        <w:t>was made and seconded</w:t>
      </w:r>
    </w:p>
    <w:p w14:paraId="1E4317EC" w14:textId="26678596" w:rsidR="006E0FAE" w:rsidRDefault="006E0FAE" w:rsidP="00ED6481">
      <w:pPr>
        <w:pStyle w:val="ListParagraph"/>
        <w:numPr>
          <w:ilvl w:val="1"/>
          <w:numId w:val="1"/>
        </w:numPr>
      </w:pPr>
      <w:r>
        <w:t>Motion passed</w:t>
      </w:r>
    </w:p>
    <w:p w14:paraId="4A1D3F91" w14:textId="3BC15922" w:rsidR="000F52C9" w:rsidRDefault="00E81CA5" w:rsidP="000F436B">
      <w:pPr>
        <w:pStyle w:val="ListParagraph"/>
        <w:numPr>
          <w:ilvl w:val="0"/>
          <w:numId w:val="1"/>
        </w:numPr>
      </w:pPr>
      <w:r>
        <w:t>Chair Report-Jennifer</w:t>
      </w:r>
    </w:p>
    <w:p w14:paraId="01D76279" w14:textId="28387ADE" w:rsidR="006E0FAE" w:rsidRDefault="00C40DAC" w:rsidP="006E0FAE">
      <w:pPr>
        <w:pStyle w:val="ListParagraph"/>
        <w:numPr>
          <w:ilvl w:val="1"/>
          <w:numId w:val="1"/>
        </w:numPr>
      </w:pPr>
      <w:r>
        <w:t>Introduction of any new member</w:t>
      </w:r>
      <w:r w:rsidR="006E0FAE">
        <w:t>s</w:t>
      </w:r>
    </w:p>
    <w:p w14:paraId="1FACFDDC" w14:textId="43F80DB8" w:rsidR="006E0FAE" w:rsidRDefault="006E0FAE" w:rsidP="006E0FAE">
      <w:pPr>
        <w:pStyle w:val="ListParagraph"/>
        <w:numPr>
          <w:ilvl w:val="2"/>
          <w:numId w:val="1"/>
        </w:numPr>
      </w:pPr>
      <w:r>
        <w:t xml:space="preserve">Jenna </w:t>
      </w:r>
      <w:r w:rsidR="0017756D">
        <w:t>is replacing Dana as rep from FTLC</w:t>
      </w:r>
    </w:p>
    <w:p w14:paraId="29B28DD6" w14:textId="4D769E94" w:rsidR="0017756D" w:rsidRDefault="0017756D" w:rsidP="0017756D">
      <w:pPr>
        <w:pStyle w:val="ListParagraph"/>
        <w:numPr>
          <w:ilvl w:val="2"/>
          <w:numId w:val="1"/>
        </w:numPr>
      </w:pPr>
      <w:r>
        <w:t>Anna, Josita, and Craig are stepping down.  Anna and Josita already know who their replacements are</w:t>
      </w:r>
      <w:r w:rsidR="0034584B">
        <w:t xml:space="preserve">.  </w:t>
      </w:r>
    </w:p>
    <w:p w14:paraId="1AA6A7AC" w14:textId="287D7955" w:rsidR="00831EFB" w:rsidRDefault="001A5090" w:rsidP="009D5028">
      <w:pPr>
        <w:pStyle w:val="ListParagraph"/>
        <w:numPr>
          <w:ilvl w:val="1"/>
          <w:numId w:val="1"/>
        </w:numPr>
      </w:pPr>
      <w:r>
        <w:t>Updates on memos to UAS</w:t>
      </w:r>
    </w:p>
    <w:p w14:paraId="0332EC7E" w14:textId="5E3BB13D" w:rsidR="00EC6906" w:rsidRDefault="00EC6906" w:rsidP="00EC6906">
      <w:pPr>
        <w:pStyle w:val="ListParagraph"/>
        <w:numPr>
          <w:ilvl w:val="2"/>
          <w:numId w:val="1"/>
        </w:numPr>
      </w:pPr>
      <w:r>
        <w:t xml:space="preserve">Memo regarding AALT is on the agenda for UAS this week but may have to be postponed. </w:t>
      </w:r>
    </w:p>
    <w:p w14:paraId="11C6F85B" w14:textId="3AFDD142" w:rsidR="005048E1" w:rsidRDefault="005048E1" w:rsidP="009D5028">
      <w:pPr>
        <w:pStyle w:val="ListParagraph"/>
        <w:numPr>
          <w:ilvl w:val="1"/>
          <w:numId w:val="1"/>
        </w:numPr>
      </w:pPr>
      <w:r>
        <w:t xml:space="preserve">Change of language on our website (Josita) </w:t>
      </w:r>
      <w:r w:rsidR="00506C7C">
        <w:t>–</w:t>
      </w:r>
      <w:r w:rsidR="00EC6906">
        <w:t>forgot</w:t>
      </w:r>
      <w:r w:rsidR="00506C7C">
        <w:t xml:space="preserve"> to mention- we were asked to make a small change to the language on the website to meet new regulations. </w:t>
      </w:r>
    </w:p>
    <w:p w14:paraId="4F76120B" w14:textId="3623D73E" w:rsidR="00C947CE" w:rsidRDefault="00C947CE" w:rsidP="009D5028">
      <w:pPr>
        <w:pStyle w:val="ListParagraph"/>
        <w:numPr>
          <w:ilvl w:val="1"/>
          <w:numId w:val="1"/>
        </w:numPr>
      </w:pPr>
      <w:r>
        <w:t>Update on closed charges</w:t>
      </w:r>
      <w:r w:rsidR="00EC6906">
        <w:t>-</w:t>
      </w:r>
      <w:r w:rsidR="00506C7C">
        <w:t>seems to be a mistake, Jennifer will ask if we wil</w:t>
      </w:r>
      <w:r w:rsidR="00874436">
        <w:t xml:space="preserve">l/ can continue with them. </w:t>
      </w:r>
      <w:r w:rsidR="00EC6906">
        <w:t xml:space="preserve"> </w:t>
      </w:r>
    </w:p>
    <w:p w14:paraId="523A0B22" w14:textId="77777777" w:rsidR="009D5028" w:rsidRDefault="009D5028" w:rsidP="009D5028">
      <w:pPr>
        <w:pStyle w:val="ListParagraph"/>
        <w:ind w:left="1440"/>
      </w:pPr>
    </w:p>
    <w:p w14:paraId="7774375B" w14:textId="77A39BDB" w:rsidR="000868BC" w:rsidRDefault="000868BC" w:rsidP="00FF4E3B">
      <w:pPr>
        <w:pStyle w:val="ListParagraph"/>
        <w:numPr>
          <w:ilvl w:val="0"/>
          <w:numId w:val="1"/>
        </w:numPr>
      </w:pPr>
      <w:r>
        <w:t xml:space="preserve">Vote and discussion for next year’s committee chair and subcommittees. </w:t>
      </w:r>
    </w:p>
    <w:p w14:paraId="19ADA35E" w14:textId="7341F0FF" w:rsidR="00874436" w:rsidRDefault="00874436" w:rsidP="00874436">
      <w:pPr>
        <w:pStyle w:val="ListParagraph"/>
        <w:numPr>
          <w:ilvl w:val="1"/>
          <w:numId w:val="1"/>
        </w:numPr>
      </w:pPr>
      <w:proofErr w:type="spellStart"/>
      <w:r>
        <w:t>Brittland</w:t>
      </w:r>
      <w:proofErr w:type="spellEnd"/>
      <w:r>
        <w:t xml:space="preserve"> led the discussion</w:t>
      </w:r>
      <w:r w:rsidR="00BA2B95">
        <w:t xml:space="preserve"> and vote for chair, Jennifer was nominated, accepted the nomination and was </w:t>
      </w:r>
      <w:r w:rsidR="0015160E">
        <w:t xml:space="preserve">unanimously elected. </w:t>
      </w:r>
    </w:p>
    <w:p w14:paraId="252907FC" w14:textId="77777777" w:rsidR="000868BC" w:rsidRDefault="000868BC" w:rsidP="000868BC">
      <w:pPr>
        <w:pStyle w:val="ListParagraph"/>
        <w:ind w:left="1080"/>
      </w:pPr>
    </w:p>
    <w:p w14:paraId="67CB812A" w14:textId="059670DB" w:rsidR="0020140C" w:rsidRDefault="00D6138B" w:rsidP="00FF4E3B">
      <w:pPr>
        <w:pStyle w:val="ListParagraph"/>
        <w:numPr>
          <w:ilvl w:val="0"/>
          <w:numId w:val="1"/>
        </w:numPr>
      </w:pPr>
      <w:r>
        <w:t xml:space="preserve">Update on </w:t>
      </w:r>
      <w:r w:rsidR="00E47C0E">
        <w:t xml:space="preserve">elevating student voices (Josita and </w:t>
      </w:r>
      <w:r w:rsidR="00F8226C">
        <w:t>Steven</w:t>
      </w:r>
      <w:r w:rsidR="009A5D62">
        <w:t>)</w:t>
      </w:r>
    </w:p>
    <w:p w14:paraId="7DD53D9F" w14:textId="3737CD3C" w:rsidR="00975568" w:rsidRPr="007A027B" w:rsidRDefault="00975568" w:rsidP="00975568">
      <w:pPr>
        <w:pStyle w:val="ListParagraph"/>
        <w:numPr>
          <w:ilvl w:val="0"/>
          <w:numId w:val="7"/>
        </w:numPr>
        <w:spacing w:line="278" w:lineRule="auto"/>
      </w:pPr>
      <w:r w:rsidRPr="007A027B">
        <w:t xml:space="preserve">Steven reports that the planned meeting about elevating student voices was postponed due to recent visa issues. Tiburcio shares that international students are experiencing fear and anxiety, and suggests he university should send more affirming messages to the international community. The group discusses the current climate of uncertainty for international students and faculty, with Steven sharing personal experiences and concerns about visa renewals. Members agree on the need for more supportive communication from the university and </w:t>
      </w:r>
      <w:proofErr w:type="spellStart"/>
      <w:r w:rsidRPr="007A027B">
        <w:t>Padnos</w:t>
      </w:r>
      <w:proofErr w:type="spellEnd"/>
      <w:r w:rsidRPr="007A027B">
        <w:t xml:space="preserve"> International Center.</w:t>
      </w:r>
    </w:p>
    <w:p w14:paraId="5339FDDB" w14:textId="07E20641" w:rsidR="0015160E" w:rsidRDefault="00FC6AC6" w:rsidP="005F0E03">
      <w:pPr>
        <w:pStyle w:val="ListParagraph"/>
        <w:numPr>
          <w:ilvl w:val="0"/>
          <w:numId w:val="7"/>
        </w:numPr>
        <w:spacing w:line="278" w:lineRule="auto"/>
      </w:pPr>
      <w:r w:rsidRPr="007A027B">
        <w:t xml:space="preserve">Jennifer proposed the idea of more readily communicating how international students and faculty can contact the University Council for assistance. Jenna asked if the University Council could provide legal support to students and faculty affected by the recent executive order, to which Marlene clarified that the University Council can refer individuals to resources but cannot represent them. Marlene also mentioned that the Michigan Immigrant Rights Center is providing pro-bono legal support to students. Tiburcio cautioned against crowdfunding for </w:t>
      </w:r>
      <w:r w:rsidRPr="007A027B">
        <w:lastRenderedPageBreak/>
        <w:t>legal fees due to potential visa implications. Marlene agreed to reach out to the general counsel to clarify the protections for employees in case of visa revocation.</w:t>
      </w:r>
    </w:p>
    <w:p w14:paraId="68BA224C" w14:textId="77777777" w:rsidR="009D6334" w:rsidRDefault="009D6334" w:rsidP="009D6334">
      <w:pPr>
        <w:pStyle w:val="ListParagraph"/>
        <w:ind w:left="1080"/>
      </w:pPr>
    </w:p>
    <w:p w14:paraId="55B4F2DF" w14:textId="53B67177" w:rsidR="0020140C" w:rsidRDefault="0020140C" w:rsidP="005F0E03">
      <w:pPr>
        <w:pStyle w:val="ListParagraph"/>
        <w:numPr>
          <w:ilvl w:val="0"/>
          <w:numId w:val="1"/>
        </w:numPr>
      </w:pPr>
      <w:r>
        <w:t xml:space="preserve">New charge came out of </w:t>
      </w:r>
      <w:r w:rsidR="00E850E0">
        <w:t xml:space="preserve">ECS </w:t>
      </w:r>
      <w:r>
        <w:t xml:space="preserve">- </w:t>
      </w:r>
      <w:r w:rsidR="00994081" w:rsidRPr="00994081">
        <w:t>Review the committee's ex-officio membership to bring it into alignment with the current University structure and recommend bylaws language.</w:t>
      </w:r>
    </w:p>
    <w:p w14:paraId="4FF6261F" w14:textId="55736D4C" w:rsidR="005F0E03" w:rsidRDefault="005F0E03" w:rsidP="001077E2">
      <w:pPr>
        <w:pStyle w:val="ListParagraph"/>
        <w:numPr>
          <w:ilvl w:val="1"/>
          <w:numId w:val="1"/>
        </w:numPr>
      </w:pPr>
      <w:r>
        <w:t>Decision was made to look at this next year</w:t>
      </w:r>
    </w:p>
    <w:p w14:paraId="37517B40" w14:textId="77777777" w:rsidR="007062F4" w:rsidRDefault="007062F4" w:rsidP="007062F4">
      <w:pPr>
        <w:pStyle w:val="ListParagraph"/>
        <w:ind w:left="1080"/>
      </w:pPr>
    </w:p>
    <w:p w14:paraId="2E9927DF" w14:textId="12C0A08E" w:rsidR="0060475B" w:rsidRDefault="0059158C" w:rsidP="0060475B">
      <w:pPr>
        <w:pStyle w:val="ListParagraph"/>
        <w:numPr>
          <w:ilvl w:val="0"/>
          <w:numId w:val="1"/>
        </w:numPr>
      </w:pPr>
      <w:r>
        <w:t>End of Year Report</w:t>
      </w:r>
      <w:r w:rsidR="0060475B">
        <w:t xml:space="preserve"> (Britland</w:t>
      </w:r>
      <w:r w:rsidR="00491BAF">
        <w:t xml:space="preserve"> and Jennifer</w:t>
      </w:r>
      <w:r w:rsidR="0060475B">
        <w:t>)</w:t>
      </w:r>
    </w:p>
    <w:p w14:paraId="18157299" w14:textId="1424BA96" w:rsidR="00B85204" w:rsidRDefault="006932EC" w:rsidP="00064143">
      <w:pPr>
        <w:pStyle w:val="ListParagraph"/>
        <w:numPr>
          <w:ilvl w:val="1"/>
          <w:numId w:val="1"/>
        </w:numPr>
      </w:pPr>
      <w:r w:rsidRPr="007A027B">
        <w:t xml:space="preserve">The committee discusses their year-end report and recommendations for next year. Jennifer proposes making the "elevating student voices" initiative an official charge, which is agreed upon. </w:t>
      </w:r>
      <w:r w:rsidR="00B85204">
        <w:t xml:space="preserve">Decision was made to include the recommendation from last year on changes to committee membership in end of year report and in the memo related to </w:t>
      </w:r>
      <w:r w:rsidR="0026451C">
        <w:t>changes in ex-officio membership</w:t>
      </w:r>
    </w:p>
    <w:p w14:paraId="1E610834" w14:textId="2A4444F0" w:rsidR="0060475B" w:rsidRDefault="006932EC" w:rsidP="00064143">
      <w:pPr>
        <w:pStyle w:val="ListParagraph"/>
        <w:numPr>
          <w:ilvl w:val="1"/>
          <w:numId w:val="1"/>
        </w:numPr>
      </w:pPr>
      <w:r w:rsidRPr="007A027B">
        <w:t>The committee approves the year-end report to be submitted to UAS.</w:t>
      </w:r>
    </w:p>
    <w:p w14:paraId="2504F0BD" w14:textId="6651BF50" w:rsidR="00E618AB" w:rsidRDefault="005E4925" w:rsidP="0020140C">
      <w:pPr>
        <w:pStyle w:val="ListParagraph"/>
        <w:numPr>
          <w:ilvl w:val="0"/>
          <w:numId w:val="1"/>
        </w:numPr>
      </w:pPr>
      <w:r>
        <w:t xml:space="preserve">DEI reporting point. </w:t>
      </w:r>
      <w:r w:rsidR="00821896">
        <w:t>Marlene</w:t>
      </w:r>
      <w:r>
        <w:t xml:space="preserve"> or others.</w:t>
      </w:r>
      <w:r w:rsidR="0065313A">
        <w:t xml:space="preserve"> </w:t>
      </w:r>
    </w:p>
    <w:p w14:paraId="355A3EF1" w14:textId="5E74CF07" w:rsidR="00771A0A" w:rsidRDefault="00771A0A" w:rsidP="00771A0A">
      <w:pPr>
        <w:pStyle w:val="ListParagraph"/>
        <w:numPr>
          <w:ilvl w:val="1"/>
          <w:numId w:val="1"/>
        </w:numPr>
      </w:pPr>
      <w:r>
        <w:t>Feedback on Reach Higher report</w:t>
      </w:r>
    </w:p>
    <w:p w14:paraId="633BA4A1" w14:textId="77777777" w:rsidR="0031643C" w:rsidRPr="007A027B" w:rsidRDefault="0031643C" w:rsidP="005E2AEE">
      <w:pPr>
        <w:pStyle w:val="ListParagraph"/>
        <w:numPr>
          <w:ilvl w:val="2"/>
          <w:numId w:val="1"/>
        </w:numPr>
        <w:spacing w:line="278" w:lineRule="auto"/>
      </w:pPr>
      <w:r w:rsidRPr="007A027B">
        <w:t>Marlene then leads a discussion on the university's "Reach Higher" strategic plan, focusing on the educational equity pillar. She proposes breaking into small groups to provide feedback on five key areas: external trends, Grand Valley's strengths, gaps in efforts, long-term sustainability, and progress to celebrate.</w:t>
      </w:r>
    </w:p>
    <w:p w14:paraId="49CC11EC" w14:textId="471C8D6C" w:rsidR="00674E22" w:rsidRPr="007A027B" w:rsidRDefault="00674E22" w:rsidP="00B325DA">
      <w:pPr>
        <w:pStyle w:val="ListParagraph"/>
        <w:numPr>
          <w:ilvl w:val="2"/>
          <w:numId w:val="1"/>
        </w:numPr>
        <w:spacing w:line="278" w:lineRule="auto"/>
      </w:pPr>
      <w:r w:rsidRPr="007A027B">
        <w:t>In the meeting, Marlene and Jennifer discussed the allocation of 20 minutes for a task. Jennifer was assigned to set up breakout rooms for a survey, which Marlene had shared in the chat. The participants were asked to fill out the survey and share any additional thoughts or concerns. Marlene expressed her desire to hear about the daily critical things happening, despite the time constraints.</w:t>
      </w:r>
    </w:p>
    <w:p w14:paraId="34D866F9" w14:textId="77777777" w:rsidR="00674E22" w:rsidRPr="007A027B" w:rsidRDefault="00674E22" w:rsidP="00B325DA">
      <w:pPr>
        <w:pStyle w:val="ListParagraph"/>
        <w:numPr>
          <w:ilvl w:val="1"/>
          <w:numId w:val="1"/>
        </w:numPr>
        <w:spacing w:line="278" w:lineRule="auto"/>
      </w:pPr>
      <w:r w:rsidRPr="007A027B">
        <w:t>Education Equity and Leadership Summit</w:t>
      </w:r>
    </w:p>
    <w:p w14:paraId="6CF328EF" w14:textId="516D7BBE" w:rsidR="00674E22" w:rsidRPr="007A027B" w:rsidRDefault="00674E22" w:rsidP="00C109DF">
      <w:pPr>
        <w:pStyle w:val="ListParagraph"/>
        <w:numPr>
          <w:ilvl w:val="2"/>
          <w:numId w:val="1"/>
        </w:numPr>
        <w:spacing w:line="278" w:lineRule="auto"/>
      </w:pPr>
      <w:r w:rsidRPr="007A027B">
        <w:t xml:space="preserve">Jennifer expressed concern about the impact of government actions on education equity. She also discussed the lack of representation from the College of Business in international matters and the absence of a representative from </w:t>
      </w:r>
      <w:r w:rsidR="00B325DA">
        <w:t>Seidman</w:t>
      </w:r>
      <w:r w:rsidR="00C109DF">
        <w:t xml:space="preserve"> on AALT</w:t>
      </w:r>
      <w:r w:rsidRPr="007A027B">
        <w:t xml:space="preserve">. Marlene agreed with Jennifer's concerns and mentioned a shared equity leadership summit scheduled for May 2nd. </w:t>
      </w:r>
    </w:p>
    <w:p w14:paraId="47F980B9" w14:textId="378CDB5F" w:rsidR="00674E22" w:rsidRDefault="00531175" w:rsidP="00771A0A">
      <w:pPr>
        <w:pStyle w:val="ListParagraph"/>
        <w:numPr>
          <w:ilvl w:val="1"/>
          <w:numId w:val="1"/>
        </w:numPr>
      </w:pPr>
      <w:r>
        <w:t xml:space="preserve">The link to the Qualtrics survey Marlene asked everyone to complete was sent out via email to the committee if anyone wanted to add more.  </w:t>
      </w:r>
    </w:p>
    <w:p w14:paraId="5B0ADC5F" w14:textId="77777777" w:rsidR="008C78B5" w:rsidRPr="008C78B5" w:rsidRDefault="008C78B5" w:rsidP="008C78B5">
      <w:pPr>
        <w:pStyle w:val="ListParagraph"/>
        <w:ind w:left="1080"/>
      </w:pPr>
    </w:p>
    <w:p w14:paraId="240EABBC" w14:textId="68888CF8" w:rsidR="001B7965" w:rsidRDefault="001B7965" w:rsidP="006952E5">
      <w:pPr>
        <w:pStyle w:val="ListParagraph"/>
        <w:numPr>
          <w:ilvl w:val="0"/>
          <w:numId w:val="1"/>
        </w:numPr>
        <w:spacing w:after="0" w:line="240" w:lineRule="auto"/>
        <w:contextualSpacing w:val="0"/>
        <w:rPr>
          <w:rFonts w:eastAsia="Times New Roman"/>
        </w:rPr>
      </w:pPr>
      <w:r>
        <w:rPr>
          <w:rFonts w:eastAsia="Times New Roman"/>
        </w:rPr>
        <w:t>Announcement</w:t>
      </w:r>
      <w:r w:rsidR="005328F0">
        <w:rPr>
          <w:rFonts w:eastAsia="Times New Roman"/>
        </w:rPr>
        <w:t>s/ New Business</w:t>
      </w:r>
      <w:r>
        <w:rPr>
          <w:rFonts w:eastAsia="Times New Roman"/>
        </w:rPr>
        <w:t>:</w:t>
      </w:r>
    </w:p>
    <w:p w14:paraId="52592225" w14:textId="2A9DDF90" w:rsidR="00217E93" w:rsidRDefault="00217E93" w:rsidP="4224D116">
      <w:pPr>
        <w:pStyle w:val="ListParagraph"/>
        <w:numPr>
          <w:ilvl w:val="1"/>
          <w:numId w:val="1"/>
        </w:numPr>
        <w:spacing w:after="0" w:line="240" w:lineRule="auto"/>
        <w:rPr>
          <w:rFonts w:eastAsia="Times New Roman"/>
        </w:rPr>
      </w:pPr>
      <w:r>
        <w:rPr>
          <w:rFonts w:eastAsia="Times New Roman"/>
        </w:rPr>
        <w:t xml:space="preserve">If you are </w:t>
      </w:r>
      <w:r w:rsidR="00460A88">
        <w:rPr>
          <w:rFonts w:eastAsia="Times New Roman"/>
        </w:rPr>
        <w:t xml:space="preserve">cycling off this committee </w:t>
      </w:r>
      <w:r w:rsidR="0059158C">
        <w:rPr>
          <w:rFonts w:eastAsia="Times New Roman"/>
        </w:rPr>
        <w:t xml:space="preserve">at the end of the year </w:t>
      </w:r>
      <w:r w:rsidR="00460A88">
        <w:rPr>
          <w:rFonts w:eastAsia="Times New Roman"/>
        </w:rPr>
        <w:t xml:space="preserve">and know who will be replacing you, please </w:t>
      </w:r>
      <w:r w:rsidR="000868BC">
        <w:rPr>
          <w:rFonts w:eastAsia="Times New Roman"/>
        </w:rPr>
        <w:t xml:space="preserve">have them reach out. </w:t>
      </w:r>
      <w:r w:rsidR="00460A88">
        <w:rPr>
          <w:rFonts w:eastAsia="Times New Roman"/>
        </w:rPr>
        <w:t xml:space="preserve"> </w:t>
      </w:r>
    </w:p>
    <w:p w14:paraId="0FF6BEF0" w14:textId="0807AFC5" w:rsidR="00240B5A" w:rsidRDefault="00240B5A" w:rsidP="00240B5A">
      <w:pPr>
        <w:pStyle w:val="ListParagraph"/>
        <w:numPr>
          <w:ilvl w:val="2"/>
          <w:numId w:val="1"/>
        </w:numPr>
        <w:spacing w:after="0" w:line="240" w:lineRule="auto"/>
        <w:rPr>
          <w:rFonts w:eastAsia="Times New Roman"/>
        </w:rPr>
      </w:pPr>
      <w:r w:rsidRPr="007A027B">
        <w:t>Jennifer discussed the need for new members to reach out to her and the importance of providing feedback. She also mentioned the need to update the email list with new members and to send out the Google Docs link for committee sign-ups.</w:t>
      </w:r>
    </w:p>
    <w:p w14:paraId="7A80C64F" w14:textId="02FCBC11" w:rsidR="003216F3" w:rsidRDefault="003216F3" w:rsidP="4224D116">
      <w:pPr>
        <w:pStyle w:val="ListParagraph"/>
        <w:numPr>
          <w:ilvl w:val="1"/>
          <w:numId w:val="1"/>
        </w:numPr>
        <w:spacing w:after="0" w:line="240" w:lineRule="auto"/>
        <w:rPr>
          <w:rFonts w:eastAsia="Times New Roman"/>
        </w:rPr>
      </w:pPr>
      <w:r>
        <w:rPr>
          <w:rFonts w:eastAsia="Times New Roman"/>
        </w:rPr>
        <w:t xml:space="preserve">Volunteers for Friday UAS meeting </w:t>
      </w:r>
    </w:p>
    <w:p w14:paraId="7F19D5E4" w14:textId="146BAADD" w:rsidR="00531175" w:rsidRPr="00531175" w:rsidRDefault="00531175" w:rsidP="00531175">
      <w:pPr>
        <w:pStyle w:val="ListParagraph"/>
        <w:numPr>
          <w:ilvl w:val="2"/>
          <w:numId w:val="1"/>
        </w:numPr>
        <w:spacing w:line="278" w:lineRule="auto"/>
      </w:pPr>
      <w:r w:rsidRPr="007A027B">
        <w:lastRenderedPageBreak/>
        <w:t>Jennifer also requested a volunteer for a meeting on Friday to monitor an election for chair and co-chair. Dana shared her experience of witnessing a similar election process, which Jennifer found interesting.</w:t>
      </w:r>
    </w:p>
    <w:p w14:paraId="5AF06B6E" w14:textId="544B3112" w:rsidR="001B7965" w:rsidRDefault="005328F0" w:rsidP="4224D116">
      <w:pPr>
        <w:pStyle w:val="ListParagraph"/>
        <w:numPr>
          <w:ilvl w:val="1"/>
          <w:numId w:val="1"/>
        </w:numPr>
        <w:spacing w:after="0" w:line="240" w:lineRule="auto"/>
        <w:rPr>
          <w:rFonts w:eastAsia="Times New Roman"/>
        </w:rPr>
      </w:pPr>
      <w:r w:rsidRPr="4224D116">
        <w:rPr>
          <w:rFonts w:eastAsia="Times New Roman"/>
        </w:rPr>
        <w:t>Any</w:t>
      </w:r>
      <w:r w:rsidR="001B7965" w:rsidRPr="4224D116">
        <w:rPr>
          <w:rFonts w:eastAsia="Times New Roman"/>
        </w:rPr>
        <w:t xml:space="preserve"> announcements</w:t>
      </w:r>
      <w:r w:rsidR="00D65886" w:rsidRPr="4224D116">
        <w:rPr>
          <w:rFonts w:eastAsia="Times New Roman"/>
        </w:rPr>
        <w:t>/ new business</w:t>
      </w:r>
      <w:r w:rsidR="00B5030E" w:rsidRPr="4224D116">
        <w:rPr>
          <w:rFonts w:eastAsia="Times New Roman"/>
        </w:rPr>
        <w:t>?</w:t>
      </w:r>
      <w:r w:rsidR="0982F548" w:rsidRPr="4224D116">
        <w:rPr>
          <w:rFonts w:eastAsia="Times New Roman"/>
        </w:rPr>
        <w:t xml:space="preserve"> </w:t>
      </w:r>
    </w:p>
    <w:p w14:paraId="78BE87E6" w14:textId="3C56DC4D" w:rsidR="00531175" w:rsidRDefault="00E0694F" w:rsidP="00560FE5">
      <w:pPr>
        <w:pStyle w:val="ListParagraph"/>
        <w:numPr>
          <w:ilvl w:val="2"/>
          <w:numId w:val="1"/>
        </w:numPr>
        <w:spacing w:after="0" w:line="240" w:lineRule="auto"/>
        <w:rPr>
          <w:rFonts w:eastAsia="Times New Roman"/>
        </w:rPr>
      </w:pPr>
      <w:proofErr w:type="spellStart"/>
      <w:r w:rsidRPr="007A027B">
        <w:t>Brittland</w:t>
      </w:r>
      <w:proofErr w:type="spellEnd"/>
      <w:r w:rsidRPr="007A027B">
        <w:t xml:space="preserve"> announced that the Coach steering committee is working on high-quality workshops and encouraged faculty voices to be heard.</w:t>
      </w:r>
    </w:p>
    <w:p w14:paraId="61D6DC4D" w14:textId="77777777" w:rsidR="00C604D8" w:rsidRPr="00C87C68" w:rsidRDefault="00C604D8" w:rsidP="00C604D8">
      <w:pPr>
        <w:pStyle w:val="ListParagraph"/>
        <w:spacing w:after="0" w:line="240" w:lineRule="auto"/>
        <w:ind w:left="1440"/>
        <w:contextualSpacing w:val="0"/>
        <w:rPr>
          <w:rFonts w:eastAsia="Times New Roman"/>
        </w:rPr>
      </w:pPr>
    </w:p>
    <w:p w14:paraId="76E7E70C" w14:textId="4937A549" w:rsidR="009654D8" w:rsidRPr="00AF0BFC" w:rsidRDefault="006952E5" w:rsidP="0010338D">
      <w:pPr>
        <w:pStyle w:val="ListParagraph"/>
        <w:numPr>
          <w:ilvl w:val="0"/>
          <w:numId w:val="1"/>
        </w:numPr>
        <w:spacing w:after="0" w:line="240" w:lineRule="auto"/>
        <w:contextualSpacing w:val="0"/>
        <w:rPr>
          <w:rFonts w:eastAsia="Times New Roman"/>
        </w:rPr>
      </w:pPr>
      <w:r>
        <w:rPr>
          <w:rFonts w:eastAsia="Times New Roman"/>
        </w:rPr>
        <w:t>Adj</w:t>
      </w:r>
      <w:r w:rsidR="00A309F5">
        <w:rPr>
          <w:rFonts w:eastAsia="Times New Roman"/>
        </w:rPr>
        <w:t>ourn</w:t>
      </w:r>
    </w:p>
    <w:sectPr w:rsidR="009654D8" w:rsidRPr="00AF0BFC" w:rsidSect="00AF0BFC">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1BC06" w14:textId="77777777" w:rsidR="003B6057" w:rsidRDefault="003B6057" w:rsidP="001A30DA">
      <w:pPr>
        <w:spacing w:after="0" w:line="240" w:lineRule="auto"/>
      </w:pPr>
      <w:r>
        <w:separator/>
      </w:r>
    </w:p>
  </w:endnote>
  <w:endnote w:type="continuationSeparator" w:id="0">
    <w:p w14:paraId="7A733809" w14:textId="77777777" w:rsidR="003B6057" w:rsidRDefault="003B6057" w:rsidP="001A3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9410E" w14:textId="77777777" w:rsidR="003B6057" w:rsidRDefault="003B6057" w:rsidP="001A30DA">
      <w:pPr>
        <w:spacing w:after="0" w:line="240" w:lineRule="auto"/>
      </w:pPr>
      <w:r>
        <w:separator/>
      </w:r>
    </w:p>
  </w:footnote>
  <w:footnote w:type="continuationSeparator" w:id="0">
    <w:p w14:paraId="23742A99" w14:textId="77777777" w:rsidR="003B6057" w:rsidRDefault="003B6057" w:rsidP="001A3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C31838"/>
    <w:multiLevelType w:val="multilevel"/>
    <w:tmpl w:val="810AF28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 w15:restartNumberingAfterBreak="0">
    <w:nsid w:val="5AB36174"/>
    <w:multiLevelType w:val="hybridMultilevel"/>
    <w:tmpl w:val="E7F0A890"/>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2" w15:restartNumberingAfterBreak="0">
    <w:nsid w:val="6212189A"/>
    <w:multiLevelType w:val="hybridMultilevel"/>
    <w:tmpl w:val="5E740696"/>
    <w:lvl w:ilvl="0" w:tplc="4424ADD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29343C"/>
    <w:multiLevelType w:val="hybridMultilevel"/>
    <w:tmpl w:val="531E1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1342C2"/>
    <w:multiLevelType w:val="hybridMultilevel"/>
    <w:tmpl w:val="ABE2709E"/>
    <w:lvl w:ilvl="0" w:tplc="95E626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F476D1"/>
    <w:multiLevelType w:val="multilevel"/>
    <w:tmpl w:val="01E4073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6" w15:restartNumberingAfterBreak="0">
    <w:nsid w:val="7A752876"/>
    <w:multiLevelType w:val="hybridMultilevel"/>
    <w:tmpl w:val="D1A2F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51638582">
    <w:abstractNumId w:val="2"/>
  </w:num>
  <w:num w:numId="2" w16cid:durableId="602228044">
    <w:abstractNumId w:val="6"/>
  </w:num>
  <w:num w:numId="3" w16cid:durableId="850997486">
    <w:abstractNumId w:val="3"/>
  </w:num>
  <w:num w:numId="4" w16cid:durableId="1435202233">
    <w:abstractNumId w:val="0"/>
  </w:num>
  <w:num w:numId="5" w16cid:durableId="2710100">
    <w:abstractNumId w:val="5"/>
  </w:num>
  <w:num w:numId="6" w16cid:durableId="245580295">
    <w:abstractNumId w:val="4"/>
  </w:num>
  <w:num w:numId="7" w16cid:durableId="776100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402"/>
    <w:rsid w:val="00001661"/>
    <w:rsid w:val="00001826"/>
    <w:rsid w:val="000033AB"/>
    <w:rsid w:val="00006AE8"/>
    <w:rsid w:val="00006D74"/>
    <w:rsid w:val="00031D39"/>
    <w:rsid w:val="00032E43"/>
    <w:rsid w:val="00042B0B"/>
    <w:rsid w:val="00043CE6"/>
    <w:rsid w:val="00045ECA"/>
    <w:rsid w:val="000460B1"/>
    <w:rsid w:val="00050EA4"/>
    <w:rsid w:val="00051215"/>
    <w:rsid w:val="00053757"/>
    <w:rsid w:val="000537D6"/>
    <w:rsid w:val="00060073"/>
    <w:rsid w:val="0006056C"/>
    <w:rsid w:val="00064143"/>
    <w:rsid w:val="00067210"/>
    <w:rsid w:val="0006752E"/>
    <w:rsid w:val="000733CE"/>
    <w:rsid w:val="000738FD"/>
    <w:rsid w:val="000759D3"/>
    <w:rsid w:val="00075D2C"/>
    <w:rsid w:val="0007781D"/>
    <w:rsid w:val="000835E3"/>
    <w:rsid w:val="00084A34"/>
    <w:rsid w:val="00085BC7"/>
    <w:rsid w:val="000868BC"/>
    <w:rsid w:val="00090CA1"/>
    <w:rsid w:val="00093B7C"/>
    <w:rsid w:val="000963C4"/>
    <w:rsid w:val="000A071A"/>
    <w:rsid w:val="000B1469"/>
    <w:rsid w:val="000B1D18"/>
    <w:rsid w:val="000B29B3"/>
    <w:rsid w:val="000B3785"/>
    <w:rsid w:val="000B6C3E"/>
    <w:rsid w:val="000C7AA1"/>
    <w:rsid w:val="000D28CA"/>
    <w:rsid w:val="000E0FA8"/>
    <w:rsid w:val="000E27A2"/>
    <w:rsid w:val="000E6EBE"/>
    <w:rsid w:val="000E7F62"/>
    <w:rsid w:val="000F436B"/>
    <w:rsid w:val="000F52C9"/>
    <w:rsid w:val="000F5B4A"/>
    <w:rsid w:val="000F5F76"/>
    <w:rsid w:val="000F67FA"/>
    <w:rsid w:val="000F79DF"/>
    <w:rsid w:val="0010156F"/>
    <w:rsid w:val="00101929"/>
    <w:rsid w:val="0010338D"/>
    <w:rsid w:val="001077E2"/>
    <w:rsid w:val="00111EFA"/>
    <w:rsid w:val="00120A06"/>
    <w:rsid w:val="00121D83"/>
    <w:rsid w:val="00124876"/>
    <w:rsid w:val="001260D0"/>
    <w:rsid w:val="00127CA7"/>
    <w:rsid w:val="001336C7"/>
    <w:rsid w:val="001352C3"/>
    <w:rsid w:val="00137B1F"/>
    <w:rsid w:val="00141A7C"/>
    <w:rsid w:val="0015160E"/>
    <w:rsid w:val="00151944"/>
    <w:rsid w:val="00151C03"/>
    <w:rsid w:val="00153CB3"/>
    <w:rsid w:val="001547EC"/>
    <w:rsid w:val="00170E85"/>
    <w:rsid w:val="0017756D"/>
    <w:rsid w:val="00177719"/>
    <w:rsid w:val="0018178A"/>
    <w:rsid w:val="001A134F"/>
    <w:rsid w:val="001A2631"/>
    <w:rsid w:val="001A30DA"/>
    <w:rsid w:val="001A33DB"/>
    <w:rsid w:val="001A5090"/>
    <w:rsid w:val="001A5F4E"/>
    <w:rsid w:val="001A6326"/>
    <w:rsid w:val="001B28CE"/>
    <w:rsid w:val="001B387B"/>
    <w:rsid w:val="001B64CF"/>
    <w:rsid w:val="001B7965"/>
    <w:rsid w:val="001C23FE"/>
    <w:rsid w:val="001D4157"/>
    <w:rsid w:val="001D5375"/>
    <w:rsid w:val="001E40B5"/>
    <w:rsid w:val="001F2650"/>
    <w:rsid w:val="001F6675"/>
    <w:rsid w:val="00200166"/>
    <w:rsid w:val="00200715"/>
    <w:rsid w:val="0020140C"/>
    <w:rsid w:val="00215DFE"/>
    <w:rsid w:val="002161FB"/>
    <w:rsid w:val="00217E93"/>
    <w:rsid w:val="00227383"/>
    <w:rsid w:val="0023218A"/>
    <w:rsid w:val="00232996"/>
    <w:rsid w:val="002350DB"/>
    <w:rsid w:val="00240B5A"/>
    <w:rsid w:val="00241201"/>
    <w:rsid w:val="00241F5D"/>
    <w:rsid w:val="002434FC"/>
    <w:rsid w:val="00244D67"/>
    <w:rsid w:val="0025058E"/>
    <w:rsid w:val="002518B6"/>
    <w:rsid w:val="00254766"/>
    <w:rsid w:val="002629BD"/>
    <w:rsid w:val="002639CD"/>
    <w:rsid w:val="0026451C"/>
    <w:rsid w:val="002648CC"/>
    <w:rsid w:val="00267098"/>
    <w:rsid w:val="00271AB8"/>
    <w:rsid w:val="00272D45"/>
    <w:rsid w:val="00281657"/>
    <w:rsid w:val="00287EA4"/>
    <w:rsid w:val="002B559C"/>
    <w:rsid w:val="002B725F"/>
    <w:rsid w:val="002B7C45"/>
    <w:rsid w:val="002E3C37"/>
    <w:rsid w:val="002F1AB9"/>
    <w:rsid w:val="002F546A"/>
    <w:rsid w:val="002F587F"/>
    <w:rsid w:val="0030166A"/>
    <w:rsid w:val="003021B2"/>
    <w:rsid w:val="00304B1F"/>
    <w:rsid w:val="00311BEB"/>
    <w:rsid w:val="0031643C"/>
    <w:rsid w:val="003168F5"/>
    <w:rsid w:val="00320307"/>
    <w:rsid w:val="003216F3"/>
    <w:rsid w:val="00321D7C"/>
    <w:rsid w:val="00323464"/>
    <w:rsid w:val="00324961"/>
    <w:rsid w:val="00325129"/>
    <w:rsid w:val="0034584B"/>
    <w:rsid w:val="00346D89"/>
    <w:rsid w:val="003515C7"/>
    <w:rsid w:val="003603D3"/>
    <w:rsid w:val="00360D2A"/>
    <w:rsid w:val="00361842"/>
    <w:rsid w:val="003622F6"/>
    <w:rsid w:val="00362E7E"/>
    <w:rsid w:val="00366964"/>
    <w:rsid w:val="00370A26"/>
    <w:rsid w:val="00372D73"/>
    <w:rsid w:val="003754DC"/>
    <w:rsid w:val="003776DD"/>
    <w:rsid w:val="00381648"/>
    <w:rsid w:val="003A01AA"/>
    <w:rsid w:val="003A4343"/>
    <w:rsid w:val="003A5768"/>
    <w:rsid w:val="003B6057"/>
    <w:rsid w:val="003F51A2"/>
    <w:rsid w:val="00402ACE"/>
    <w:rsid w:val="00403A84"/>
    <w:rsid w:val="004051FC"/>
    <w:rsid w:val="00406F69"/>
    <w:rsid w:val="00407110"/>
    <w:rsid w:val="00407378"/>
    <w:rsid w:val="00412232"/>
    <w:rsid w:val="004137DF"/>
    <w:rsid w:val="00417766"/>
    <w:rsid w:val="00421E6E"/>
    <w:rsid w:val="004232F6"/>
    <w:rsid w:val="00425484"/>
    <w:rsid w:val="00425EE2"/>
    <w:rsid w:val="004330A7"/>
    <w:rsid w:val="004355E8"/>
    <w:rsid w:val="004360E8"/>
    <w:rsid w:val="004603F6"/>
    <w:rsid w:val="00460A88"/>
    <w:rsid w:val="00464DCD"/>
    <w:rsid w:val="004668B6"/>
    <w:rsid w:val="0047453F"/>
    <w:rsid w:val="004826BE"/>
    <w:rsid w:val="00483869"/>
    <w:rsid w:val="004913B0"/>
    <w:rsid w:val="00491BAF"/>
    <w:rsid w:val="00491DA2"/>
    <w:rsid w:val="00491F23"/>
    <w:rsid w:val="0049287D"/>
    <w:rsid w:val="00492F1D"/>
    <w:rsid w:val="00496599"/>
    <w:rsid w:val="004B15D3"/>
    <w:rsid w:val="004C7A75"/>
    <w:rsid w:val="004D108F"/>
    <w:rsid w:val="004D2761"/>
    <w:rsid w:val="004D6B6F"/>
    <w:rsid w:val="004E0411"/>
    <w:rsid w:val="004E21A0"/>
    <w:rsid w:val="004E7A4C"/>
    <w:rsid w:val="004F0947"/>
    <w:rsid w:val="00501BAB"/>
    <w:rsid w:val="005048E1"/>
    <w:rsid w:val="00506C7C"/>
    <w:rsid w:val="005159B3"/>
    <w:rsid w:val="00516844"/>
    <w:rsid w:val="00516D4E"/>
    <w:rsid w:val="00517CA5"/>
    <w:rsid w:val="005216CD"/>
    <w:rsid w:val="00531175"/>
    <w:rsid w:val="005328F0"/>
    <w:rsid w:val="00533070"/>
    <w:rsid w:val="00534EF0"/>
    <w:rsid w:val="00536DA2"/>
    <w:rsid w:val="00537CBD"/>
    <w:rsid w:val="00546F30"/>
    <w:rsid w:val="00553DB0"/>
    <w:rsid w:val="00560FE5"/>
    <w:rsid w:val="00565035"/>
    <w:rsid w:val="00572CA7"/>
    <w:rsid w:val="0058524A"/>
    <w:rsid w:val="00586C23"/>
    <w:rsid w:val="0059158C"/>
    <w:rsid w:val="00591747"/>
    <w:rsid w:val="00591ECE"/>
    <w:rsid w:val="005925AD"/>
    <w:rsid w:val="0059599E"/>
    <w:rsid w:val="00596D2F"/>
    <w:rsid w:val="005A53D8"/>
    <w:rsid w:val="005A721C"/>
    <w:rsid w:val="005A7504"/>
    <w:rsid w:val="005B0E11"/>
    <w:rsid w:val="005C4635"/>
    <w:rsid w:val="005D0873"/>
    <w:rsid w:val="005D1595"/>
    <w:rsid w:val="005D48D0"/>
    <w:rsid w:val="005D5648"/>
    <w:rsid w:val="005E27C0"/>
    <w:rsid w:val="005E2AEE"/>
    <w:rsid w:val="005E4925"/>
    <w:rsid w:val="005E71E0"/>
    <w:rsid w:val="005E77AF"/>
    <w:rsid w:val="005F0E03"/>
    <w:rsid w:val="005F61BD"/>
    <w:rsid w:val="0060475B"/>
    <w:rsid w:val="00606FBC"/>
    <w:rsid w:val="00607F4B"/>
    <w:rsid w:val="00613F16"/>
    <w:rsid w:val="00615F08"/>
    <w:rsid w:val="006259D4"/>
    <w:rsid w:val="00630A63"/>
    <w:rsid w:val="00635C83"/>
    <w:rsid w:val="00635F14"/>
    <w:rsid w:val="00636926"/>
    <w:rsid w:val="0064326D"/>
    <w:rsid w:val="0064372F"/>
    <w:rsid w:val="0065313A"/>
    <w:rsid w:val="00653C15"/>
    <w:rsid w:val="0066029E"/>
    <w:rsid w:val="00674E22"/>
    <w:rsid w:val="006759BA"/>
    <w:rsid w:val="006902D0"/>
    <w:rsid w:val="00691391"/>
    <w:rsid w:val="006932EC"/>
    <w:rsid w:val="00693EFA"/>
    <w:rsid w:val="006952E5"/>
    <w:rsid w:val="00695555"/>
    <w:rsid w:val="00696E82"/>
    <w:rsid w:val="006979C2"/>
    <w:rsid w:val="006A0EEE"/>
    <w:rsid w:val="006A275B"/>
    <w:rsid w:val="006B4ED4"/>
    <w:rsid w:val="006B71EC"/>
    <w:rsid w:val="006B7D1C"/>
    <w:rsid w:val="006C46D1"/>
    <w:rsid w:val="006C5761"/>
    <w:rsid w:val="006D1893"/>
    <w:rsid w:val="006E0FAE"/>
    <w:rsid w:val="006E54E6"/>
    <w:rsid w:val="006E5670"/>
    <w:rsid w:val="006F0789"/>
    <w:rsid w:val="006F3375"/>
    <w:rsid w:val="006F5C90"/>
    <w:rsid w:val="007062F4"/>
    <w:rsid w:val="00706A38"/>
    <w:rsid w:val="0070783C"/>
    <w:rsid w:val="00716D9C"/>
    <w:rsid w:val="0072354C"/>
    <w:rsid w:val="00737C4A"/>
    <w:rsid w:val="00752E43"/>
    <w:rsid w:val="00760BBE"/>
    <w:rsid w:val="0076150F"/>
    <w:rsid w:val="00763480"/>
    <w:rsid w:val="00770FA4"/>
    <w:rsid w:val="00771692"/>
    <w:rsid w:val="00771A0A"/>
    <w:rsid w:val="00774B29"/>
    <w:rsid w:val="00787E2D"/>
    <w:rsid w:val="00793CC6"/>
    <w:rsid w:val="007A755D"/>
    <w:rsid w:val="007B2590"/>
    <w:rsid w:val="007B63AA"/>
    <w:rsid w:val="007C14C3"/>
    <w:rsid w:val="007C2FFC"/>
    <w:rsid w:val="007C4D75"/>
    <w:rsid w:val="007C7F2A"/>
    <w:rsid w:val="007D369D"/>
    <w:rsid w:val="007D6413"/>
    <w:rsid w:val="007E51A8"/>
    <w:rsid w:val="007E5B77"/>
    <w:rsid w:val="007F1FAD"/>
    <w:rsid w:val="007F341B"/>
    <w:rsid w:val="007F64C3"/>
    <w:rsid w:val="00812D93"/>
    <w:rsid w:val="00821342"/>
    <w:rsid w:val="00821896"/>
    <w:rsid w:val="00831EFB"/>
    <w:rsid w:val="00832A85"/>
    <w:rsid w:val="00843C73"/>
    <w:rsid w:val="008525FE"/>
    <w:rsid w:val="00852A40"/>
    <w:rsid w:val="00852F25"/>
    <w:rsid w:val="00853255"/>
    <w:rsid w:val="008542E2"/>
    <w:rsid w:val="00862881"/>
    <w:rsid w:val="00863443"/>
    <w:rsid w:val="00866E83"/>
    <w:rsid w:val="00874436"/>
    <w:rsid w:val="0088257F"/>
    <w:rsid w:val="00883EB0"/>
    <w:rsid w:val="00892B3D"/>
    <w:rsid w:val="00894353"/>
    <w:rsid w:val="00897397"/>
    <w:rsid w:val="008A216D"/>
    <w:rsid w:val="008A7B28"/>
    <w:rsid w:val="008C5547"/>
    <w:rsid w:val="008C5A13"/>
    <w:rsid w:val="008C78B5"/>
    <w:rsid w:val="008D4DDE"/>
    <w:rsid w:val="008E1C2F"/>
    <w:rsid w:val="008E6D13"/>
    <w:rsid w:val="008F097B"/>
    <w:rsid w:val="008F6075"/>
    <w:rsid w:val="008F7211"/>
    <w:rsid w:val="00900B32"/>
    <w:rsid w:val="0090506C"/>
    <w:rsid w:val="00910EAB"/>
    <w:rsid w:val="009221CD"/>
    <w:rsid w:val="00922404"/>
    <w:rsid w:val="0092332A"/>
    <w:rsid w:val="009250A4"/>
    <w:rsid w:val="009260ED"/>
    <w:rsid w:val="00926A09"/>
    <w:rsid w:val="0096074A"/>
    <w:rsid w:val="00960D7E"/>
    <w:rsid w:val="009646F8"/>
    <w:rsid w:val="009654D8"/>
    <w:rsid w:val="0096571D"/>
    <w:rsid w:val="00965F52"/>
    <w:rsid w:val="00971835"/>
    <w:rsid w:val="00975568"/>
    <w:rsid w:val="00986E6D"/>
    <w:rsid w:val="00991540"/>
    <w:rsid w:val="00994081"/>
    <w:rsid w:val="00994FFC"/>
    <w:rsid w:val="009A0A35"/>
    <w:rsid w:val="009A36D7"/>
    <w:rsid w:val="009A3E17"/>
    <w:rsid w:val="009A5D62"/>
    <w:rsid w:val="009A7AB2"/>
    <w:rsid w:val="009C2E29"/>
    <w:rsid w:val="009C4092"/>
    <w:rsid w:val="009D2BE7"/>
    <w:rsid w:val="009D48BD"/>
    <w:rsid w:val="009D5028"/>
    <w:rsid w:val="009D550C"/>
    <w:rsid w:val="009D6334"/>
    <w:rsid w:val="009E5ADF"/>
    <w:rsid w:val="009F0495"/>
    <w:rsid w:val="009F10AB"/>
    <w:rsid w:val="009F15A6"/>
    <w:rsid w:val="009F386E"/>
    <w:rsid w:val="009F6265"/>
    <w:rsid w:val="009F73C7"/>
    <w:rsid w:val="00A07EE3"/>
    <w:rsid w:val="00A2415C"/>
    <w:rsid w:val="00A2416C"/>
    <w:rsid w:val="00A30651"/>
    <w:rsid w:val="00A309F5"/>
    <w:rsid w:val="00A32166"/>
    <w:rsid w:val="00A325A9"/>
    <w:rsid w:val="00A36E8C"/>
    <w:rsid w:val="00A4739C"/>
    <w:rsid w:val="00A54449"/>
    <w:rsid w:val="00A6524A"/>
    <w:rsid w:val="00A754A3"/>
    <w:rsid w:val="00A768DD"/>
    <w:rsid w:val="00A91147"/>
    <w:rsid w:val="00A9124E"/>
    <w:rsid w:val="00A9132A"/>
    <w:rsid w:val="00A95222"/>
    <w:rsid w:val="00AA107E"/>
    <w:rsid w:val="00AA4C84"/>
    <w:rsid w:val="00AB0595"/>
    <w:rsid w:val="00AC3E48"/>
    <w:rsid w:val="00AE0402"/>
    <w:rsid w:val="00AE0AAF"/>
    <w:rsid w:val="00AE13AA"/>
    <w:rsid w:val="00AE2694"/>
    <w:rsid w:val="00AE40AF"/>
    <w:rsid w:val="00AE4672"/>
    <w:rsid w:val="00AE60EB"/>
    <w:rsid w:val="00AE73E4"/>
    <w:rsid w:val="00AF0BFC"/>
    <w:rsid w:val="00B1779B"/>
    <w:rsid w:val="00B243A3"/>
    <w:rsid w:val="00B31FA9"/>
    <w:rsid w:val="00B325DA"/>
    <w:rsid w:val="00B34DA9"/>
    <w:rsid w:val="00B36170"/>
    <w:rsid w:val="00B4270A"/>
    <w:rsid w:val="00B43EE6"/>
    <w:rsid w:val="00B462F0"/>
    <w:rsid w:val="00B47854"/>
    <w:rsid w:val="00B5030E"/>
    <w:rsid w:val="00B613D2"/>
    <w:rsid w:val="00B67214"/>
    <w:rsid w:val="00B7193E"/>
    <w:rsid w:val="00B72432"/>
    <w:rsid w:val="00B771BC"/>
    <w:rsid w:val="00B85204"/>
    <w:rsid w:val="00B90B4C"/>
    <w:rsid w:val="00BA2B95"/>
    <w:rsid w:val="00BA7D17"/>
    <w:rsid w:val="00BC6551"/>
    <w:rsid w:val="00BD0887"/>
    <w:rsid w:val="00BD1094"/>
    <w:rsid w:val="00BD315B"/>
    <w:rsid w:val="00BD6B10"/>
    <w:rsid w:val="00BE626B"/>
    <w:rsid w:val="00BE77DD"/>
    <w:rsid w:val="00BF0D2A"/>
    <w:rsid w:val="00BF45EE"/>
    <w:rsid w:val="00BF6C8D"/>
    <w:rsid w:val="00C04610"/>
    <w:rsid w:val="00C071DC"/>
    <w:rsid w:val="00C109DF"/>
    <w:rsid w:val="00C40DAC"/>
    <w:rsid w:val="00C51EB0"/>
    <w:rsid w:val="00C545CD"/>
    <w:rsid w:val="00C55CB0"/>
    <w:rsid w:val="00C604D8"/>
    <w:rsid w:val="00C640B9"/>
    <w:rsid w:val="00C7395D"/>
    <w:rsid w:val="00C76931"/>
    <w:rsid w:val="00C823F3"/>
    <w:rsid w:val="00C87C68"/>
    <w:rsid w:val="00C92C8A"/>
    <w:rsid w:val="00C947CE"/>
    <w:rsid w:val="00CA22C0"/>
    <w:rsid w:val="00CB62DB"/>
    <w:rsid w:val="00CC307B"/>
    <w:rsid w:val="00CC37D5"/>
    <w:rsid w:val="00CD0D63"/>
    <w:rsid w:val="00CD5C7E"/>
    <w:rsid w:val="00CD62CB"/>
    <w:rsid w:val="00CE381D"/>
    <w:rsid w:val="00CE6241"/>
    <w:rsid w:val="00CF2A83"/>
    <w:rsid w:val="00CF4B01"/>
    <w:rsid w:val="00CF74AC"/>
    <w:rsid w:val="00D0194A"/>
    <w:rsid w:val="00D04A4B"/>
    <w:rsid w:val="00D15AF7"/>
    <w:rsid w:val="00D161B1"/>
    <w:rsid w:val="00D166D5"/>
    <w:rsid w:val="00D234D5"/>
    <w:rsid w:val="00D25EB8"/>
    <w:rsid w:val="00D307D4"/>
    <w:rsid w:val="00D37AD8"/>
    <w:rsid w:val="00D541D0"/>
    <w:rsid w:val="00D55197"/>
    <w:rsid w:val="00D57135"/>
    <w:rsid w:val="00D612C7"/>
    <w:rsid w:val="00D6138B"/>
    <w:rsid w:val="00D61D0C"/>
    <w:rsid w:val="00D65886"/>
    <w:rsid w:val="00D670FF"/>
    <w:rsid w:val="00D713DA"/>
    <w:rsid w:val="00D74BC7"/>
    <w:rsid w:val="00D779AD"/>
    <w:rsid w:val="00D829EE"/>
    <w:rsid w:val="00D96A7F"/>
    <w:rsid w:val="00D9716F"/>
    <w:rsid w:val="00D973F6"/>
    <w:rsid w:val="00D97717"/>
    <w:rsid w:val="00DA012D"/>
    <w:rsid w:val="00DA4358"/>
    <w:rsid w:val="00DA48E5"/>
    <w:rsid w:val="00DB2CE7"/>
    <w:rsid w:val="00DC09CA"/>
    <w:rsid w:val="00DC775E"/>
    <w:rsid w:val="00DD3C2A"/>
    <w:rsid w:val="00DE14F1"/>
    <w:rsid w:val="00DE2948"/>
    <w:rsid w:val="00DF3DB4"/>
    <w:rsid w:val="00E0694F"/>
    <w:rsid w:val="00E10B3C"/>
    <w:rsid w:val="00E20ED3"/>
    <w:rsid w:val="00E22199"/>
    <w:rsid w:val="00E317C1"/>
    <w:rsid w:val="00E32D99"/>
    <w:rsid w:val="00E403B2"/>
    <w:rsid w:val="00E41FB0"/>
    <w:rsid w:val="00E44A31"/>
    <w:rsid w:val="00E45AF7"/>
    <w:rsid w:val="00E47C0E"/>
    <w:rsid w:val="00E5112C"/>
    <w:rsid w:val="00E52E7D"/>
    <w:rsid w:val="00E55FC2"/>
    <w:rsid w:val="00E618AB"/>
    <w:rsid w:val="00E74988"/>
    <w:rsid w:val="00E753A9"/>
    <w:rsid w:val="00E81CA5"/>
    <w:rsid w:val="00E850E0"/>
    <w:rsid w:val="00E856E1"/>
    <w:rsid w:val="00E85C4E"/>
    <w:rsid w:val="00E92DB3"/>
    <w:rsid w:val="00E93FBC"/>
    <w:rsid w:val="00E94D1A"/>
    <w:rsid w:val="00E9526E"/>
    <w:rsid w:val="00EA1F1B"/>
    <w:rsid w:val="00EA371E"/>
    <w:rsid w:val="00EB45CA"/>
    <w:rsid w:val="00EB5A5F"/>
    <w:rsid w:val="00EC214C"/>
    <w:rsid w:val="00EC5990"/>
    <w:rsid w:val="00EC6906"/>
    <w:rsid w:val="00ED6481"/>
    <w:rsid w:val="00EE3C54"/>
    <w:rsid w:val="00EF455F"/>
    <w:rsid w:val="00EF5514"/>
    <w:rsid w:val="00EF7D07"/>
    <w:rsid w:val="00F2136D"/>
    <w:rsid w:val="00F232D7"/>
    <w:rsid w:val="00F310FE"/>
    <w:rsid w:val="00F3766D"/>
    <w:rsid w:val="00F51225"/>
    <w:rsid w:val="00F53556"/>
    <w:rsid w:val="00F56363"/>
    <w:rsid w:val="00F74BE9"/>
    <w:rsid w:val="00F80864"/>
    <w:rsid w:val="00F8226C"/>
    <w:rsid w:val="00F845A2"/>
    <w:rsid w:val="00F8589D"/>
    <w:rsid w:val="00F91AEB"/>
    <w:rsid w:val="00F97995"/>
    <w:rsid w:val="00FA6B0D"/>
    <w:rsid w:val="00FB2B29"/>
    <w:rsid w:val="00FB4CC2"/>
    <w:rsid w:val="00FB5B7F"/>
    <w:rsid w:val="00FC0C5D"/>
    <w:rsid w:val="00FC6AC6"/>
    <w:rsid w:val="00FD54D9"/>
    <w:rsid w:val="00FF4E3B"/>
    <w:rsid w:val="0982F548"/>
    <w:rsid w:val="113EA570"/>
    <w:rsid w:val="394A1D3B"/>
    <w:rsid w:val="4224D116"/>
    <w:rsid w:val="567F0691"/>
    <w:rsid w:val="5DE8E00B"/>
    <w:rsid w:val="76E056DA"/>
    <w:rsid w:val="774D11D4"/>
    <w:rsid w:val="7EBE15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D520F"/>
  <w15:chartTrackingRefBased/>
  <w15:docId w15:val="{822AECD9-9454-4E23-92B9-E1D21B54F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47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93F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E040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402"/>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AE0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4DA9"/>
    <w:pPr>
      <w:ind w:left="720"/>
      <w:contextualSpacing/>
    </w:pPr>
  </w:style>
  <w:style w:type="paragraph" w:styleId="NoSpacing">
    <w:name w:val="No Spacing"/>
    <w:uiPriority w:val="1"/>
    <w:qFormat/>
    <w:rsid w:val="006952E5"/>
    <w:pPr>
      <w:spacing w:after="0" w:line="240" w:lineRule="auto"/>
    </w:pPr>
  </w:style>
  <w:style w:type="character" w:styleId="Hyperlink">
    <w:name w:val="Hyperlink"/>
    <w:basedOn w:val="DefaultParagraphFont"/>
    <w:uiPriority w:val="99"/>
    <w:unhideWhenUsed/>
    <w:rsid w:val="006952E5"/>
    <w:rPr>
      <w:color w:val="0563C1" w:themeColor="hyperlink"/>
      <w:u w:val="single"/>
    </w:rPr>
  </w:style>
  <w:style w:type="character" w:styleId="UnresolvedMention">
    <w:name w:val="Unresolved Mention"/>
    <w:basedOn w:val="DefaultParagraphFont"/>
    <w:uiPriority w:val="99"/>
    <w:semiHidden/>
    <w:unhideWhenUsed/>
    <w:rsid w:val="006952E5"/>
    <w:rPr>
      <w:color w:val="605E5C"/>
      <w:shd w:val="clear" w:color="auto" w:fill="E1DFDD"/>
    </w:rPr>
  </w:style>
  <w:style w:type="character" w:styleId="CommentReference">
    <w:name w:val="annotation reference"/>
    <w:basedOn w:val="DefaultParagraphFont"/>
    <w:uiPriority w:val="99"/>
    <w:semiHidden/>
    <w:unhideWhenUsed/>
    <w:rsid w:val="00DB2CE7"/>
    <w:rPr>
      <w:sz w:val="16"/>
      <w:szCs w:val="16"/>
    </w:rPr>
  </w:style>
  <w:style w:type="paragraph" w:styleId="CommentText">
    <w:name w:val="annotation text"/>
    <w:basedOn w:val="Normal"/>
    <w:link w:val="CommentTextChar"/>
    <w:uiPriority w:val="99"/>
    <w:semiHidden/>
    <w:unhideWhenUsed/>
    <w:rsid w:val="00DB2CE7"/>
    <w:pPr>
      <w:spacing w:line="240" w:lineRule="auto"/>
    </w:pPr>
    <w:rPr>
      <w:sz w:val="20"/>
      <w:szCs w:val="20"/>
    </w:rPr>
  </w:style>
  <w:style w:type="character" w:customStyle="1" w:styleId="CommentTextChar">
    <w:name w:val="Comment Text Char"/>
    <w:basedOn w:val="DefaultParagraphFont"/>
    <w:link w:val="CommentText"/>
    <w:uiPriority w:val="99"/>
    <w:semiHidden/>
    <w:rsid w:val="00DB2CE7"/>
    <w:rPr>
      <w:sz w:val="20"/>
      <w:szCs w:val="20"/>
    </w:rPr>
  </w:style>
  <w:style w:type="paragraph" w:styleId="CommentSubject">
    <w:name w:val="annotation subject"/>
    <w:basedOn w:val="CommentText"/>
    <w:next w:val="CommentText"/>
    <w:link w:val="CommentSubjectChar"/>
    <w:uiPriority w:val="99"/>
    <w:semiHidden/>
    <w:unhideWhenUsed/>
    <w:rsid w:val="00DB2CE7"/>
    <w:rPr>
      <w:b/>
      <w:bCs/>
    </w:rPr>
  </w:style>
  <w:style w:type="character" w:customStyle="1" w:styleId="CommentSubjectChar">
    <w:name w:val="Comment Subject Char"/>
    <w:basedOn w:val="CommentTextChar"/>
    <w:link w:val="CommentSubject"/>
    <w:uiPriority w:val="99"/>
    <w:semiHidden/>
    <w:rsid w:val="00DB2CE7"/>
    <w:rPr>
      <w:b/>
      <w:bCs/>
      <w:sz w:val="20"/>
      <w:szCs w:val="20"/>
    </w:rPr>
  </w:style>
  <w:style w:type="paragraph" w:styleId="BalloonText">
    <w:name w:val="Balloon Text"/>
    <w:basedOn w:val="Normal"/>
    <w:link w:val="BalloonTextChar"/>
    <w:uiPriority w:val="99"/>
    <w:semiHidden/>
    <w:unhideWhenUsed/>
    <w:rsid w:val="00DB2CE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B2CE7"/>
    <w:rPr>
      <w:rFonts w:ascii="Times New Roman" w:hAnsi="Times New Roman" w:cs="Times New Roman"/>
      <w:sz w:val="18"/>
      <w:szCs w:val="18"/>
    </w:rPr>
  </w:style>
  <w:style w:type="character" w:customStyle="1" w:styleId="apple-converted-space">
    <w:name w:val="apple-converted-space"/>
    <w:basedOn w:val="DefaultParagraphFont"/>
    <w:rsid w:val="00CC307B"/>
  </w:style>
  <w:style w:type="character" w:styleId="FollowedHyperlink">
    <w:name w:val="FollowedHyperlink"/>
    <w:basedOn w:val="DefaultParagraphFont"/>
    <w:uiPriority w:val="99"/>
    <w:semiHidden/>
    <w:unhideWhenUsed/>
    <w:rsid w:val="00C604D8"/>
    <w:rPr>
      <w:color w:val="954F72" w:themeColor="followedHyperlink"/>
      <w:u w:val="single"/>
    </w:rPr>
  </w:style>
  <w:style w:type="paragraph" w:styleId="Header">
    <w:name w:val="header"/>
    <w:basedOn w:val="Normal"/>
    <w:link w:val="HeaderChar"/>
    <w:uiPriority w:val="99"/>
    <w:unhideWhenUsed/>
    <w:rsid w:val="001A30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0DA"/>
  </w:style>
  <w:style w:type="paragraph" w:styleId="Footer">
    <w:name w:val="footer"/>
    <w:basedOn w:val="Normal"/>
    <w:link w:val="FooterChar"/>
    <w:uiPriority w:val="99"/>
    <w:unhideWhenUsed/>
    <w:rsid w:val="001A30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0DA"/>
  </w:style>
  <w:style w:type="character" w:customStyle="1" w:styleId="Heading1Char">
    <w:name w:val="Heading 1 Char"/>
    <w:basedOn w:val="DefaultParagraphFont"/>
    <w:link w:val="Heading1"/>
    <w:uiPriority w:val="9"/>
    <w:rsid w:val="001547E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93FBC"/>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DE294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8750">
      <w:bodyDiv w:val="1"/>
      <w:marLeft w:val="0"/>
      <w:marRight w:val="0"/>
      <w:marTop w:val="0"/>
      <w:marBottom w:val="0"/>
      <w:divBdr>
        <w:top w:val="none" w:sz="0" w:space="0" w:color="auto"/>
        <w:left w:val="none" w:sz="0" w:space="0" w:color="auto"/>
        <w:bottom w:val="none" w:sz="0" w:space="0" w:color="auto"/>
        <w:right w:val="none" w:sz="0" w:space="0" w:color="auto"/>
      </w:divBdr>
    </w:div>
    <w:div w:id="20400618">
      <w:bodyDiv w:val="1"/>
      <w:marLeft w:val="0"/>
      <w:marRight w:val="0"/>
      <w:marTop w:val="0"/>
      <w:marBottom w:val="0"/>
      <w:divBdr>
        <w:top w:val="none" w:sz="0" w:space="0" w:color="auto"/>
        <w:left w:val="none" w:sz="0" w:space="0" w:color="auto"/>
        <w:bottom w:val="none" w:sz="0" w:space="0" w:color="auto"/>
        <w:right w:val="none" w:sz="0" w:space="0" w:color="auto"/>
      </w:divBdr>
      <w:divsChild>
        <w:div w:id="769080770">
          <w:marLeft w:val="0"/>
          <w:marRight w:val="0"/>
          <w:marTop w:val="0"/>
          <w:marBottom w:val="0"/>
          <w:divBdr>
            <w:top w:val="none" w:sz="0" w:space="0" w:color="auto"/>
            <w:left w:val="none" w:sz="0" w:space="0" w:color="auto"/>
            <w:bottom w:val="none" w:sz="0" w:space="0" w:color="auto"/>
            <w:right w:val="none" w:sz="0" w:space="0" w:color="auto"/>
          </w:divBdr>
          <w:divsChild>
            <w:div w:id="925303145">
              <w:marLeft w:val="0"/>
              <w:marRight w:val="0"/>
              <w:marTop w:val="0"/>
              <w:marBottom w:val="0"/>
              <w:divBdr>
                <w:top w:val="none" w:sz="0" w:space="0" w:color="auto"/>
                <w:left w:val="none" w:sz="0" w:space="0" w:color="auto"/>
                <w:bottom w:val="none" w:sz="0" w:space="0" w:color="auto"/>
                <w:right w:val="none" w:sz="0" w:space="0" w:color="auto"/>
              </w:divBdr>
              <w:divsChild>
                <w:div w:id="696005110">
                  <w:marLeft w:val="0"/>
                  <w:marRight w:val="0"/>
                  <w:marTop w:val="0"/>
                  <w:marBottom w:val="0"/>
                  <w:divBdr>
                    <w:top w:val="none" w:sz="0" w:space="0" w:color="auto"/>
                    <w:left w:val="none" w:sz="0" w:space="0" w:color="auto"/>
                    <w:bottom w:val="none" w:sz="0" w:space="0" w:color="auto"/>
                    <w:right w:val="none" w:sz="0" w:space="0" w:color="auto"/>
                  </w:divBdr>
                  <w:divsChild>
                    <w:div w:id="97433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498989">
          <w:marLeft w:val="0"/>
          <w:marRight w:val="0"/>
          <w:marTop w:val="120"/>
          <w:marBottom w:val="0"/>
          <w:divBdr>
            <w:top w:val="none" w:sz="0" w:space="0" w:color="auto"/>
            <w:left w:val="none" w:sz="0" w:space="0" w:color="auto"/>
            <w:bottom w:val="none" w:sz="0" w:space="0" w:color="auto"/>
            <w:right w:val="none" w:sz="0" w:space="0" w:color="auto"/>
          </w:divBdr>
          <w:divsChild>
            <w:div w:id="113976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01803">
      <w:bodyDiv w:val="1"/>
      <w:marLeft w:val="0"/>
      <w:marRight w:val="0"/>
      <w:marTop w:val="0"/>
      <w:marBottom w:val="0"/>
      <w:divBdr>
        <w:top w:val="none" w:sz="0" w:space="0" w:color="auto"/>
        <w:left w:val="none" w:sz="0" w:space="0" w:color="auto"/>
        <w:bottom w:val="none" w:sz="0" w:space="0" w:color="auto"/>
        <w:right w:val="none" w:sz="0" w:space="0" w:color="auto"/>
      </w:divBdr>
    </w:div>
    <w:div w:id="321472708">
      <w:bodyDiv w:val="1"/>
      <w:marLeft w:val="0"/>
      <w:marRight w:val="0"/>
      <w:marTop w:val="0"/>
      <w:marBottom w:val="0"/>
      <w:divBdr>
        <w:top w:val="none" w:sz="0" w:space="0" w:color="auto"/>
        <w:left w:val="none" w:sz="0" w:space="0" w:color="auto"/>
        <w:bottom w:val="none" w:sz="0" w:space="0" w:color="auto"/>
        <w:right w:val="none" w:sz="0" w:space="0" w:color="auto"/>
      </w:divBdr>
    </w:div>
    <w:div w:id="352342737">
      <w:bodyDiv w:val="1"/>
      <w:marLeft w:val="0"/>
      <w:marRight w:val="0"/>
      <w:marTop w:val="0"/>
      <w:marBottom w:val="0"/>
      <w:divBdr>
        <w:top w:val="none" w:sz="0" w:space="0" w:color="auto"/>
        <w:left w:val="none" w:sz="0" w:space="0" w:color="auto"/>
        <w:bottom w:val="none" w:sz="0" w:space="0" w:color="auto"/>
        <w:right w:val="none" w:sz="0" w:space="0" w:color="auto"/>
      </w:divBdr>
    </w:div>
    <w:div w:id="813372658">
      <w:bodyDiv w:val="1"/>
      <w:marLeft w:val="0"/>
      <w:marRight w:val="0"/>
      <w:marTop w:val="0"/>
      <w:marBottom w:val="0"/>
      <w:divBdr>
        <w:top w:val="none" w:sz="0" w:space="0" w:color="auto"/>
        <w:left w:val="none" w:sz="0" w:space="0" w:color="auto"/>
        <w:bottom w:val="none" w:sz="0" w:space="0" w:color="auto"/>
        <w:right w:val="none" w:sz="0" w:space="0" w:color="auto"/>
      </w:divBdr>
    </w:div>
    <w:div w:id="1087263929">
      <w:bodyDiv w:val="1"/>
      <w:marLeft w:val="0"/>
      <w:marRight w:val="0"/>
      <w:marTop w:val="0"/>
      <w:marBottom w:val="0"/>
      <w:divBdr>
        <w:top w:val="none" w:sz="0" w:space="0" w:color="auto"/>
        <w:left w:val="none" w:sz="0" w:space="0" w:color="auto"/>
        <w:bottom w:val="none" w:sz="0" w:space="0" w:color="auto"/>
        <w:right w:val="none" w:sz="0" w:space="0" w:color="auto"/>
      </w:divBdr>
    </w:div>
    <w:div w:id="1247298764">
      <w:bodyDiv w:val="1"/>
      <w:marLeft w:val="0"/>
      <w:marRight w:val="0"/>
      <w:marTop w:val="0"/>
      <w:marBottom w:val="0"/>
      <w:divBdr>
        <w:top w:val="none" w:sz="0" w:space="0" w:color="auto"/>
        <w:left w:val="none" w:sz="0" w:space="0" w:color="auto"/>
        <w:bottom w:val="none" w:sz="0" w:space="0" w:color="auto"/>
        <w:right w:val="none" w:sz="0" w:space="0" w:color="auto"/>
      </w:divBdr>
    </w:div>
    <w:div w:id="1273631319">
      <w:bodyDiv w:val="1"/>
      <w:marLeft w:val="0"/>
      <w:marRight w:val="0"/>
      <w:marTop w:val="0"/>
      <w:marBottom w:val="0"/>
      <w:divBdr>
        <w:top w:val="none" w:sz="0" w:space="0" w:color="auto"/>
        <w:left w:val="none" w:sz="0" w:space="0" w:color="auto"/>
        <w:bottom w:val="none" w:sz="0" w:space="0" w:color="auto"/>
        <w:right w:val="none" w:sz="0" w:space="0" w:color="auto"/>
      </w:divBdr>
    </w:div>
    <w:div w:id="1426809251">
      <w:bodyDiv w:val="1"/>
      <w:marLeft w:val="0"/>
      <w:marRight w:val="0"/>
      <w:marTop w:val="0"/>
      <w:marBottom w:val="0"/>
      <w:divBdr>
        <w:top w:val="none" w:sz="0" w:space="0" w:color="auto"/>
        <w:left w:val="none" w:sz="0" w:space="0" w:color="auto"/>
        <w:bottom w:val="none" w:sz="0" w:space="0" w:color="auto"/>
        <w:right w:val="none" w:sz="0" w:space="0" w:color="auto"/>
      </w:divBdr>
    </w:div>
    <w:div w:id="167395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4E968-EC40-8F44-8CE9-695A20DAE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Pages>
  <Words>980</Words>
  <Characters>5322</Characters>
  <Application>Microsoft Office Word</Application>
  <DocSecurity>0</DocSecurity>
  <Lines>120</Lines>
  <Paragraphs>80</Paragraphs>
  <ScaleCrop>false</ScaleCrop>
  <Manager/>
  <Company>Grand Valley State University</Company>
  <LinksUpToDate>false</LinksUpToDate>
  <CharactersWithSpaces>6222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
  <dc:creator>Joel Wendland</dc:creator>
  <cp:keywords/>
  <dc:description/>
  <cp:lastModifiedBy>Jennifer Pope</cp:lastModifiedBy>
  <cp:revision>34</cp:revision>
  <dcterms:created xsi:type="dcterms:W3CDTF">2025-04-15T12:48:00Z</dcterms:created>
  <dcterms:modified xsi:type="dcterms:W3CDTF">2025-04-15T17:14:00Z</dcterms:modified>
  <cp:category/>
</cp:coreProperties>
</file>