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E9C4F" w14:textId="77777777" w:rsidR="00E46C1F" w:rsidRPr="00E46C1F" w:rsidRDefault="00E46C1F" w:rsidP="00E46C1F">
      <w:r w:rsidRPr="00E46C1F">
        <w:t>Announcements:</w:t>
      </w:r>
    </w:p>
    <w:p w14:paraId="199F2851" w14:textId="60422FAE" w:rsidR="00E46C1F" w:rsidRDefault="00E46C1F" w:rsidP="008E14D3">
      <w:pPr>
        <w:pStyle w:val="ListParagraph"/>
        <w:numPr>
          <w:ilvl w:val="0"/>
          <w:numId w:val="1"/>
        </w:numPr>
      </w:pPr>
      <w:r w:rsidRPr="00E46C1F">
        <w:t>Minutes for September 17 Meeting Craig Clay</w:t>
      </w:r>
    </w:p>
    <w:p w14:paraId="5A0A82A1" w14:textId="4C5D2F6D" w:rsidR="008E14D3" w:rsidRDefault="008E14D3" w:rsidP="008E14D3">
      <w:pPr>
        <w:pStyle w:val="ListParagraph"/>
        <w:numPr>
          <w:ilvl w:val="0"/>
          <w:numId w:val="1"/>
        </w:numPr>
      </w:pPr>
      <w:r>
        <w:t>Several missing members today</w:t>
      </w:r>
    </w:p>
    <w:p w14:paraId="3BB4DC48" w14:textId="5F9B354D" w:rsidR="00016664" w:rsidRPr="00E46C1F" w:rsidRDefault="00016664" w:rsidP="008E14D3">
      <w:pPr>
        <w:pStyle w:val="ListParagraph"/>
        <w:numPr>
          <w:ilvl w:val="0"/>
          <w:numId w:val="1"/>
        </w:numPr>
      </w:pPr>
      <w:r>
        <w:t>Minutes on Blackboard</w:t>
      </w:r>
      <w:r w:rsidR="00DB5C55">
        <w:t xml:space="preserve"> (Jenn</w:t>
      </w:r>
      <w:r w:rsidR="0064786E">
        <w:t>i</w:t>
      </w:r>
      <w:r w:rsidR="00DB5C55">
        <w:t>fer will post)</w:t>
      </w:r>
    </w:p>
    <w:p w14:paraId="09DA65F3" w14:textId="77777777" w:rsidR="00E46C1F" w:rsidRPr="00E46C1F" w:rsidRDefault="00E46C1F" w:rsidP="00E46C1F">
      <w:r w:rsidRPr="00E46C1F">
        <w:t>Agenda:</w:t>
      </w:r>
    </w:p>
    <w:p w14:paraId="1A85C970" w14:textId="77777777" w:rsidR="00E46C1F" w:rsidRDefault="00E46C1F" w:rsidP="00E46C1F">
      <w:pPr>
        <w:rPr>
          <w:color w:val="FF0000"/>
        </w:rPr>
      </w:pPr>
      <w:r w:rsidRPr="00E46C1F">
        <w:t>I. Approval of the agenda.</w:t>
      </w:r>
    </w:p>
    <w:p w14:paraId="1F678806" w14:textId="65D01939" w:rsidR="00FF5B78" w:rsidRPr="00125F50" w:rsidRDefault="00BC5714" w:rsidP="00410DC8">
      <w:pPr>
        <w:pStyle w:val="ListParagraph"/>
        <w:numPr>
          <w:ilvl w:val="0"/>
          <w:numId w:val="6"/>
        </w:numPr>
      </w:pPr>
      <w:r w:rsidRPr="00125F50">
        <w:t>Motion to Approve:</w:t>
      </w:r>
      <w:r w:rsidR="008E14D3" w:rsidRPr="00125F50">
        <w:t xml:space="preserve"> </w:t>
      </w:r>
      <w:r w:rsidR="00BC2358" w:rsidRPr="00125F50">
        <w:t>Craig Clay</w:t>
      </w:r>
    </w:p>
    <w:p w14:paraId="097B64F9" w14:textId="68AEC428" w:rsidR="00BC5714" w:rsidRPr="00125F50" w:rsidRDefault="00BC5714" w:rsidP="00410DC8">
      <w:pPr>
        <w:pStyle w:val="ListParagraph"/>
        <w:numPr>
          <w:ilvl w:val="0"/>
          <w:numId w:val="6"/>
        </w:numPr>
      </w:pPr>
      <w:r w:rsidRPr="00125F50">
        <w:t>Second Motion:</w:t>
      </w:r>
      <w:r w:rsidR="00BC2358" w:rsidRPr="00125F50">
        <w:t xml:space="preserve"> Ana</w:t>
      </w:r>
      <w:r w:rsidR="0043130D" w:rsidRPr="00125F50">
        <w:t xml:space="preserve"> White</w:t>
      </w:r>
    </w:p>
    <w:p w14:paraId="198D7CF8" w14:textId="77777777" w:rsidR="00E46C1F" w:rsidRPr="00125F50" w:rsidRDefault="00E46C1F" w:rsidP="00E46C1F">
      <w:r w:rsidRPr="00E46C1F">
        <w:t>II. Approval of the minutes from last meeting from W2023 and September 3,2024</w:t>
      </w:r>
    </w:p>
    <w:p w14:paraId="4740732F" w14:textId="521D9A54" w:rsidR="00BC5714" w:rsidRPr="00125F50" w:rsidRDefault="00BC5714" w:rsidP="00410DC8">
      <w:pPr>
        <w:pStyle w:val="ListParagraph"/>
        <w:numPr>
          <w:ilvl w:val="0"/>
          <w:numId w:val="7"/>
        </w:numPr>
      </w:pPr>
      <w:r w:rsidRPr="00125F50">
        <w:t xml:space="preserve">Motion to </w:t>
      </w:r>
      <w:r w:rsidR="00292D9A" w:rsidRPr="00125F50">
        <w:t>Approve:</w:t>
      </w:r>
      <w:r w:rsidR="0043130D" w:rsidRPr="00125F50">
        <w:t xml:space="preserve"> </w:t>
      </w:r>
      <w:proofErr w:type="spellStart"/>
      <w:r w:rsidR="00795255" w:rsidRPr="00125F50">
        <w:t>Brittland</w:t>
      </w:r>
      <w:proofErr w:type="spellEnd"/>
    </w:p>
    <w:p w14:paraId="6DE6FBCB" w14:textId="64383A11" w:rsidR="00BC5714" w:rsidRPr="00125F50" w:rsidRDefault="00BC5714" w:rsidP="00410DC8">
      <w:pPr>
        <w:pStyle w:val="ListParagraph"/>
        <w:numPr>
          <w:ilvl w:val="0"/>
          <w:numId w:val="7"/>
        </w:numPr>
      </w:pPr>
      <w:r w:rsidRPr="00125F50">
        <w:t>Second Motion:</w:t>
      </w:r>
      <w:r w:rsidR="00795255" w:rsidRPr="00125F50">
        <w:t xml:space="preserve"> </w:t>
      </w:r>
      <w:r w:rsidR="000B569A" w:rsidRPr="00125F50">
        <w:t>Geneieve Elrod</w:t>
      </w:r>
    </w:p>
    <w:p w14:paraId="6400012C" w14:textId="77777777" w:rsidR="00E46C1F" w:rsidRDefault="00E46C1F" w:rsidP="00E46C1F">
      <w:r w:rsidRPr="00E46C1F">
        <w:t>III. Chair Report-Jennifer</w:t>
      </w:r>
    </w:p>
    <w:p w14:paraId="330B9441" w14:textId="3E38B853" w:rsidR="000B569A" w:rsidRPr="00E46C1F" w:rsidRDefault="000B569A" w:rsidP="00410DC8">
      <w:pPr>
        <w:pStyle w:val="ListParagraph"/>
        <w:numPr>
          <w:ilvl w:val="0"/>
          <w:numId w:val="8"/>
        </w:numPr>
      </w:pPr>
      <w:r>
        <w:t xml:space="preserve">Jennifer had meetings with Amy </w:t>
      </w:r>
      <w:r w:rsidR="00444EB7">
        <w:t>in</w:t>
      </w:r>
      <w:r>
        <w:t xml:space="preserve"> Grad </w:t>
      </w:r>
      <w:r w:rsidR="000E7F80">
        <w:t>Council</w:t>
      </w:r>
      <w:r>
        <w:t xml:space="preserve"> regarding DEI framework and AALT</w:t>
      </w:r>
    </w:p>
    <w:p w14:paraId="6F39CEF8" w14:textId="77777777" w:rsidR="00E46C1F" w:rsidRPr="00E46C1F" w:rsidRDefault="00E46C1F" w:rsidP="00E46C1F">
      <w:r w:rsidRPr="00E46C1F">
        <w:t>IV. Update on charges from UAS Jennifer</w:t>
      </w:r>
    </w:p>
    <w:p w14:paraId="17C60611" w14:textId="151D1DB4" w:rsidR="00E46C1F" w:rsidRDefault="00E46C1F" w:rsidP="0064786E">
      <w:pPr>
        <w:pStyle w:val="ListParagraph"/>
        <w:numPr>
          <w:ilvl w:val="0"/>
          <w:numId w:val="2"/>
        </w:numPr>
      </w:pPr>
      <w:r w:rsidRPr="00E46C1F">
        <w:t>Update on Review of DEI-A framework</w:t>
      </w:r>
    </w:p>
    <w:p w14:paraId="47AB63B6" w14:textId="28654FB0" w:rsidR="0064786E" w:rsidRDefault="0064786E" w:rsidP="0064786E">
      <w:pPr>
        <w:pStyle w:val="ListParagraph"/>
        <w:numPr>
          <w:ilvl w:val="1"/>
          <w:numId w:val="2"/>
        </w:numPr>
      </w:pPr>
      <w:r>
        <w:t>A</w:t>
      </w:r>
      <w:r w:rsidR="00826C2F">
        <w:t>dd</w:t>
      </w:r>
      <w:r>
        <w:t xml:space="preserve"> midterm report</w:t>
      </w:r>
    </w:p>
    <w:p w14:paraId="3E2326F3" w14:textId="08FB624D" w:rsidR="00826C2F" w:rsidRPr="00E46C1F" w:rsidRDefault="00826C2F" w:rsidP="0064786E">
      <w:pPr>
        <w:pStyle w:val="ListParagraph"/>
        <w:numPr>
          <w:ilvl w:val="1"/>
          <w:numId w:val="2"/>
        </w:numPr>
      </w:pPr>
      <w:r>
        <w:t>Needs review and recommendations made</w:t>
      </w:r>
    </w:p>
    <w:p w14:paraId="22E38B53" w14:textId="0D846E8E" w:rsidR="00E46C1F" w:rsidRDefault="00E46C1F" w:rsidP="00826C2F">
      <w:pPr>
        <w:pStyle w:val="ListParagraph"/>
        <w:numPr>
          <w:ilvl w:val="0"/>
          <w:numId w:val="2"/>
        </w:numPr>
      </w:pPr>
      <w:r w:rsidRPr="00E46C1F">
        <w:t>Ideas for Academic Impressions?</w:t>
      </w:r>
    </w:p>
    <w:p w14:paraId="51D9043D" w14:textId="5986C517" w:rsidR="00826C2F" w:rsidRDefault="00826C2F" w:rsidP="00826C2F">
      <w:pPr>
        <w:pStyle w:val="ListParagraph"/>
        <w:numPr>
          <w:ilvl w:val="1"/>
          <w:numId w:val="2"/>
        </w:numPr>
      </w:pPr>
      <w:r>
        <w:t>Link available</w:t>
      </w:r>
    </w:p>
    <w:p w14:paraId="22558F9C" w14:textId="143B8E40" w:rsidR="00826C2F" w:rsidRDefault="00826C2F" w:rsidP="00826C2F">
      <w:pPr>
        <w:pStyle w:val="ListParagraph"/>
        <w:numPr>
          <w:ilvl w:val="1"/>
          <w:numId w:val="2"/>
        </w:numPr>
      </w:pPr>
      <w:r>
        <w:t xml:space="preserve">Offers </w:t>
      </w:r>
      <w:r w:rsidR="00EA3DF9">
        <w:t>series</w:t>
      </w:r>
      <w:r>
        <w:t xml:space="preserve"> of courses (not updated since 2020)</w:t>
      </w:r>
    </w:p>
    <w:p w14:paraId="362CF4FC" w14:textId="0894EA47" w:rsidR="00826C2F" w:rsidRDefault="00826C2F" w:rsidP="00826C2F">
      <w:pPr>
        <w:pStyle w:val="ListParagraph"/>
        <w:numPr>
          <w:ilvl w:val="1"/>
          <w:numId w:val="2"/>
        </w:numPr>
      </w:pPr>
      <w:r>
        <w:t>Members to possibly sort through for recommendations to faculty for training for DEI training.</w:t>
      </w:r>
    </w:p>
    <w:p w14:paraId="0E154E66" w14:textId="481DE2B0" w:rsidR="00EA3DF9" w:rsidRDefault="00EA3DF9" w:rsidP="00274840">
      <w:pPr>
        <w:pStyle w:val="ListParagraph"/>
        <w:numPr>
          <w:ilvl w:val="2"/>
          <w:numId w:val="2"/>
        </w:numPr>
      </w:pPr>
      <w:proofErr w:type="spellStart"/>
      <w:r>
        <w:t>Britt</w:t>
      </w:r>
      <w:r w:rsidR="00274840">
        <w:t>l</w:t>
      </w:r>
      <w:r>
        <w:t>and</w:t>
      </w:r>
      <w:proofErr w:type="spellEnd"/>
      <w:r>
        <w:t xml:space="preserve"> willing to review and take notes</w:t>
      </w:r>
    </w:p>
    <w:p w14:paraId="13EB8FEA" w14:textId="18C0208F" w:rsidR="00EA3DF9" w:rsidRDefault="00EA3DF9" w:rsidP="00274840">
      <w:pPr>
        <w:pStyle w:val="ListParagraph"/>
        <w:numPr>
          <w:ilvl w:val="2"/>
          <w:numId w:val="2"/>
        </w:numPr>
      </w:pPr>
      <w:r>
        <w:t xml:space="preserve">Steven </w:t>
      </w:r>
      <w:r w:rsidR="00846AF3">
        <w:t xml:space="preserve">Dorland </w:t>
      </w:r>
      <w:r>
        <w:t>will assist</w:t>
      </w:r>
    </w:p>
    <w:p w14:paraId="6CB4C72E" w14:textId="3E681BF7" w:rsidR="00EA3DF9" w:rsidRDefault="00EA3DF9" w:rsidP="00274840">
      <w:pPr>
        <w:pStyle w:val="ListParagraph"/>
        <w:numPr>
          <w:ilvl w:val="2"/>
          <w:numId w:val="2"/>
        </w:numPr>
      </w:pPr>
      <w:r>
        <w:t xml:space="preserve">Recommendations </w:t>
      </w:r>
      <w:r w:rsidR="00846AF3">
        <w:t xml:space="preserve">(for leadership) </w:t>
      </w:r>
      <w:r>
        <w:t>due in November</w:t>
      </w:r>
      <w:r w:rsidR="00274840">
        <w:t xml:space="preserve"> (before Thanksgiving)</w:t>
      </w:r>
    </w:p>
    <w:p w14:paraId="4F05E41D" w14:textId="7D2AE5C6" w:rsidR="00274840" w:rsidRDefault="00274840" w:rsidP="00274840">
      <w:pPr>
        <w:pStyle w:val="ListParagraph"/>
        <w:numPr>
          <w:ilvl w:val="2"/>
          <w:numId w:val="2"/>
        </w:numPr>
      </w:pPr>
      <w:r>
        <w:t>Link forthcoming from Jennifer</w:t>
      </w:r>
    </w:p>
    <w:p w14:paraId="656F1B0D" w14:textId="05C5FC97" w:rsidR="00846AF3" w:rsidRDefault="00846AF3" w:rsidP="00274840">
      <w:pPr>
        <w:pStyle w:val="ListParagraph"/>
        <w:numPr>
          <w:ilvl w:val="2"/>
          <w:numId w:val="2"/>
        </w:numPr>
      </w:pPr>
      <w:r>
        <w:t>Nichole Moore will also assist</w:t>
      </w:r>
    </w:p>
    <w:p w14:paraId="569E047C" w14:textId="4E734C84" w:rsidR="00274840" w:rsidRDefault="003B13DC" w:rsidP="00826C2F">
      <w:pPr>
        <w:pStyle w:val="ListParagraph"/>
        <w:numPr>
          <w:ilvl w:val="1"/>
          <w:numId w:val="2"/>
        </w:numPr>
      </w:pPr>
      <w:r>
        <w:t>If numbers exceed manageable, Jennifer will request more assistance in reviews</w:t>
      </w:r>
    </w:p>
    <w:p w14:paraId="4BEA5600" w14:textId="58BB6FAE" w:rsidR="006C6101" w:rsidRPr="00E46C1F" w:rsidRDefault="006C6101" w:rsidP="00826C2F">
      <w:pPr>
        <w:pStyle w:val="ListParagraph"/>
        <w:numPr>
          <w:ilvl w:val="1"/>
          <w:numId w:val="2"/>
        </w:numPr>
      </w:pPr>
      <w:r>
        <w:t>Dana Munk offers to assist as well</w:t>
      </w:r>
      <w:r w:rsidR="008D7FD3">
        <w:t xml:space="preserve"> (perhaps people in teaching, beyond leadership)</w:t>
      </w:r>
    </w:p>
    <w:p w14:paraId="0E64BE21" w14:textId="58DD6641" w:rsidR="00E46C1F" w:rsidRDefault="00E46C1F" w:rsidP="00185F78">
      <w:pPr>
        <w:pStyle w:val="ListParagraph"/>
        <w:numPr>
          <w:ilvl w:val="0"/>
          <w:numId w:val="2"/>
        </w:numPr>
      </w:pPr>
      <w:r w:rsidRPr="00E46C1F">
        <w:t>Where to find GEC data?</w:t>
      </w:r>
    </w:p>
    <w:p w14:paraId="27573D75" w14:textId="1EC3BB4E" w:rsidR="00185F78" w:rsidRDefault="007107A4" w:rsidP="00185F78">
      <w:pPr>
        <w:pStyle w:val="ListParagraph"/>
        <w:numPr>
          <w:ilvl w:val="1"/>
          <w:numId w:val="2"/>
        </w:numPr>
      </w:pPr>
      <w:r>
        <w:t xml:space="preserve">Last year had access to </w:t>
      </w:r>
      <w:proofErr w:type="spellStart"/>
      <w:r>
        <w:t>GenEd</w:t>
      </w:r>
      <w:proofErr w:type="spellEnd"/>
      <w:r>
        <w:t xml:space="preserve"> data</w:t>
      </w:r>
    </w:p>
    <w:p w14:paraId="7D3747F5" w14:textId="68D6AF57" w:rsidR="00F17434" w:rsidRPr="00E46C1F" w:rsidRDefault="00F17434" w:rsidP="00185F78">
      <w:pPr>
        <w:pStyle w:val="ListParagraph"/>
        <w:numPr>
          <w:ilvl w:val="1"/>
          <w:numId w:val="2"/>
        </w:numPr>
      </w:pPr>
      <w:r>
        <w:t>Jennifer to reach out to Grif</w:t>
      </w:r>
    </w:p>
    <w:p w14:paraId="55FC2E63" w14:textId="77777777" w:rsidR="00AE47F4" w:rsidRDefault="00E46C1F" w:rsidP="00E46C1F">
      <w:r w:rsidRPr="00E46C1F">
        <w:t>V. Diversity Dashboard Jennifer</w:t>
      </w:r>
    </w:p>
    <w:p w14:paraId="49DEBCB2" w14:textId="0770B8C4" w:rsidR="00E46C1F" w:rsidRPr="00E46C1F" w:rsidRDefault="00E46C1F" w:rsidP="00410DC8">
      <w:pPr>
        <w:pStyle w:val="ListParagraph"/>
        <w:numPr>
          <w:ilvl w:val="0"/>
          <w:numId w:val="9"/>
        </w:numPr>
      </w:pPr>
      <w:r w:rsidRPr="00E46C1F">
        <w:t>https://www.gvsu.edu/inclusion/diversity-dashboard-128.htm</w:t>
      </w:r>
    </w:p>
    <w:p w14:paraId="0688863E" w14:textId="2B79D376" w:rsidR="003A555A" w:rsidRDefault="00E46C1F" w:rsidP="00410DC8">
      <w:pPr>
        <w:pStyle w:val="ListParagraph"/>
        <w:numPr>
          <w:ilvl w:val="0"/>
          <w:numId w:val="9"/>
        </w:numPr>
      </w:pPr>
      <w:r w:rsidRPr="00E46C1F">
        <w:t>Is this what we are looking for?</w:t>
      </w:r>
      <w:r w:rsidR="00AE47F4">
        <w:t xml:space="preserve"> </w:t>
      </w:r>
      <w:r w:rsidR="00521F38">
        <w:t>Yes(?)</w:t>
      </w:r>
    </w:p>
    <w:p w14:paraId="42F01B34" w14:textId="199C4BDA" w:rsidR="003A555A" w:rsidRDefault="007556C0" w:rsidP="00410DC8">
      <w:pPr>
        <w:pStyle w:val="ListParagraph"/>
        <w:numPr>
          <w:ilvl w:val="0"/>
          <w:numId w:val="9"/>
        </w:numPr>
      </w:pPr>
      <w:r>
        <w:t>Marlene – Government requirements around ethnicity may impact accurate “race/ethnicity”</w:t>
      </w:r>
    </w:p>
    <w:p w14:paraId="7324FE88" w14:textId="4615BD96" w:rsidR="00227C12" w:rsidRDefault="00227C12" w:rsidP="00410DC8">
      <w:pPr>
        <w:pStyle w:val="ListParagraph"/>
        <w:numPr>
          <w:ilvl w:val="0"/>
          <w:numId w:val="9"/>
        </w:numPr>
      </w:pPr>
      <w:proofErr w:type="spellStart"/>
      <w:r>
        <w:lastRenderedPageBreak/>
        <w:t>LatinX</w:t>
      </w:r>
      <w:proofErr w:type="spellEnd"/>
      <w:r>
        <w:t xml:space="preserve"> must be included as a “Race” category to get counted. Data cleanup is still underway. </w:t>
      </w:r>
      <w:r w:rsidR="000E6D9D">
        <w:t>Differentiation</w:t>
      </w:r>
      <w:r>
        <w:t xml:space="preserve"> between “Race” an “</w:t>
      </w:r>
      <w:r w:rsidR="000E6D9D">
        <w:t>Ethnicity</w:t>
      </w:r>
      <w:r>
        <w:t xml:space="preserve">” </w:t>
      </w:r>
      <w:r w:rsidR="000E6D9D">
        <w:t>may reflect different values in dashboard.</w:t>
      </w:r>
    </w:p>
    <w:p w14:paraId="0951FA4A" w14:textId="16E4C24A" w:rsidR="00BC60DB" w:rsidRDefault="004D426F" w:rsidP="00410DC8">
      <w:pPr>
        <w:pStyle w:val="ListParagraph"/>
        <w:numPr>
          <w:ilvl w:val="0"/>
          <w:numId w:val="9"/>
        </w:numPr>
      </w:pPr>
      <w:r>
        <w:t xml:space="preserve">Marlene – 2 national </w:t>
      </w:r>
      <w:r w:rsidR="00EA302F">
        <w:t>forums</w:t>
      </w:r>
      <w:r>
        <w:t xml:space="preserve"> hosted in Fall, student success series, </w:t>
      </w:r>
      <w:r w:rsidR="00EA302F">
        <w:t>this year a speaker topic “Diversity Justice”. Free event.</w:t>
      </w:r>
      <w:r w:rsidR="008275E0">
        <w:t xml:space="preserve"> October 3. Jordan Zimmerman, speaker.</w:t>
      </w:r>
    </w:p>
    <w:p w14:paraId="61CA3CC0" w14:textId="77777777" w:rsidR="00227C12" w:rsidRPr="00E46C1F" w:rsidRDefault="00227C12" w:rsidP="00A44834">
      <w:pPr>
        <w:ind w:firstLine="720"/>
      </w:pPr>
    </w:p>
    <w:p w14:paraId="0E4C2B2A" w14:textId="77777777" w:rsidR="00E46C1F" w:rsidRPr="00E46C1F" w:rsidRDefault="00E46C1F" w:rsidP="00E46C1F">
      <w:r w:rsidRPr="00E46C1F">
        <w:t>VI. Equity in Workloads Jennifer</w:t>
      </w:r>
    </w:p>
    <w:p w14:paraId="5A6B2AF1" w14:textId="5C5B3A23" w:rsidR="00CA4094" w:rsidRDefault="00E46C1F" w:rsidP="00410DC8">
      <w:pPr>
        <w:pStyle w:val="ListParagraph"/>
        <w:numPr>
          <w:ilvl w:val="0"/>
          <w:numId w:val="10"/>
        </w:numPr>
      </w:pPr>
      <w:r w:rsidRPr="00E46C1F">
        <w:t>What data do we have?</w:t>
      </w:r>
      <w:r w:rsidR="00725E9C">
        <w:t xml:space="preserve"> </w:t>
      </w:r>
    </w:p>
    <w:p w14:paraId="005BE54B" w14:textId="7BD8BC97" w:rsidR="00D07E78" w:rsidRDefault="00725E9C" w:rsidP="00410DC8">
      <w:pPr>
        <w:pStyle w:val="ListParagraph"/>
        <w:numPr>
          <w:ilvl w:val="0"/>
          <w:numId w:val="10"/>
        </w:numPr>
      </w:pPr>
      <w:r>
        <w:t xml:space="preserve">Jennifer has report from Grad </w:t>
      </w:r>
      <w:proofErr w:type="spellStart"/>
      <w:r>
        <w:t>Cmt</w:t>
      </w:r>
      <w:proofErr w:type="spellEnd"/>
      <w:r>
        <w:t>. It included workload data but only Graduate faculty</w:t>
      </w:r>
      <w:r w:rsidR="00CA4094">
        <w:t>.</w:t>
      </w:r>
    </w:p>
    <w:p w14:paraId="074D38B3" w14:textId="77151F3A" w:rsidR="00CA4094" w:rsidRDefault="00CA4094" w:rsidP="00410DC8">
      <w:pPr>
        <w:pStyle w:val="ListParagraph"/>
        <w:numPr>
          <w:ilvl w:val="0"/>
          <w:numId w:val="10"/>
        </w:numPr>
      </w:pPr>
      <w:r>
        <w:t>Coach report coming out next week.</w:t>
      </w:r>
    </w:p>
    <w:p w14:paraId="7A32F248" w14:textId="696901C7" w:rsidR="00CA4094" w:rsidRDefault="00CA4094" w:rsidP="00410DC8">
      <w:pPr>
        <w:pStyle w:val="ListParagraph"/>
        <w:numPr>
          <w:ilvl w:val="1"/>
          <w:numId w:val="10"/>
        </w:numPr>
      </w:pPr>
      <w:r>
        <w:t>Jennifer will post Grad Faculty report to Blackboard</w:t>
      </w:r>
    </w:p>
    <w:p w14:paraId="00D36DD8" w14:textId="08B23445" w:rsidR="00CA4094" w:rsidRDefault="00CA4094" w:rsidP="00410DC8">
      <w:pPr>
        <w:pStyle w:val="ListParagraph"/>
        <w:numPr>
          <w:ilvl w:val="1"/>
          <w:numId w:val="10"/>
        </w:numPr>
      </w:pPr>
      <w:r>
        <w:t>Discrepancies in workload report</w:t>
      </w:r>
    </w:p>
    <w:p w14:paraId="7767EBE6" w14:textId="480589EC" w:rsidR="00A12E77" w:rsidRPr="00E46C1F" w:rsidRDefault="00A12E77" w:rsidP="00410DC8">
      <w:pPr>
        <w:pStyle w:val="ListParagraph"/>
        <w:numPr>
          <w:ilvl w:val="1"/>
          <w:numId w:val="10"/>
        </w:numPr>
      </w:pPr>
      <w:r>
        <w:t>Review Coach report in October meeting</w:t>
      </w:r>
    </w:p>
    <w:p w14:paraId="4CFCB638" w14:textId="77777777" w:rsidR="00E46C1F" w:rsidRPr="00E46C1F" w:rsidRDefault="00E46C1F" w:rsidP="00E46C1F">
      <w:r w:rsidRPr="00E46C1F">
        <w:t>VII. DEI reporting point. Jesse or others.</w:t>
      </w:r>
    </w:p>
    <w:p w14:paraId="15E76ECE" w14:textId="77777777" w:rsidR="00E46C1F" w:rsidRPr="00E46C1F" w:rsidRDefault="00E46C1F" w:rsidP="0035327E">
      <w:pPr>
        <w:ind w:firstLine="720"/>
      </w:pPr>
      <w:r w:rsidRPr="00E46C1F">
        <w:t>a. Updates on DEI staff training module</w:t>
      </w:r>
    </w:p>
    <w:p w14:paraId="6A929892" w14:textId="77777777" w:rsidR="00E46C1F" w:rsidRDefault="00E46C1F" w:rsidP="0035327E">
      <w:pPr>
        <w:ind w:firstLine="720"/>
      </w:pPr>
      <w:r w:rsidRPr="00E46C1F">
        <w:t>b. AALT potential collaboration looking to next semester maybe?</w:t>
      </w:r>
    </w:p>
    <w:p w14:paraId="0F75CA19" w14:textId="384F8C66" w:rsidR="009E53F0" w:rsidRDefault="009E53F0" w:rsidP="001A1EC8">
      <w:pPr>
        <w:pStyle w:val="ListParagraph"/>
        <w:numPr>
          <w:ilvl w:val="1"/>
          <w:numId w:val="11"/>
        </w:numPr>
      </w:pPr>
      <w:r>
        <w:t>Marlene</w:t>
      </w:r>
      <w:r w:rsidR="00A24312">
        <w:t xml:space="preserve"> &amp; Genevieve – is still </w:t>
      </w:r>
      <w:r w:rsidR="00C90C5D">
        <w:t>evolving</w:t>
      </w:r>
    </w:p>
    <w:p w14:paraId="0B73DE2B" w14:textId="6B76F0DE" w:rsidR="00C90C5D" w:rsidRDefault="00C90C5D" w:rsidP="001A1EC8">
      <w:pPr>
        <w:pStyle w:val="ListParagraph"/>
        <w:numPr>
          <w:ilvl w:val="1"/>
          <w:numId w:val="11"/>
        </w:numPr>
      </w:pPr>
      <w:r>
        <w:t>Meeting on 9/18/24</w:t>
      </w:r>
    </w:p>
    <w:p w14:paraId="0EF7E059" w14:textId="71BE3D5F" w:rsidR="00C90C5D" w:rsidRDefault="00C90C5D" w:rsidP="001A1EC8">
      <w:pPr>
        <w:pStyle w:val="ListParagraph"/>
        <w:numPr>
          <w:ilvl w:val="1"/>
          <w:numId w:val="11"/>
        </w:numPr>
      </w:pPr>
      <w:r>
        <w:t xml:space="preserve">Large workspace, </w:t>
      </w:r>
      <w:r w:rsidR="0054780D">
        <w:t>break into tasks groups, some more HR, mix of faculty and staff with large membership.</w:t>
      </w:r>
    </w:p>
    <w:p w14:paraId="4F7EF9CB" w14:textId="72D9F79D" w:rsidR="00AB3D8C" w:rsidRDefault="00AB3D8C" w:rsidP="001A1EC8">
      <w:pPr>
        <w:pStyle w:val="ListParagraph"/>
        <w:numPr>
          <w:ilvl w:val="1"/>
          <w:numId w:val="11"/>
        </w:numPr>
      </w:pPr>
      <w:r>
        <w:t>Jennifer and Geneiveve will report back to EIC</w:t>
      </w:r>
    </w:p>
    <w:p w14:paraId="6F97E2E5" w14:textId="06B02D6D" w:rsidR="00AB3D8C" w:rsidRDefault="00AB3D8C" w:rsidP="001A1EC8">
      <w:pPr>
        <w:pStyle w:val="ListParagraph"/>
        <w:numPr>
          <w:ilvl w:val="1"/>
          <w:numId w:val="11"/>
        </w:numPr>
      </w:pPr>
      <w:r>
        <w:t>Recommendations by end of year</w:t>
      </w:r>
    </w:p>
    <w:p w14:paraId="01DBA91B" w14:textId="24308461" w:rsidR="00AB3D8C" w:rsidRDefault="00AB3D8C" w:rsidP="001A1EC8">
      <w:pPr>
        <w:pStyle w:val="ListParagraph"/>
        <w:numPr>
          <w:ilvl w:val="1"/>
          <w:numId w:val="11"/>
        </w:numPr>
      </w:pPr>
      <w:r>
        <w:t>Marlene – New VP</w:t>
      </w:r>
      <w:r w:rsidR="00054C77">
        <w:t xml:space="preserve"> was hired</w:t>
      </w:r>
      <w:r>
        <w:t xml:space="preserve"> for People, Culture and Equity</w:t>
      </w:r>
      <w:r w:rsidR="00054C77">
        <w:t xml:space="preserve">; </w:t>
      </w:r>
      <w:r w:rsidR="006259DF">
        <w:t xml:space="preserve">cohort with 7 other institutions, </w:t>
      </w:r>
      <w:r w:rsidR="00C0351E">
        <w:t>exploring shared equity leadership model, not all Colleges at GVSU are represented.</w:t>
      </w:r>
    </w:p>
    <w:p w14:paraId="03F061E7" w14:textId="4FDED196" w:rsidR="00F41BA4" w:rsidRDefault="00F41BA4" w:rsidP="001A1EC8">
      <w:pPr>
        <w:pStyle w:val="ListParagraph"/>
        <w:numPr>
          <w:ilvl w:val="1"/>
          <w:numId w:val="11"/>
        </w:numPr>
      </w:pPr>
      <w:r>
        <w:t>Jennifer can provide report to faculty senate</w:t>
      </w:r>
      <w:r w:rsidR="00407F7E">
        <w:t>, will update on AALT.</w:t>
      </w:r>
    </w:p>
    <w:p w14:paraId="3460E472" w14:textId="67532D58" w:rsidR="00FF22D6" w:rsidRDefault="009C640B" w:rsidP="001A1EC8">
      <w:pPr>
        <w:pStyle w:val="ListParagraph"/>
        <w:numPr>
          <w:ilvl w:val="1"/>
          <w:numId w:val="11"/>
        </w:numPr>
      </w:pPr>
      <w:r>
        <w:t xml:space="preserve">Pause on review of </w:t>
      </w:r>
      <w:r w:rsidR="00300DBC">
        <w:t xml:space="preserve">DEI-AB </w:t>
      </w:r>
      <w:r w:rsidR="00FF22D6">
        <w:t>Framework is still be</w:t>
      </w:r>
      <w:r>
        <w:t>ing</w:t>
      </w:r>
      <w:r w:rsidR="00FF22D6">
        <w:t xml:space="preserve"> evolved</w:t>
      </w:r>
      <w:r w:rsidR="002F08AD">
        <w:t xml:space="preserve"> (Marlene). Student and Academic Affairs have developed their own framework</w:t>
      </w:r>
      <w:r w:rsidR="006806C4">
        <w:t xml:space="preserve"> (not adopted by entire University, yet).</w:t>
      </w:r>
    </w:p>
    <w:p w14:paraId="0856917C" w14:textId="6B302221" w:rsidR="009C640B" w:rsidRDefault="00ED09EB" w:rsidP="001A1EC8">
      <w:pPr>
        <w:pStyle w:val="ListParagraph"/>
        <w:numPr>
          <w:ilvl w:val="1"/>
          <w:numId w:val="11"/>
        </w:numPr>
      </w:pPr>
      <w:r>
        <w:t>Student input is</w:t>
      </w:r>
      <w:r w:rsidR="00695D3A">
        <w:t xml:space="preserve"> included.</w:t>
      </w:r>
    </w:p>
    <w:p w14:paraId="1609F3D0" w14:textId="664315C7" w:rsidR="00440483" w:rsidRDefault="004303F8" w:rsidP="001A1EC8">
      <w:pPr>
        <w:pStyle w:val="ListParagraph"/>
        <w:numPr>
          <w:ilvl w:val="0"/>
          <w:numId w:val="11"/>
        </w:numPr>
      </w:pPr>
      <w:r>
        <w:t>Sub team</w:t>
      </w:r>
      <w:r w:rsidR="00440483">
        <w:t xml:space="preserve"> working on mentoring, software has been purchased. </w:t>
      </w:r>
      <w:r w:rsidR="008108E8">
        <w:t>This is broader mentoring around professional development (as opposed to teaching-mentoring</w:t>
      </w:r>
      <w:r>
        <w:t>-PFTLC)</w:t>
      </w:r>
    </w:p>
    <w:p w14:paraId="3C251E27" w14:textId="77029B60" w:rsidR="009C640B" w:rsidRPr="00E46C1F" w:rsidRDefault="009C640B" w:rsidP="009C640B">
      <w:pPr>
        <w:ind w:firstLine="720"/>
      </w:pPr>
      <w:r>
        <w:tab/>
      </w:r>
    </w:p>
    <w:p w14:paraId="14F3FAAC" w14:textId="77777777" w:rsidR="00E46C1F" w:rsidRPr="00E46C1F" w:rsidRDefault="00E46C1F" w:rsidP="00E46C1F">
      <w:r w:rsidRPr="00E46C1F">
        <w:t>VIII. Update on committee membership. Jennifer, Anna, Steven</w:t>
      </w:r>
    </w:p>
    <w:p w14:paraId="6EE465F5" w14:textId="19283C5D" w:rsidR="00E46C1F" w:rsidRDefault="00E46C1F" w:rsidP="00B0355D">
      <w:pPr>
        <w:pStyle w:val="ListParagraph"/>
        <w:numPr>
          <w:ilvl w:val="0"/>
          <w:numId w:val="4"/>
        </w:numPr>
      </w:pPr>
      <w:r w:rsidRPr="00E46C1F">
        <w:t>Student members, AP Staff members?</w:t>
      </w:r>
    </w:p>
    <w:p w14:paraId="248B9036" w14:textId="344637CB" w:rsidR="00B0355D" w:rsidRDefault="00B0355D" w:rsidP="00B0355D">
      <w:pPr>
        <w:pStyle w:val="ListParagraph"/>
        <w:numPr>
          <w:ilvl w:val="0"/>
          <w:numId w:val="4"/>
        </w:numPr>
      </w:pPr>
      <w:r>
        <w:t>Steven – reached out to OMA</w:t>
      </w:r>
      <w:r w:rsidR="00A966CD">
        <w:t>, suggest meeting with students directly, past meetings were productive.</w:t>
      </w:r>
      <w:r w:rsidR="00007EEC">
        <w:t xml:space="preserve"> Students coming to 9am Tuesday is unlikely. Steven can continue to build on relationships with OMA.</w:t>
      </w:r>
      <w:r w:rsidR="007305F8">
        <w:t xml:space="preserve"> Jennifer offers to join.</w:t>
      </w:r>
    </w:p>
    <w:p w14:paraId="509C0EC0" w14:textId="5B3A2906" w:rsidR="007305F8" w:rsidRDefault="007305F8" w:rsidP="00B0355D">
      <w:pPr>
        <w:pStyle w:val="ListParagraph"/>
        <w:numPr>
          <w:ilvl w:val="0"/>
          <w:numId w:val="4"/>
        </w:numPr>
      </w:pPr>
      <w:proofErr w:type="spellStart"/>
      <w:r>
        <w:lastRenderedPageBreak/>
        <w:t>Takeelia</w:t>
      </w:r>
      <w:proofErr w:type="spellEnd"/>
      <w:r>
        <w:t xml:space="preserve"> – connect with students on Wednes</w:t>
      </w:r>
      <w:r w:rsidR="00A12F66">
        <w:t xml:space="preserve">days – Noon in Niemeier multi-purpose room. </w:t>
      </w:r>
      <w:proofErr w:type="spellStart"/>
      <w:r w:rsidR="00655CBA">
        <w:t>Takeelia</w:t>
      </w:r>
      <w:proofErr w:type="spellEnd"/>
      <w:r w:rsidR="00655CBA">
        <w:t xml:space="preserve"> can provide schedule.</w:t>
      </w:r>
      <w:r w:rsidR="00545118">
        <w:t xml:space="preserve"> </w:t>
      </w:r>
    </w:p>
    <w:p w14:paraId="23476DCC" w14:textId="097B56AD" w:rsidR="00545118" w:rsidRDefault="00545118" w:rsidP="00B0355D">
      <w:pPr>
        <w:pStyle w:val="ListParagraph"/>
        <w:numPr>
          <w:ilvl w:val="0"/>
          <w:numId w:val="4"/>
        </w:numPr>
      </w:pPr>
      <w:r>
        <w:t>Jennifer met with Grad Student Assoc.</w:t>
      </w:r>
      <w:r w:rsidR="00605E44">
        <w:t xml:space="preserve"> – some interest there. Trying to expand on services offered to international graduate students.</w:t>
      </w:r>
    </w:p>
    <w:p w14:paraId="5C501DAE" w14:textId="61A6EE54" w:rsidR="00AE1AD0" w:rsidRPr="00E46C1F" w:rsidRDefault="00AE1AD0" w:rsidP="00B0355D">
      <w:pPr>
        <w:pStyle w:val="ListParagraph"/>
        <w:numPr>
          <w:ilvl w:val="0"/>
          <w:numId w:val="4"/>
        </w:numPr>
      </w:pPr>
      <w:r>
        <w:t xml:space="preserve">Anna – Next AP staff meeting, </w:t>
      </w:r>
      <w:r w:rsidR="00D934C3">
        <w:t>extending offer for membership.</w:t>
      </w:r>
    </w:p>
    <w:p w14:paraId="4B28612A" w14:textId="77777777" w:rsidR="00E46C1F" w:rsidRDefault="00E46C1F" w:rsidP="00E46C1F">
      <w:r w:rsidRPr="00E46C1F">
        <w:t>IX. Subcommittee breakouts. (if needed)</w:t>
      </w:r>
    </w:p>
    <w:p w14:paraId="36CD44F6" w14:textId="108745D3" w:rsidR="00D934C3" w:rsidRDefault="00D934C3" w:rsidP="00D07E78">
      <w:pPr>
        <w:pStyle w:val="ListParagraph"/>
        <w:numPr>
          <w:ilvl w:val="0"/>
          <w:numId w:val="5"/>
        </w:numPr>
      </w:pPr>
      <w:r>
        <w:t>Teach-in: Genevieve</w:t>
      </w:r>
      <w:r w:rsidR="00AB5C1B">
        <w:t>, meeting on 9/18/24, divide proposals, new approach this year. No action yet. Work is underway.</w:t>
      </w:r>
    </w:p>
    <w:p w14:paraId="1AAEC56F" w14:textId="4AC00219" w:rsidR="00DF12DC" w:rsidRDefault="00DF12DC" w:rsidP="00D07E78">
      <w:pPr>
        <w:pStyle w:val="ListParagraph"/>
        <w:numPr>
          <w:ilvl w:val="0"/>
          <w:numId w:val="5"/>
        </w:numPr>
      </w:pPr>
      <w:r>
        <w:t>Website – Josita add</w:t>
      </w:r>
      <w:r w:rsidR="00B04A7A">
        <w:t>ed</w:t>
      </w:r>
      <w:r>
        <w:t xml:space="preserve"> new members and dates</w:t>
      </w:r>
      <w:r w:rsidR="00B04A7A">
        <w:t xml:space="preserve">, charges, minutes (correcting naming), naming </w:t>
      </w:r>
      <w:r w:rsidR="00B5366A">
        <w:t>conventions</w:t>
      </w:r>
      <w:r w:rsidR="00B04A7A">
        <w:t xml:space="preserve"> being </w:t>
      </w:r>
      <w:r w:rsidR="00B5366A">
        <w:t xml:space="preserve">organized. </w:t>
      </w:r>
    </w:p>
    <w:p w14:paraId="5A0556BF" w14:textId="4E2D1A1B" w:rsidR="00B5366A" w:rsidRDefault="00B5366A" w:rsidP="00E7799D">
      <w:pPr>
        <w:pStyle w:val="ListParagraph"/>
        <w:numPr>
          <w:ilvl w:val="1"/>
          <w:numId w:val="5"/>
        </w:numPr>
      </w:pPr>
      <w:r>
        <w:t>Ramya working with Josita</w:t>
      </w:r>
      <w:r w:rsidR="00D07E78">
        <w:t>, need to take CMS4 training to add staff to website.</w:t>
      </w:r>
    </w:p>
    <w:p w14:paraId="185C167E" w14:textId="371452BF" w:rsidR="00E7799D" w:rsidRDefault="00C13BAC" w:rsidP="00E7799D">
      <w:pPr>
        <w:pStyle w:val="ListParagraph"/>
        <w:numPr>
          <w:ilvl w:val="0"/>
          <w:numId w:val="5"/>
        </w:numPr>
      </w:pPr>
      <w:r>
        <w:t>Steven – suggests we reach a vari</w:t>
      </w:r>
      <w:r w:rsidR="00F36B17">
        <w:t>ety of students along their academic path. Better understand needs for retention.</w:t>
      </w:r>
    </w:p>
    <w:p w14:paraId="4DA69DD1" w14:textId="707C74DE" w:rsidR="00FA0DA7" w:rsidRPr="00E46C1F" w:rsidRDefault="00FA0DA7" w:rsidP="00E7799D">
      <w:pPr>
        <w:pStyle w:val="ListParagraph"/>
        <w:numPr>
          <w:ilvl w:val="0"/>
          <w:numId w:val="5"/>
        </w:numPr>
      </w:pPr>
      <w:r>
        <w:t>Reports – Nothing yet.</w:t>
      </w:r>
    </w:p>
    <w:p w14:paraId="67245728" w14:textId="77777777" w:rsidR="00E46C1F" w:rsidRPr="00E46C1F" w:rsidRDefault="00E46C1F" w:rsidP="00E46C1F">
      <w:r w:rsidRPr="00E46C1F">
        <w:t>X. Announcement:</w:t>
      </w:r>
    </w:p>
    <w:p w14:paraId="78307DA2" w14:textId="77777777" w:rsidR="00E46C1F" w:rsidRPr="00E46C1F" w:rsidRDefault="00E46C1F" w:rsidP="0035327E">
      <w:pPr>
        <w:ind w:firstLine="720"/>
      </w:pPr>
      <w:r w:rsidRPr="00E46C1F">
        <w:t>a. Next meeting: October 1, 2024: Zoom link will be in outlook</w:t>
      </w:r>
    </w:p>
    <w:p w14:paraId="7750A376" w14:textId="77777777" w:rsidR="00E46C1F" w:rsidRDefault="00E46C1F" w:rsidP="0035327E">
      <w:pPr>
        <w:ind w:firstLine="720"/>
      </w:pPr>
      <w:r w:rsidRPr="00E46C1F">
        <w:t xml:space="preserve">b. </w:t>
      </w:r>
      <w:proofErr w:type="gramStart"/>
      <w:r w:rsidRPr="00E46C1F">
        <w:t>Other</w:t>
      </w:r>
      <w:proofErr w:type="gramEnd"/>
      <w:r w:rsidRPr="00E46C1F">
        <w:t xml:space="preserve"> announcements?</w:t>
      </w:r>
    </w:p>
    <w:p w14:paraId="58631013" w14:textId="77777777" w:rsidR="006A7999" w:rsidRDefault="006A7999" w:rsidP="0035327E">
      <w:pPr>
        <w:ind w:firstLine="720"/>
      </w:pPr>
    </w:p>
    <w:p w14:paraId="056FE1BD" w14:textId="77777777" w:rsidR="00FA0DA7" w:rsidRPr="00E46C1F" w:rsidRDefault="00FA0DA7" w:rsidP="0035327E">
      <w:pPr>
        <w:ind w:firstLine="720"/>
      </w:pPr>
    </w:p>
    <w:p w14:paraId="6B9BF08F" w14:textId="77777777" w:rsidR="00E46C1F" w:rsidRPr="00E46C1F" w:rsidRDefault="00E46C1F" w:rsidP="00E46C1F">
      <w:r w:rsidRPr="00E46C1F">
        <w:t>XI. Adjourn</w:t>
      </w:r>
    </w:p>
    <w:p w14:paraId="1FA9FAB4" w14:textId="77777777" w:rsidR="004B2296" w:rsidRDefault="004B2296"/>
    <w:sectPr w:rsidR="004B2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023E1"/>
    <w:multiLevelType w:val="hybridMultilevel"/>
    <w:tmpl w:val="2C96E3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6FB"/>
    <w:multiLevelType w:val="hybridMultilevel"/>
    <w:tmpl w:val="3C64530A"/>
    <w:lvl w:ilvl="0" w:tplc="3F005D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61B67"/>
    <w:multiLevelType w:val="hybridMultilevel"/>
    <w:tmpl w:val="E72AE5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1F20"/>
    <w:multiLevelType w:val="hybridMultilevel"/>
    <w:tmpl w:val="4F7E22B8"/>
    <w:lvl w:ilvl="0" w:tplc="950A21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C44EA"/>
    <w:multiLevelType w:val="hybridMultilevel"/>
    <w:tmpl w:val="03C27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4533B"/>
    <w:multiLevelType w:val="hybridMultilevel"/>
    <w:tmpl w:val="9D7286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B0823"/>
    <w:multiLevelType w:val="hybridMultilevel"/>
    <w:tmpl w:val="7C903744"/>
    <w:lvl w:ilvl="0" w:tplc="EC2C10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912A3C"/>
    <w:multiLevelType w:val="hybridMultilevel"/>
    <w:tmpl w:val="E28CA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B440F"/>
    <w:multiLevelType w:val="hybridMultilevel"/>
    <w:tmpl w:val="3B709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51874"/>
    <w:multiLevelType w:val="hybridMultilevel"/>
    <w:tmpl w:val="B49A2D90"/>
    <w:lvl w:ilvl="0" w:tplc="04090019">
      <w:start w:val="1"/>
      <w:numFmt w:val="low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7B570E1B"/>
    <w:multiLevelType w:val="hybridMultilevel"/>
    <w:tmpl w:val="B73C07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9630571">
    <w:abstractNumId w:val="8"/>
  </w:num>
  <w:num w:numId="2" w16cid:durableId="711686025">
    <w:abstractNumId w:val="1"/>
  </w:num>
  <w:num w:numId="3" w16cid:durableId="496921832">
    <w:abstractNumId w:val="3"/>
  </w:num>
  <w:num w:numId="4" w16cid:durableId="576476345">
    <w:abstractNumId w:val="6"/>
  </w:num>
  <w:num w:numId="5" w16cid:durableId="1662152749">
    <w:abstractNumId w:val="5"/>
  </w:num>
  <w:num w:numId="6" w16cid:durableId="598828921">
    <w:abstractNumId w:val="7"/>
  </w:num>
  <w:num w:numId="7" w16cid:durableId="1333217224">
    <w:abstractNumId w:val="0"/>
  </w:num>
  <w:num w:numId="8" w16cid:durableId="1141927645">
    <w:abstractNumId w:val="9"/>
  </w:num>
  <w:num w:numId="9" w16cid:durableId="2073186620">
    <w:abstractNumId w:val="4"/>
  </w:num>
  <w:num w:numId="10" w16cid:durableId="542599475">
    <w:abstractNumId w:val="2"/>
  </w:num>
  <w:num w:numId="11" w16cid:durableId="541095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1F"/>
    <w:rsid w:val="00007EEC"/>
    <w:rsid w:val="00016664"/>
    <w:rsid w:val="0002133C"/>
    <w:rsid w:val="00054C77"/>
    <w:rsid w:val="000B569A"/>
    <w:rsid w:val="000E6D9D"/>
    <w:rsid w:val="000E7F80"/>
    <w:rsid w:val="00125F50"/>
    <w:rsid w:val="00185F78"/>
    <w:rsid w:val="001A1EC8"/>
    <w:rsid w:val="00227C12"/>
    <w:rsid w:val="00273174"/>
    <w:rsid w:val="00274840"/>
    <w:rsid w:val="00292D9A"/>
    <w:rsid w:val="002F08AD"/>
    <w:rsid w:val="00300DBC"/>
    <w:rsid w:val="00302D4C"/>
    <w:rsid w:val="0035327E"/>
    <w:rsid w:val="003A555A"/>
    <w:rsid w:val="003B13DC"/>
    <w:rsid w:val="00407F7E"/>
    <w:rsid w:val="00410DC8"/>
    <w:rsid w:val="004303F8"/>
    <w:rsid w:val="0043130D"/>
    <w:rsid w:val="00440483"/>
    <w:rsid w:val="00444EB7"/>
    <w:rsid w:val="004B2296"/>
    <w:rsid w:val="004D426F"/>
    <w:rsid w:val="00521F38"/>
    <w:rsid w:val="00545118"/>
    <w:rsid w:val="0054780D"/>
    <w:rsid w:val="005528D7"/>
    <w:rsid w:val="00552987"/>
    <w:rsid w:val="00605E44"/>
    <w:rsid w:val="006259DF"/>
    <w:rsid w:val="0064786E"/>
    <w:rsid w:val="00655CBA"/>
    <w:rsid w:val="006806C4"/>
    <w:rsid w:val="00695D3A"/>
    <w:rsid w:val="006A7999"/>
    <w:rsid w:val="006C6101"/>
    <w:rsid w:val="007107A4"/>
    <w:rsid w:val="00725E9C"/>
    <w:rsid w:val="007305F8"/>
    <w:rsid w:val="007556C0"/>
    <w:rsid w:val="00795255"/>
    <w:rsid w:val="008108E8"/>
    <w:rsid w:val="00826C2F"/>
    <w:rsid w:val="008275E0"/>
    <w:rsid w:val="00846AF3"/>
    <w:rsid w:val="00893F51"/>
    <w:rsid w:val="008D7FD3"/>
    <w:rsid w:val="008E14D3"/>
    <w:rsid w:val="009C640B"/>
    <w:rsid w:val="009E53F0"/>
    <w:rsid w:val="00A12E77"/>
    <w:rsid w:val="00A12F66"/>
    <w:rsid w:val="00A24312"/>
    <w:rsid w:val="00A44834"/>
    <w:rsid w:val="00A8074C"/>
    <w:rsid w:val="00A966CD"/>
    <w:rsid w:val="00AB3D8C"/>
    <w:rsid w:val="00AB5C1B"/>
    <w:rsid w:val="00AE1AD0"/>
    <w:rsid w:val="00AE47F4"/>
    <w:rsid w:val="00B0355D"/>
    <w:rsid w:val="00B04A7A"/>
    <w:rsid w:val="00B5366A"/>
    <w:rsid w:val="00BC2358"/>
    <w:rsid w:val="00BC5714"/>
    <w:rsid w:val="00BC60DB"/>
    <w:rsid w:val="00C0351E"/>
    <w:rsid w:val="00C13BAC"/>
    <w:rsid w:val="00C90C5D"/>
    <w:rsid w:val="00CA4094"/>
    <w:rsid w:val="00D07E78"/>
    <w:rsid w:val="00D934C3"/>
    <w:rsid w:val="00DB5C55"/>
    <w:rsid w:val="00DE414C"/>
    <w:rsid w:val="00DF12DC"/>
    <w:rsid w:val="00E2030D"/>
    <w:rsid w:val="00E46C1F"/>
    <w:rsid w:val="00E7799D"/>
    <w:rsid w:val="00EA302F"/>
    <w:rsid w:val="00EA3DF9"/>
    <w:rsid w:val="00ED09EB"/>
    <w:rsid w:val="00F17434"/>
    <w:rsid w:val="00F36B17"/>
    <w:rsid w:val="00F41BA4"/>
    <w:rsid w:val="00FA0DA7"/>
    <w:rsid w:val="00FD1D39"/>
    <w:rsid w:val="00FF22D6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B20E"/>
  <w15:chartTrackingRefBased/>
  <w15:docId w15:val="{2597B202-E365-46A5-B12F-05462E2C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4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Clay</dc:creator>
  <cp:keywords/>
  <dc:description/>
  <cp:lastModifiedBy>Craig Clay</cp:lastModifiedBy>
  <cp:revision>96</cp:revision>
  <dcterms:created xsi:type="dcterms:W3CDTF">2024-09-17T12:54:00Z</dcterms:created>
  <dcterms:modified xsi:type="dcterms:W3CDTF">2024-09-17T14:00:00Z</dcterms:modified>
</cp:coreProperties>
</file>