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869EE" w14:textId="77777777" w:rsidR="00232C18" w:rsidRPr="00164FF0" w:rsidRDefault="00232C18" w:rsidP="00232C18">
      <w:pPr>
        <w:rPr>
          <w:rFonts w:ascii="Arial Black" w:hAnsi="Arial Black"/>
          <w:b/>
          <w:sz w:val="28"/>
          <w:szCs w:val="28"/>
        </w:rPr>
      </w:pPr>
      <w:r w:rsidRPr="00164FF0">
        <w:rPr>
          <w:rFonts w:ascii="Arial Black" w:hAnsi="Arial Black"/>
          <w:b/>
          <w:sz w:val="28"/>
          <w:szCs w:val="28"/>
        </w:rPr>
        <w:t>EIC Agenda</w:t>
      </w:r>
    </w:p>
    <w:p w14:paraId="6D74991D" w14:textId="7AD13ECB" w:rsidR="00232C18" w:rsidRPr="00164FF0" w:rsidRDefault="00734EEB" w:rsidP="00232C18">
      <w:pPr>
        <w:ind w:firstLine="72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08/28/18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>3062 JHZ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ab/>
        <w:t>900 – 1100 am</w:t>
      </w:r>
    </w:p>
    <w:p w14:paraId="4AB05426" w14:textId="77777777" w:rsidR="003900E3" w:rsidRDefault="003900E3" w:rsidP="003900E3"/>
    <w:p w14:paraId="69E589A7" w14:textId="77777777" w:rsidR="00734EEB" w:rsidRDefault="00734EEB" w:rsidP="003900E3"/>
    <w:p w14:paraId="25DEB4B8" w14:textId="77777777" w:rsidR="00734EEB" w:rsidRDefault="00734EEB" w:rsidP="003900E3"/>
    <w:p w14:paraId="4286982D" w14:textId="56147551" w:rsidR="006D5A6B" w:rsidRPr="00734EEB" w:rsidRDefault="00734EEB" w:rsidP="003900E3">
      <w:pPr>
        <w:rPr>
          <w:b/>
        </w:rPr>
      </w:pPr>
      <w:r w:rsidRPr="00164FF0">
        <w:rPr>
          <w:b/>
        </w:rPr>
        <w:t>Announcements</w:t>
      </w:r>
    </w:p>
    <w:p w14:paraId="21F620BE" w14:textId="77777777" w:rsidR="00734EEB" w:rsidRDefault="00734EEB" w:rsidP="003900E3"/>
    <w:p w14:paraId="3C7736D7" w14:textId="183ED9B6" w:rsidR="006D5A6B" w:rsidRDefault="00734EEB" w:rsidP="003900E3">
      <w:pPr>
        <w:rPr>
          <w:i/>
        </w:rPr>
      </w:pPr>
      <w:r>
        <w:rPr>
          <w:i/>
        </w:rPr>
        <w:t>Welcome to some new EIC Members (and general introductions)</w:t>
      </w:r>
    </w:p>
    <w:p w14:paraId="4862FADD" w14:textId="2CC65AF7" w:rsidR="00734EEB" w:rsidRDefault="00734EEB" w:rsidP="003900E3">
      <w:pPr>
        <w:rPr>
          <w:i/>
        </w:rPr>
      </w:pPr>
      <w:r>
        <w:rPr>
          <w:i/>
        </w:rPr>
        <w:tab/>
        <w:t>Caitlin Callahan, CLAS</w:t>
      </w:r>
      <w:r w:rsidR="00797308">
        <w:rPr>
          <w:i/>
        </w:rPr>
        <w:t xml:space="preserve"> Faculty</w:t>
      </w:r>
    </w:p>
    <w:p w14:paraId="3E32E466" w14:textId="23B15867" w:rsidR="00734EEB" w:rsidRPr="006D5A6B" w:rsidRDefault="00734EEB" w:rsidP="003900E3">
      <w:r>
        <w:rPr>
          <w:i/>
        </w:rPr>
        <w:tab/>
        <w:t>Loren Rullman**, new Dean of Students</w:t>
      </w:r>
    </w:p>
    <w:p w14:paraId="5F395D9A" w14:textId="77777777" w:rsidR="003900E3" w:rsidRDefault="003900E3" w:rsidP="003900E3"/>
    <w:p w14:paraId="65992F92" w14:textId="18AD9880" w:rsidR="00734EEB" w:rsidRDefault="00734EEB" w:rsidP="003900E3">
      <w:r>
        <w:t>Activity over Summer 2018</w:t>
      </w:r>
    </w:p>
    <w:p w14:paraId="64332209" w14:textId="77777777" w:rsidR="00734EEB" w:rsidRDefault="00734EEB" w:rsidP="003900E3"/>
    <w:p w14:paraId="56C0292F" w14:textId="7B327BF7" w:rsidR="00734EEB" w:rsidRDefault="00734EEB" w:rsidP="003900E3">
      <w:r>
        <w:tab/>
        <w:t>--meeting with ECS leadership (Felix Ngassa and Shawn Bultsma)</w:t>
      </w:r>
    </w:p>
    <w:p w14:paraId="24F8E33E" w14:textId="10838F87" w:rsidR="00734EEB" w:rsidRDefault="00734EEB" w:rsidP="003900E3">
      <w:r>
        <w:tab/>
      </w:r>
      <w:r>
        <w:tab/>
        <w:t>to draft new EIC Charges for F18 – W19 (see attached)</w:t>
      </w:r>
    </w:p>
    <w:p w14:paraId="784D7AE7" w14:textId="53CECE17" w:rsidR="00734EEB" w:rsidRDefault="00734EEB" w:rsidP="003900E3">
      <w:r>
        <w:tab/>
        <w:t>--planning meetings for Teach-In; updates to Website</w:t>
      </w:r>
      <w:r w:rsidR="0011426D">
        <w:t xml:space="preserve"> (with</w:t>
      </w:r>
      <w:r w:rsidR="00244310">
        <w:t xml:space="preserve"> Elizabeth Doyle)</w:t>
      </w:r>
    </w:p>
    <w:p w14:paraId="64226ACF" w14:textId="4C4FBDDE" w:rsidR="00734EEB" w:rsidRDefault="00734EEB" w:rsidP="003900E3">
      <w:r>
        <w:tab/>
        <w:t>--Employee Ombuds Working Group in May</w:t>
      </w:r>
    </w:p>
    <w:p w14:paraId="1F7E5356" w14:textId="6304E8A7" w:rsidR="00734EEB" w:rsidRDefault="00734EEB" w:rsidP="003900E3">
      <w:r>
        <w:tab/>
        <w:t>--updates from Women’s Commission on Leave Policy Recommendations</w:t>
      </w:r>
    </w:p>
    <w:p w14:paraId="40C2F12B" w14:textId="69A971BF" w:rsidR="00734EEB" w:rsidRDefault="00734EEB" w:rsidP="003900E3">
      <w:r>
        <w:tab/>
        <w:t>--final follow-up on Sociology presentation on Teach-In</w:t>
      </w:r>
    </w:p>
    <w:p w14:paraId="502FA2BB" w14:textId="7FC3D233" w:rsidR="003900E3" w:rsidRDefault="00634BE4" w:rsidP="003900E3">
      <w:r>
        <w:tab/>
        <w:t>--</w:t>
      </w:r>
      <w:r w:rsidR="00F118A9">
        <w:t>forward movement on Downtown Social Justice Center</w:t>
      </w:r>
      <w:r w:rsidR="00B36034">
        <w:t xml:space="preserve"> (see attached)</w:t>
      </w:r>
    </w:p>
    <w:p w14:paraId="178C3649" w14:textId="790B4A89" w:rsidR="00261C8A" w:rsidRPr="000B3D04" w:rsidRDefault="00261C8A" w:rsidP="003900E3">
      <w:r>
        <w:tab/>
        <w:t>--Bb page updated with new, Fall 2018 folder</w:t>
      </w:r>
    </w:p>
    <w:p w14:paraId="091B346B" w14:textId="77777777" w:rsidR="001C1512" w:rsidRDefault="001C1512" w:rsidP="003900E3"/>
    <w:p w14:paraId="39198158" w14:textId="77777777" w:rsidR="003900E3" w:rsidRDefault="003900E3" w:rsidP="003900E3">
      <w:r>
        <w:tab/>
      </w:r>
    </w:p>
    <w:p w14:paraId="03F26F16" w14:textId="7FC72F73" w:rsidR="003900E3" w:rsidRPr="003900E3" w:rsidRDefault="003900E3" w:rsidP="003900E3">
      <w:pPr>
        <w:rPr>
          <w:b/>
        </w:rPr>
      </w:pPr>
      <w:r w:rsidRPr="00164FF0">
        <w:rPr>
          <w:b/>
        </w:rPr>
        <w:t>Business</w:t>
      </w:r>
      <w:r w:rsidR="00797308">
        <w:rPr>
          <w:b/>
        </w:rPr>
        <w:t xml:space="preserve"> Items / F18 – W19 Charges from ECS-UAS</w:t>
      </w:r>
    </w:p>
    <w:p w14:paraId="069C424A" w14:textId="77777777" w:rsidR="003900E3" w:rsidRDefault="003900E3" w:rsidP="003900E3"/>
    <w:p w14:paraId="37EBFA4F" w14:textId="7887D5D8" w:rsidR="003900E3" w:rsidRDefault="00797308" w:rsidP="003900E3">
      <w:r>
        <w:t>Carry-over charges from F17 – W18 Academic Year:</w:t>
      </w:r>
    </w:p>
    <w:p w14:paraId="57621C6C" w14:textId="0E23B961" w:rsidR="00E639C4" w:rsidRDefault="00E639C4" w:rsidP="003900E3">
      <w:r>
        <w:tab/>
        <w:t>--Ombuds Office</w:t>
      </w:r>
    </w:p>
    <w:p w14:paraId="73AC639A" w14:textId="649B60C3" w:rsidR="00E639C4" w:rsidRDefault="00E639C4" w:rsidP="003900E3">
      <w:r>
        <w:tab/>
        <w:t>--continued evolution of collaboration with I&amp;E</w:t>
      </w:r>
      <w:r w:rsidR="00A36D00">
        <w:t xml:space="preserve"> (all aspects, see specifics)</w:t>
      </w:r>
    </w:p>
    <w:p w14:paraId="3775F3B2" w14:textId="10D60ADB" w:rsidR="00E639C4" w:rsidRDefault="00E639C4" w:rsidP="003900E3">
      <w:r>
        <w:tab/>
        <w:t>--</w:t>
      </w:r>
      <w:r w:rsidR="00A36D00">
        <w:t>complete Accessibility Recommendations (done ?)</w:t>
      </w:r>
    </w:p>
    <w:p w14:paraId="29788D6B" w14:textId="03B69024" w:rsidR="00A36D00" w:rsidRDefault="00A36D00" w:rsidP="003900E3">
      <w:r>
        <w:tab/>
        <w:t>--Classroom Policy Recommendations</w:t>
      </w:r>
      <w:r w:rsidR="00316D61">
        <w:t xml:space="preserve"> (collaborate with colleges)</w:t>
      </w:r>
    </w:p>
    <w:p w14:paraId="3B91E349" w14:textId="66C93D76" w:rsidR="00316D61" w:rsidRDefault="00316D61" w:rsidP="003900E3">
      <w:r>
        <w:tab/>
        <w:t>--institutional barriers to inclusion</w:t>
      </w:r>
    </w:p>
    <w:p w14:paraId="167F17DB" w14:textId="11040AC4" w:rsidR="00316D61" w:rsidRDefault="00316D61" w:rsidP="003900E3">
      <w:r>
        <w:tab/>
        <w:t xml:space="preserve">--get </w:t>
      </w:r>
      <w:r w:rsidR="00131508">
        <w:t xml:space="preserve">EIC </w:t>
      </w:r>
      <w:r>
        <w:t>website going</w:t>
      </w:r>
      <w:r w:rsidR="00310B33">
        <w:t xml:space="preserve"> (carry over working group?)</w:t>
      </w:r>
    </w:p>
    <w:p w14:paraId="734BD526" w14:textId="3F3CF808" w:rsidR="007F2A6B" w:rsidRDefault="007F2A6B" w:rsidP="003900E3">
      <w:r>
        <w:tab/>
        <w:t>--other rolling charges in Faculty Handbook (also see attached in memo)</w:t>
      </w:r>
    </w:p>
    <w:p w14:paraId="40788B47" w14:textId="21043408" w:rsidR="00797308" w:rsidRDefault="00E639C4" w:rsidP="003900E3">
      <w:r>
        <w:tab/>
      </w:r>
    </w:p>
    <w:p w14:paraId="4E5E526E" w14:textId="68E77035" w:rsidR="00797308" w:rsidRDefault="00131508" w:rsidP="00797308">
      <w:r>
        <w:t>New Charges for</w:t>
      </w:r>
      <w:r w:rsidR="00797308">
        <w:t xml:space="preserve"> this year:</w:t>
      </w:r>
    </w:p>
    <w:p w14:paraId="6C46964D" w14:textId="77777777" w:rsidR="00316D61" w:rsidRDefault="00E639C4" w:rsidP="00797308">
      <w:r>
        <w:tab/>
        <w:t>--Faculty Professional Development in Equity and Inclusion</w:t>
      </w:r>
    </w:p>
    <w:p w14:paraId="318B9358" w14:textId="1D9BEE64" w:rsidR="00434C52" w:rsidRDefault="00316D61" w:rsidP="003900E3">
      <w:r>
        <w:tab/>
        <w:t>--Faculty and Student Retention collaboration with Provost’s office</w:t>
      </w:r>
    </w:p>
    <w:p w14:paraId="568A303A" w14:textId="77777777" w:rsidR="00771B84" w:rsidRDefault="00771B84" w:rsidP="003900E3"/>
    <w:p w14:paraId="0E690DB8" w14:textId="07606560" w:rsidR="00771B84" w:rsidRDefault="00771B84" w:rsidP="003900E3">
      <w:r>
        <w:t>Teach-In</w:t>
      </w:r>
    </w:p>
    <w:p w14:paraId="6F400DDA" w14:textId="77777777" w:rsidR="00771B84" w:rsidRDefault="00771B84" w:rsidP="003900E3"/>
    <w:p w14:paraId="7907E307" w14:textId="66DB7836" w:rsidR="009F61BF" w:rsidRDefault="00771B84" w:rsidP="003900E3">
      <w:r>
        <w:tab/>
        <w:t>--recruit new Working Group for Proposal Rev</w:t>
      </w:r>
      <w:bookmarkStart w:id="0" w:name="_GoBack"/>
      <w:bookmarkEnd w:id="0"/>
      <w:r>
        <w:t>iew and Feedback</w:t>
      </w:r>
    </w:p>
    <w:p w14:paraId="14563FC5" w14:textId="77777777" w:rsidR="00771B84" w:rsidRDefault="00771B84" w:rsidP="003900E3"/>
    <w:p w14:paraId="3E9D7EE0" w14:textId="77777777" w:rsidR="009F61BF" w:rsidRDefault="009F61BF" w:rsidP="003900E3"/>
    <w:p w14:paraId="3B19309D" w14:textId="506ADDB0" w:rsidR="009F61BF" w:rsidRDefault="009F61BF" w:rsidP="003900E3">
      <w:r>
        <w:tab/>
      </w:r>
      <w:r>
        <w:tab/>
      </w:r>
      <w:r>
        <w:tab/>
      </w:r>
      <w:r>
        <w:tab/>
        <w:t>submitted, John Bender</w:t>
      </w:r>
    </w:p>
    <w:p w14:paraId="0ED6779E" w14:textId="5680F867" w:rsidR="006D5A6B" w:rsidRPr="000F4EE0" w:rsidRDefault="006D5A6B"/>
    <w:sectPr w:rsidR="006D5A6B" w:rsidRPr="000F4EE0" w:rsidSect="00B1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505190E"/>
    <w:multiLevelType w:val="multilevel"/>
    <w:tmpl w:val="A25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00427A"/>
    <w:rsid w:val="0004312C"/>
    <w:rsid w:val="00076201"/>
    <w:rsid w:val="000A068F"/>
    <w:rsid w:val="000B6A79"/>
    <w:rsid w:val="000E20F1"/>
    <w:rsid w:val="000F4EE0"/>
    <w:rsid w:val="0011426D"/>
    <w:rsid w:val="00131508"/>
    <w:rsid w:val="00153A63"/>
    <w:rsid w:val="00164FF0"/>
    <w:rsid w:val="001C1512"/>
    <w:rsid w:val="001D2064"/>
    <w:rsid w:val="001E2C5B"/>
    <w:rsid w:val="00232C18"/>
    <w:rsid w:val="00237E71"/>
    <w:rsid w:val="00244310"/>
    <w:rsid w:val="00261C8A"/>
    <w:rsid w:val="002834FA"/>
    <w:rsid w:val="00284EB6"/>
    <w:rsid w:val="002C5050"/>
    <w:rsid w:val="002E77C0"/>
    <w:rsid w:val="00310B33"/>
    <w:rsid w:val="00316D61"/>
    <w:rsid w:val="00327363"/>
    <w:rsid w:val="003338CB"/>
    <w:rsid w:val="003900E3"/>
    <w:rsid w:val="003A027E"/>
    <w:rsid w:val="003B61F2"/>
    <w:rsid w:val="003F034F"/>
    <w:rsid w:val="004213B1"/>
    <w:rsid w:val="00434C52"/>
    <w:rsid w:val="00447F2F"/>
    <w:rsid w:val="00523A9A"/>
    <w:rsid w:val="00571F7A"/>
    <w:rsid w:val="00587DDE"/>
    <w:rsid w:val="0059634E"/>
    <w:rsid w:val="005B56B0"/>
    <w:rsid w:val="00615147"/>
    <w:rsid w:val="00634BE4"/>
    <w:rsid w:val="00693D3F"/>
    <w:rsid w:val="006B4677"/>
    <w:rsid w:val="006C79C0"/>
    <w:rsid w:val="006D5A6B"/>
    <w:rsid w:val="006F7F7E"/>
    <w:rsid w:val="007206C8"/>
    <w:rsid w:val="00734EEB"/>
    <w:rsid w:val="007368B9"/>
    <w:rsid w:val="00750FE3"/>
    <w:rsid w:val="00771B84"/>
    <w:rsid w:val="00797308"/>
    <w:rsid w:val="007D6033"/>
    <w:rsid w:val="007F2A6B"/>
    <w:rsid w:val="007F47BC"/>
    <w:rsid w:val="0083238A"/>
    <w:rsid w:val="00832E4C"/>
    <w:rsid w:val="00852267"/>
    <w:rsid w:val="008747A2"/>
    <w:rsid w:val="00890AB5"/>
    <w:rsid w:val="008978DF"/>
    <w:rsid w:val="00897A18"/>
    <w:rsid w:val="008A5B61"/>
    <w:rsid w:val="008E5832"/>
    <w:rsid w:val="008E6B1B"/>
    <w:rsid w:val="00953A6B"/>
    <w:rsid w:val="009B55FB"/>
    <w:rsid w:val="009D7FB8"/>
    <w:rsid w:val="009F61BF"/>
    <w:rsid w:val="00A36D00"/>
    <w:rsid w:val="00A43E3D"/>
    <w:rsid w:val="00A85775"/>
    <w:rsid w:val="00AB60F2"/>
    <w:rsid w:val="00AD06A2"/>
    <w:rsid w:val="00B126DC"/>
    <w:rsid w:val="00B143CF"/>
    <w:rsid w:val="00B36034"/>
    <w:rsid w:val="00B60EEF"/>
    <w:rsid w:val="00B96A85"/>
    <w:rsid w:val="00BF045C"/>
    <w:rsid w:val="00C465B3"/>
    <w:rsid w:val="00C522E1"/>
    <w:rsid w:val="00C5756A"/>
    <w:rsid w:val="00C747A0"/>
    <w:rsid w:val="00CF5F8C"/>
    <w:rsid w:val="00D11E88"/>
    <w:rsid w:val="00D13010"/>
    <w:rsid w:val="00D158BF"/>
    <w:rsid w:val="00D351B2"/>
    <w:rsid w:val="00D768CC"/>
    <w:rsid w:val="00D809BE"/>
    <w:rsid w:val="00D86FEE"/>
    <w:rsid w:val="00E0400D"/>
    <w:rsid w:val="00E12B12"/>
    <w:rsid w:val="00E260C7"/>
    <w:rsid w:val="00E45E8C"/>
    <w:rsid w:val="00E639C4"/>
    <w:rsid w:val="00EA3CAF"/>
    <w:rsid w:val="00ED53C3"/>
    <w:rsid w:val="00F04D20"/>
    <w:rsid w:val="00F118A9"/>
    <w:rsid w:val="00F76C0A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6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party crashers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7</cp:revision>
  <dcterms:created xsi:type="dcterms:W3CDTF">2018-08-16T21:32:00Z</dcterms:created>
  <dcterms:modified xsi:type="dcterms:W3CDTF">2018-08-22T00:38:00Z</dcterms:modified>
</cp:coreProperties>
</file>