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D7E95" w14:textId="77777777" w:rsidR="00536DA2" w:rsidRDefault="00AE0402" w:rsidP="00AE0402">
      <w:pPr>
        <w:pStyle w:val="Title"/>
      </w:pPr>
      <w:r>
        <w:t>Equity And Inclusion Committee</w:t>
      </w:r>
    </w:p>
    <w:p w14:paraId="64B5B38F" w14:textId="77777777" w:rsidR="007F341B" w:rsidRDefault="000963C4" w:rsidP="006952E5">
      <w:pPr>
        <w:pStyle w:val="NoSpacing"/>
        <w:rPr>
          <w:rFonts w:eastAsia="Times New Roman"/>
          <w:sz w:val="20"/>
          <w:szCs w:val="20"/>
        </w:rPr>
      </w:pPr>
      <w:r>
        <w:t xml:space="preserve">Final </w:t>
      </w:r>
      <w:r w:rsidR="00AE0402">
        <w:t xml:space="preserve">Agenda, </w:t>
      </w:r>
      <w:r w:rsidR="00883EB0" w:rsidRPr="00C604D8">
        <w:rPr>
          <w:b/>
          <w:bCs/>
        </w:rPr>
        <w:t xml:space="preserve">October </w:t>
      </w:r>
      <w:r w:rsidR="003021B2">
        <w:rPr>
          <w:b/>
          <w:bCs/>
        </w:rPr>
        <w:t>26</w:t>
      </w:r>
      <w:r w:rsidR="00AE0402" w:rsidRPr="00C604D8">
        <w:rPr>
          <w:b/>
          <w:bCs/>
        </w:rPr>
        <w:t>, 202</w:t>
      </w:r>
      <w:r w:rsidR="00E52E7D" w:rsidRPr="00C604D8">
        <w:rPr>
          <w:b/>
          <w:bCs/>
        </w:rPr>
        <w:t xml:space="preserve">1, </w:t>
      </w:r>
      <w:r w:rsidR="006952E5" w:rsidRPr="00C604D8">
        <w:rPr>
          <w:b/>
          <w:bCs/>
        </w:rPr>
        <w:t>9:00AM – 11:00AM</w:t>
      </w:r>
      <w:r w:rsidR="008E1C2F">
        <w:rPr>
          <w:rFonts w:eastAsia="Times New Roman"/>
          <w:sz w:val="20"/>
          <w:szCs w:val="20"/>
        </w:rPr>
        <w:br/>
      </w:r>
      <w:r w:rsidR="003021B2">
        <w:rPr>
          <w:rFonts w:eastAsia="Times New Roman"/>
          <w:sz w:val="20"/>
          <w:szCs w:val="20"/>
        </w:rPr>
        <w:t>Join Zoom Meeting</w:t>
      </w:r>
      <w:r w:rsidR="003021B2">
        <w:rPr>
          <w:rFonts w:eastAsia="Times New Roman"/>
          <w:sz w:val="20"/>
          <w:szCs w:val="20"/>
        </w:rPr>
        <w:br/>
      </w:r>
      <w:hyperlink r:id="rId5" w:history="1">
        <w:r w:rsidR="007F341B">
          <w:rPr>
            <w:rStyle w:val="Hyperlink"/>
            <w:rFonts w:eastAsia="Times New Roman"/>
            <w:sz w:val="20"/>
            <w:szCs w:val="20"/>
          </w:rPr>
          <w:t>https://gvsu-edu.zoom.us/j/99628155362?pwd=RHZVMFlpbm1LWk1RaVBxWlczNTVHZz09</w:t>
        </w:r>
      </w:hyperlink>
      <w:r w:rsidR="007F341B">
        <w:rPr>
          <w:rFonts w:eastAsia="Times New Roman"/>
          <w:sz w:val="20"/>
          <w:szCs w:val="20"/>
        </w:rPr>
        <w:br/>
        <w:t>Meeting ID: 996 2815 5362</w:t>
      </w:r>
      <w:r w:rsidR="007F341B">
        <w:rPr>
          <w:rFonts w:eastAsia="Times New Roman"/>
          <w:sz w:val="20"/>
          <w:szCs w:val="20"/>
        </w:rPr>
        <w:br/>
        <w:t>Passcode: 734083</w:t>
      </w:r>
    </w:p>
    <w:p w14:paraId="42B40516" w14:textId="43A32455" w:rsidR="00AE0402" w:rsidRDefault="008E1C2F" w:rsidP="006952E5">
      <w:pPr>
        <w:pStyle w:val="NoSpacing"/>
      </w:pPr>
      <w:r>
        <w:rPr>
          <w:rFonts w:eastAsia="Times New Roman"/>
          <w:sz w:val="20"/>
          <w:szCs w:val="20"/>
        </w:rPr>
        <w:br/>
      </w:r>
      <w:r w:rsidR="00AE0402">
        <w:t xml:space="preserve">Chair: </w:t>
      </w:r>
      <w:r w:rsidR="00E52E7D">
        <w:t>Joel Wendland-Liu</w:t>
      </w:r>
    </w:p>
    <w:p w14:paraId="5512F7C3" w14:textId="77777777" w:rsidR="00AE0402" w:rsidRDefault="00AE0402" w:rsidP="00AE040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</w:tblGrid>
      <w:tr w:rsidR="00B34DA9" w14:paraId="1D1D90C2" w14:textId="77777777" w:rsidTr="00AE0402">
        <w:tc>
          <w:tcPr>
            <w:tcW w:w="1870" w:type="dxa"/>
          </w:tcPr>
          <w:p w14:paraId="53B7C762" w14:textId="77777777" w:rsidR="00B34DA9" w:rsidRPr="00B34DA9" w:rsidRDefault="00B34DA9" w:rsidP="00B34DA9">
            <w:pPr>
              <w:rPr>
                <w:b/>
              </w:rPr>
            </w:pPr>
            <w:r w:rsidRPr="00B34DA9">
              <w:rPr>
                <w:b/>
              </w:rPr>
              <w:t>Voting Members</w:t>
            </w:r>
          </w:p>
        </w:tc>
        <w:tc>
          <w:tcPr>
            <w:tcW w:w="1870" w:type="dxa"/>
          </w:tcPr>
          <w:p w14:paraId="4C68E8BF" w14:textId="77777777" w:rsidR="00B34DA9" w:rsidRDefault="00B34DA9" w:rsidP="00B34DA9">
            <w:r>
              <w:t>Present</w:t>
            </w:r>
          </w:p>
        </w:tc>
        <w:tc>
          <w:tcPr>
            <w:tcW w:w="1870" w:type="dxa"/>
          </w:tcPr>
          <w:p w14:paraId="6FB5C1AC" w14:textId="7A7061B2" w:rsidR="00B34DA9" w:rsidRDefault="00E52E7D" w:rsidP="00B34DA9">
            <w:r>
              <w:t>Jennifer Marson-Reed</w:t>
            </w:r>
            <w:r w:rsidR="00B34DA9">
              <w:t xml:space="preserve"> (CCPS, W 202</w:t>
            </w:r>
            <w:r>
              <w:t>4</w:t>
            </w:r>
            <w:r w:rsidR="00B34DA9">
              <w:t>)</w:t>
            </w:r>
          </w:p>
        </w:tc>
        <w:tc>
          <w:tcPr>
            <w:tcW w:w="1870" w:type="dxa"/>
          </w:tcPr>
          <w:p w14:paraId="2AD3DEF8" w14:textId="6242FE99" w:rsidR="00B34DA9" w:rsidRDefault="00856CF9" w:rsidP="00B34DA9">
            <w:r>
              <w:t>X</w:t>
            </w:r>
          </w:p>
        </w:tc>
      </w:tr>
      <w:tr w:rsidR="00B34DA9" w:rsidRPr="00DB2CE7" w14:paraId="43D7FAB4" w14:textId="77777777" w:rsidTr="00AE0402">
        <w:tc>
          <w:tcPr>
            <w:tcW w:w="1870" w:type="dxa"/>
          </w:tcPr>
          <w:p w14:paraId="124732F4" w14:textId="77777777" w:rsidR="00B34DA9" w:rsidRDefault="00B34DA9" w:rsidP="00B34DA9">
            <w:r>
              <w:t>Elizabeth Arnold (CLAS, W2023)</w:t>
            </w:r>
          </w:p>
        </w:tc>
        <w:tc>
          <w:tcPr>
            <w:tcW w:w="1870" w:type="dxa"/>
          </w:tcPr>
          <w:p w14:paraId="507A7143" w14:textId="5AAA6147" w:rsidR="00B34DA9" w:rsidRDefault="00DF7256" w:rsidP="00B34DA9">
            <w:r>
              <w:rPr>
                <w:rFonts w:hint="eastAsia"/>
              </w:rPr>
              <w:t>a</w:t>
            </w:r>
            <w:r>
              <w:t>bsent</w:t>
            </w:r>
          </w:p>
        </w:tc>
        <w:tc>
          <w:tcPr>
            <w:tcW w:w="1870" w:type="dxa"/>
          </w:tcPr>
          <w:p w14:paraId="04580124" w14:textId="09C7C87C" w:rsidR="00B34DA9" w:rsidRPr="00DB2CE7" w:rsidRDefault="00B34DA9" w:rsidP="00B34DA9">
            <w:pPr>
              <w:rPr>
                <w:lang w:val="de-DE"/>
              </w:rPr>
            </w:pPr>
            <w:r w:rsidRPr="00DB2CE7">
              <w:rPr>
                <w:lang w:val="de-DE"/>
              </w:rPr>
              <w:t>Joel Wendland-Liu (B</w:t>
            </w:r>
            <w:r w:rsidR="00E52E7D">
              <w:rPr>
                <w:lang w:val="de-DE"/>
              </w:rPr>
              <w:t>rooks</w:t>
            </w:r>
            <w:r w:rsidRPr="00DB2CE7">
              <w:rPr>
                <w:lang w:val="de-DE"/>
              </w:rPr>
              <w:t>, W2023)</w:t>
            </w:r>
          </w:p>
        </w:tc>
        <w:tc>
          <w:tcPr>
            <w:tcW w:w="1870" w:type="dxa"/>
          </w:tcPr>
          <w:p w14:paraId="3F3087D6" w14:textId="33208959" w:rsidR="00B34DA9" w:rsidRPr="00DB2CE7" w:rsidRDefault="00465CC2" w:rsidP="00B34DA9">
            <w:pPr>
              <w:rPr>
                <w:lang w:val="de-DE"/>
              </w:rPr>
            </w:pPr>
            <w:r>
              <w:rPr>
                <w:lang w:val="de-DE"/>
              </w:rPr>
              <w:t>X</w:t>
            </w:r>
          </w:p>
        </w:tc>
      </w:tr>
      <w:tr w:rsidR="00B34DA9" w14:paraId="419F08CD" w14:textId="77777777" w:rsidTr="00AE0402">
        <w:tc>
          <w:tcPr>
            <w:tcW w:w="1870" w:type="dxa"/>
          </w:tcPr>
          <w:p w14:paraId="4FB99CB0" w14:textId="77777777" w:rsidR="00B34DA9" w:rsidRDefault="00B34DA9" w:rsidP="00B34DA9">
            <w:r>
              <w:t>Caitlin Callahan (CLAS, W2022)</w:t>
            </w:r>
          </w:p>
        </w:tc>
        <w:tc>
          <w:tcPr>
            <w:tcW w:w="1870" w:type="dxa"/>
          </w:tcPr>
          <w:p w14:paraId="1EBCE8DA" w14:textId="7526D8A2" w:rsidR="00B34DA9" w:rsidRDefault="00465CC2" w:rsidP="00B34DA9">
            <w:r>
              <w:t>X</w:t>
            </w:r>
          </w:p>
        </w:tc>
        <w:tc>
          <w:tcPr>
            <w:tcW w:w="1870" w:type="dxa"/>
          </w:tcPr>
          <w:p w14:paraId="503DAFA9" w14:textId="140DDA49" w:rsidR="00B34DA9" w:rsidRDefault="00E52E7D" w:rsidP="00B34DA9">
            <w:r>
              <w:t>Jennifer Pope</w:t>
            </w:r>
            <w:r w:rsidR="00B34DA9">
              <w:t xml:space="preserve"> (SCB, W202</w:t>
            </w:r>
            <w:r>
              <w:t>4</w:t>
            </w:r>
            <w:r w:rsidR="00B34DA9">
              <w:t>)</w:t>
            </w:r>
          </w:p>
        </w:tc>
        <w:tc>
          <w:tcPr>
            <w:tcW w:w="1870" w:type="dxa"/>
          </w:tcPr>
          <w:p w14:paraId="6988D6A3" w14:textId="0241F852" w:rsidR="00B34DA9" w:rsidRDefault="00465CC2" w:rsidP="00B34DA9">
            <w:r>
              <w:t>X</w:t>
            </w:r>
          </w:p>
        </w:tc>
      </w:tr>
      <w:tr w:rsidR="00B34DA9" w14:paraId="06C6FC4B" w14:textId="77777777" w:rsidTr="00AE0402">
        <w:tc>
          <w:tcPr>
            <w:tcW w:w="1870" w:type="dxa"/>
          </w:tcPr>
          <w:p w14:paraId="0D21754B" w14:textId="77777777" w:rsidR="00B34DA9" w:rsidRDefault="00B34DA9" w:rsidP="00B34DA9">
            <w:r>
              <w:t>Alisha Davis (CHP, W2023)</w:t>
            </w:r>
          </w:p>
        </w:tc>
        <w:tc>
          <w:tcPr>
            <w:tcW w:w="1870" w:type="dxa"/>
          </w:tcPr>
          <w:p w14:paraId="579D8966" w14:textId="7A93E101" w:rsidR="00B34DA9" w:rsidRDefault="00465CC2" w:rsidP="00B34DA9">
            <w:r>
              <w:t>X</w:t>
            </w:r>
          </w:p>
        </w:tc>
        <w:tc>
          <w:tcPr>
            <w:tcW w:w="1870" w:type="dxa"/>
          </w:tcPr>
          <w:p w14:paraId="51ACEF03" w14:textId="77777777" w:rsidR="00B34DA9" w:rsidRPr="00B34DA9" w:rsidRDefault="00B34DA9" w:rsidP="00B34DA9">
            <w:pPr>
              <w:rPr>
                <w:b/>
              </w:rPr>
            </w:pPr>
            <w:r w:rsidRPr="00B34DA9">
              <w:rPr>
                <w:b/>
              </w:rPr>
              <w:t>Ex-Officio Members</w:t>
            </w:r>
          </w:p>
        </w:tc>
        <w:tc>
          <w:tcPr>
            <w:tcW w:w="1870" w:type="dxa"/>
          </w:tcPr>
          <w:p w14:paraId="725A2193" w14:textId="77777777" w:rsidR="00B34DA9" w:rsidRDefault="00B34DA9" w:rsidP="00B34DA9"/>
        </w:tc>
      </w:tr>
      <w:tr w:rsidR="00B34DA9" w14:paraId="630009E2" w14:textId="77777777" w:rsidTr="00AE0402">
        <w:tc>
          <w:tcPr>
            <w:tcW w:w="1870" w:type="dxa"/>
          </w:tcPr>
          <w:p w14:paraId="1AC96E57" w14:textId="77777777" w:rsidR="00B34DA9" w:rsidRPr="00DB2CE7" w:rsidRDefault="00B34DA9" w:rsidP="00B34DA9">
            <w:pPr>
              <w:rPr>
                <w:lang w:val="pl-PL"/>
              </w:rPr>
            </w:pPr>
            <w:r w:rsidRPr="00DB2CE7">
              <w:rPr>
                <w:lang w:val="pl-PL"/>
              </w:rPr>
              <w:t>Jon Jeffryes, co-chair (UL, W2022)</w:t>
            </w:r>
          </w:p>
        </w:tc>
        <w:tc>
          <w:tcPr>
            <w:tcW w:w="1870" w:type="dxa"/>
          </w:tcPr>
          <w:p w14:paraId="3C9AAFB6" w14:textId="6E51C4F9" w:rsidR="00B34DA9" w:rsidRPr="00DB2CE7" w:rsidRDefault="00465CC2" w:rsidP="00B34DA9">
            <w:pPr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870" w:type="dxa"/>
          </w:tcPr>
          <w:p w14:paraId="1553A420" w14:textId="77777777" w:rsidR="00B34DA9" w:rsidRDefault="00B34DA9" w:rsidP="00B34DA9">
            <w:r>
              <w:t>Ed Aboufadel (AVP Provost’s Office)</w:t>
            </w:r>
          </w:p>
        </w:tc>
        <w:tc>
          <w:tcPr>
            <w:tcW w:w="1870" w:type="dxa"/>
          </w:tcPr>
          <w:p w14:paraId="44CC0C48" w14:textId="37E0253A" w:rsidR="00B34DA9" w:rsidRDefault="00465CC2" w:rsidP="00B34DA9">
            <w:r>
              <w:t>X</w:t>
            </w:r>
          </w:p>
        </w:tc>
      </w:tr>
      <w:tr w:rsidR="00B34DA9" w14:paraId="1767B7CF" w14:textId="77777777" w:rsidTr="00AE0402">
        <w:tc>
          <w:tcPr>
            <w:tcW w:w="1870" w:type="dxa"/>
          </w:tcPr>
          <w:p w14:paraId="13881A3E" w14:textId="77777777" w:rsidR="00B34DA9" w:rsidRDefault="00B34DA9" w:rsidP="00B34DA9">
            <w:proofErr w:type="spellStart"/>
            <w:r>
              <w:t>Nabeeh</w:t>
            </w:r>
            <w:proofErr w:type="spellEnd"/>
            <w:r>
              <w:t xml:space="preserve"> </w:t>
            </w:r>
            <w:proofErr w:type="spellStart"/>
            <w:r>
              <w:t>Kandalaft</w:t>
            </w:r>
            <w:proofErr w:type="spellEnd"/>
            <w:r>
              <w:t xml:space="preserve"> (</w:t>
            </w:r>
            <w:proofErr w:type="spellStart"/>
            <w:r>
              <w:t>Padnos</w:t>
            </w:r>
            <w:proofErr w:type="spellEnd"/>
            <w:r>
              <w:t>, W2022)</w:t>
            </w:r>
          </w:p>
        </w:tc>
        <w:tc>
          <w:tcPr>
            <w:tcW w:w="1870" w:type="dxa"/>
          </w:tcPr>
          <w:p w14:paraId="676368A7" w14:textId="139C9F31" w:rsidR="00B34DA9" w:rsidRDefault="00465CC2" w:rsidP="00B34DA9">
            <w:r>
              <w:t>X</w:t>
            </w:r>
          </w:p>
        </w:tc>
        <w:tc>
          <w:tcPr>
            <w:tcW w:w="1870" w:type="dxa"/>
          </w:tcPr>
          <w:p w14:paraId="6BB2CE58" w14:textId="77777777" w:rsidR="00B34DA9" w:rsidRDefault="00B34DA9" w:rsidP="00B34DA9">
            <w:r>
              <w:t>B. Donta Truss (VP Enrollment Development</w:t>
            </w:r>
          </w:p>
        </w:tc>
        <w:tc>
          <w:tcPr>
            <w:tcW w:w="1870" w:type="dxa"/>
          </w:tcPr>
          <w:p w14:paraId="45A2F397" w14:textId="706404DC" w:rsidR="00B34DA9" w:rsidRDefault="00DF7256" w:rsidP="00B34DA9">
            <w:r>
              <w:rPr>
                <w:rFonts w:hint="eastAsia"/>
              </w:rPr>
              <w:t>a</w:t>
            </w:r>
            <w:r>
              <w:t>bsent</w:t>
            </w:r>
          </w:p>
        </w:tc>
      </w:tr>
      <w:tr w:rsidR="00B34DA9" w14:paraId="40A52B3A" w14:textId="77777777" w:rsidTr="00AE0402">
        <w:tc>
          <w:tcPr>
            <w:tcW w:w="1870" w:type="dxa"/>
          </w:tcPr>
          <w:p w14:paraId="01032C69" w14:textId="77777777" w:rsidR="00B34DA9" w:rsidRDefault="00B34DA9" w:rsidP="00B34DA9">
            <w:r>
              <w:t>Josita Maouene, co-chair (CLAS, W2022)</w:t>
            </w:r>
          </w:p>
        </w:tc>
        <w:tc>
          <w:tcPr>
            <w:tcW w:w="1870" w:type="dxa"/>
          </w:tcPr>
          <w:p w14:paraId="71CB7210" w14:textId="51FE63B1" w:rsidR="00B34DA9" w:rsidRDefault="00465CC2" w:rsidP="00B34DA9">
            <w:r>
              <w:t>X</w:t>
            </w:r>
          </w:p>
        </w:tc>
        <w:tc>
          <w:tcPr>
            <w:tcW w:w="1870" w:type="dxa"/>
          </w:tcPr>
          <w:p w14:paraId="24E3B951" w14:textId="77D8D536" w:rsidR="00B34DA9" w:rsidRDefault="00B34DA9" w:rsidP="00B34DA9">
            <w:proofErr w:type="spellStart"/>
            <w:r>
              <w:t>Takeelia</w:t>
            </w:r>
            <w:proofErr w:type="spellEnd"/>
            <w:r>
              <w:t xml:space="preserve"> Garrett (Student </w:t>
            </w:r>
            <w:proofErr w:type="spellStart"/>
            <w:r>
              <w:t>Ombuds</w:t>
            </w:r>
            <w:proofErr w:type="spellEnd"/>
            <w:r w:rsidR="00006AE8">
              <w:t>/Dean of Students</w:t>
            </w:r>
            <w:r>
              <w:t>)</w:t>
            </w:r>
          </w:p>
        </w:tc>
        <w:tc>
          <w:tcPr>
            <w:tcW w:w="1870" w:type="dxa"/>
          </w:tcPr>
          <w:p w14:paraId="4F490DD9" w14:textId="2D00E7D5" w:rsidR="00B34DA9" w:rsidRDefault="00465CC2" w:rsidP="00B34DA9">
            <w:r>
              <w:t>X</w:t>
            </w:r>
          </w:p>
        </w:tc>
      </w:tr>
      <w:tr w:rsidR="00B34DA9" w:rsidRPr="00DB2CE7" w14:paraId="06C245B2" w14:textId="77777777" w:rsidTr="00AE0402">
        <w:tc>
          <w:tcPr>
            <w:tcW w:w="1870" w:type="dxa"/>
          </w:tcPr>
          <w:p w14:paraId="1B783168" w14:textId="2BD786E1" w:rsidR="00B34DA9" w:rsidRDefault="004E7A4C" w:rsidP="00B34DA9">
            <w:r>
              <w:t xml:space="preserve">Genevieve Elrod </w:t>
            </w:r>
            <w:r w:rsidR="00B34DA9">
              <w:t>(KCON, W202</w:t>
            </w:r>
            <w:r>
              <w:t>4</w:t>
            </w:r>
            <w:r w:rsidR="00B34DA9">
              <w:t>)</w:t>
            </w:r>
          </w:p>
        </w:tc>
        <w:tc>
          <w:tcPr>
            <w:tcW w:w="1870" w:type="dxa"/>
          </w:tcPr>
          <w:p w14:paraId="6D0C1462" w14:textId="2564973A" w:rsidR="00B34DA9" w:rsidRDefault="00465CC2" w:rsidP="00B34DA9">
            <w:r>
              <w:t>Anne McKay substitute</w:t>
            </w:r>
          </w:p>
        </w:tc>
        <w:tc>
          <w:tcPr>
            <w:tcW w:w="1870" w:type="dxa"/>
          </w:tcPr>
          <w:p w14:paraId="0376D6E3" w14:textId="74B6B751" w:rsidR="00B34DA9" w:rsidRPr="00DB2CE7" w:rsidRDefault="00C640B9" w:rsidP="00B34DA9">
            <w:pPr>
              <w:rPr>
                <w:lang w:val="pl-PL"/>
              </w:rPr>
            </w:pPr>
            <w:r>
              <w:rPr>
                <w:lang w:val="pl-PL"/>
              </w:rPr>
              <w:t>Jesse Bernal/</w:t>
            </w:r>
            <w:r w:rsidR="00B34DA9" w:rsidRPr="00DB2CE7">
              <w:rPr>
                <w:lang w:val="pl-PL"/>
              </w:rPr>
              <w:t>Marlene Kowalski-Braun (AVP I&amp;E)</w:t>
            </w:r>
          </w:p>
        </w:tc>
        <w:tc>
          <w:tcPr>
            <w:tcW w:w="1870" w:type="dxa"/>
          </w:tcPr>
          <w:p w14:paraId="011E6982" w14:textId="16CAA4FB" w:rsidR="00B34DA9" w:rsidRPr="00DB2CE7" w:rsidRDefault="00465CC2" w:rsidP="00B34DA9">
            <w:pPr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</w:tr>
      <w:tr w:rsidR="00B34DA9" w14:paraId="0D7FA553" w14:textId="77777777" w:rsidTr="00AE0402">
        <w:tc>
          <w:tcPr>
            <w:tcW w:w="1870" w:type="dxa"/>
          </w:tcPr>
          <w:p w14:paraId="65F86A3F" w14:textId="69BA1000" w:rsidR="00B34DA9" w:rsidRDefault="00E52E7D" w:rsidP="00B34DA9">
            <w:r>
              <w:t>Daisy Fredericks</w:t>
            </w:r>
            <w:r w:rsidR="00B34DA9">
              <w:t xml:space="preserve"> (</w:t>
            </w:r>
            <w:proofErr w:type="spellStart"/>
            <w:r w:rsidR="00B34DA9">
              <w:t>CoE</w:t>
            </w:r>
            <w:proofErr w:type="spellEnd"/>
            <w:r w:rsidR="00B34DA9">
              <w:t>, W202</w:t>
            </w:r>
            <w:r>
              <w:t>4</w:t>
            </w:r>
            <w:r w:rsidR="00B34DA9">
              <w:t>)</w:t>
            </w:r>
          </w:p>
        </w:tc>
        <w:tc>
          <w:tcPr>
            <w:tcW w:w="1870" w:type="dxa"/>
          </w:tcPr>
          <w:p w14:paraId="0610DB27" w14:textId="3BCC095B" w:rsidR="00B34DA9" w:rsidRDefault="00465CC2" w:rsidP="00B34DA9">
            <w:r>
              <w:t>X</w:t>
            </w:r>
          </w:p>
        </w:tc>
        <w:tc>
          <w:tcPr>
            <w:tcW w:w="1870" w:type="dxa"/>
          </w:tcPr>
          <w:p w14:paraId="4FB4244F" w14:textId="00131216" w:rsidR="00B34DA9" w:rsidRDefault="00CC307B" w:rsidP="00B34DA9">
            <w:r>
              <w:t>Dana Munk</w:t>
            </w:r>
            <w:r w:rsidR="00B34DA9">
              <w:t xml:space="preserve"> (Pew FTLC)</w:t>
            </w:r>
          </w:p>
        </w:tc>
        <w:tc>
          <w:tcPr>
            <w:tcW w:w="1870" w:type="dxa"/>
          </w:tcPr>
          <w:p w14:paraId="4CE1CCEE" w14:textId="7727F969" w:rsidR="00B34DA9" w:rsidRDefault="00465CC2" w:rsidP="00B34DA9">
            <w:r>
              <w:t>X</w:t>
            </w:r>
          </w:p>
        </w:tc>
      </w:tr>
      <w:tr w:rsidR="00B34DA9" w14:paraId="0A556B06" w14:textId="77777777" w:rsidTr="00AE0402">
        <w:tc>
          <w:tcPr>
            <w:tcW w:w="1870" w:type="dxa"/>
          </w:tcPr>
          <w:p w14:paraId="74F612FA" w14:textId="78B86801" w:rsidR="00B34DA9" w:rsidRDefault="00E52E7D" w:rsidP="00B34DA9">
            <w:r>
              <w:t xml:space="preserve">Alycia </w:t>
            </w:r>
            <w:proofErr w:type="spellStart"/>
            <w:r>
              <w:t>Laguardia-Lobianco</w:t>
            </w:r>
            <w:proofErr w:type="spellEnd"/>
            <w:r w:rsidR="00B34DA9">
              <w:t xml:space="preserve"> (CLAS, W 202</w:t>
            </w:r>
            <w:r>
              <w:t>4</w:t>
            </w:r>
            <w:r w:rsidR="00B34DA9">
              <w:t>)</w:t>
            </w:r>
          </w:p>
        </w:tc>
        <w:tc>
          <w:tcPr>
            <w:tcW w:w="1870" w:type="dxa"/>
          </w:tcPr>
          <w:p w14:paraId="1F42F902" w14:textId="1D8FBD2E" w:rsidR="00B34DA9" w:rsidRDefault="00465CC2" w:rsidP="00B34DA9">
            <w:r>
              <w:t>X</w:t>
            </w:r>
          </w:p>
        </w:tc>
        <w:tc>
          <w:tcPr>
            <w:tcW w:w="1870" w:type="dxa"/>
          </w:tcPr>
          <w:p w14:paraId="675782B0" w14:textId="75CF3683" w:rsidR="00B34DA9" w:rsidRDefault="00C640B9" w:rsidP="00B34DA9">
            <w:r>
              <w:t>Mychal Coleman</w:t>
            </w:r>
            <w:r w:rsidR="00B34DA9">
              <w:t xml:space="preserve"> (AVP Human Resources</w:t>
            </w:r>
            <w:r w:rsidR="00CC307B">
              <w:t>)</w:t>
            </w:r>
          </w:p>
        </w:tc>
        <w:tc>
          <w:tcPr>
            <w:tcW w:w="1870" w:type="dxa"/>
          </w:tcPr>
          <w:p w14:paraId="233D8649" w14:textId="011ED1BE" w:rsidR="00B34DA9" w:rsidRDefault="00DF7256" w:rsidP="00B34DA9">
            <w:r>
              <w:rPr>
                <w:rFonts w:hint="eastAsia"/>
              </w:rPr>
              <w:t>a</w:t>
            </w:r>
            <w:r>
              <w:t>bsent</w:t>
            </w:r>
          </w:p>
        </w:tc>
      </w:tr>
      <w:tr w:rsidR="00E753A9" w14:paraId="06532C93" w14:textId="77777777" w:rsidTr="00AE0402">
        <w:tc>
          <w:tcPr>
            <w:tcW w:w="1870" w:type="dxa"/>
          </w:tcPr>
          <w:p w14:paraId="09F78A1E" w14:textId="03762298" w:rsidR="00E753A9" w:rsidRDefault="00F56363" w:rsidP="00B34DA9">
            <w:r>
              <w:t xml:space="preserve"> (Student senate)</w:t>
            </w:r>
          </w:p>
        </w:tc>
        <w:tc>
          <w:tcPr>
            <w:tcW w:w="1870" w:type="dxa"/>
          </w:tcPr>
          <w:p w14:paraId="787A5891" w14:textId="77777777" w:rsidR="00E753A9" w:rsidRDefault="00E753A9" w:rsidP="00B34DA9"/>
        </w:tc>
        <w:tc>
          <w:tcPr>
            <w:tcW w:w="1870" w:type="dxa"/>
          </w:tcPr>
          <w:p w14:paraId="08A4B14F" w14:textId="3F68B066" w:rsidR="00E753A9" w:rsidRDefault="00883EB0" w:rsidP="00B34DA9">
            <w:proofErr w:type="spellStart"/>
            <w:r>
              <w:t>Shelinda</w:t>
            </w:r>
            <w:proofErr w:type="spellEnd"/>
            <w:r>
              <w:t xml:space="preserve"> Davenport (GSA rep)</w:t>
            </w:r>
          </w:p>
        </w:tc>
        <w:tc>
          <w:tcPr>
            <w:tcW w:w="1870" w:type="dxa"/>
          </w:tcPr>
          <w:p w14:paraId="3132D647" w14:textId="354A6E4C" w:rsidR="00E753A9" w:rsidRDefault="00DF7256" w:rsidP="00B34DA9">
            <w:r>
              <w:t>Absent (excused)</w:t>
            </w:r>
          </w:p>
        </w:tc>
      </w:tr>
    </w:tbl>
    <w:p w14:paraId="3FE1C185" w14:textId="77777777" w:rsidR="00AE0402" w:rsidRDefault="00AE0402" w:rsidP="00AE0402"/>
    <w:p w14:paraId="52C9D50C" w14:textId="77777777" w:rsidR="006952E5" w:rsidRDefault="006952E5" w:rsidP="00AE0402">
      <w:r>
        <w:t>Proposed Agenda</w:t>
      </w:r>
    </w:p>
    <w:p w14:paraId="23FEFD03" w14:textId="4DF33804" w:rsidR="006952E5" w:rsidRDefault="006952E5" w:rsidP="006952E5">
      <w:pPr>
        <w:pStyle w:val="ListParagraph"/>
        <w:numPr>
          <w:ilvl w:val="0"/>
          <w:numId w:val="1"/>
        </w:numPr>
      </w:pPr>
      <w:r>
        <w:t>Approval of the agenda (</w:t>
      </w:r>
      <w:r w:rsidR="00C640B9">
        <w:t>1</w:t>
      </w:r>
      <w:r>
        <w:t xml:space="preserve"> minute)</w:t>
      </w:r>
      <w:r w:rsidR="00994FFC">
        <w:t xml:space="preserve">; notes for this meeting: </w:t>
      </w:r>
      <w:r w:rsidR="00465CC2">
        <w:t>Jon Jeffryes</w:t>
      </w:r>
    </w:p>
    <w:p w14:paraId="06B8C23B" w14:textId="06F75FC8" w:rsidR="00465CC2" w:rsidRDefault="00465CC2" w:rsidP="00465CC2">
      <w:pPr>
        <w:pStyle w:val="ListParagraph"/>
        <w:numPr>
          <w:ilvl w:val="1"/>
          <w:numId w:val="1"/>
        </w:numPr>
      </w:pPr>
      <w:r>
        <w:t>Motion: Caitlin</w:t>
      </w:r>
      <w:r w:rsidR="006F7E47">
        <w:t xml:space="preserve"> Callahan</w:t>
      </w:r>
      <w:r>
        <w:t>; Second: Jennifer P</w:t>
      </w:r>
      <w:r w:rsidR="006F7E47">
        <w:t>ope</w:t>
      </w:r>
    </w:p>
    <w:p w14:paraId="2A0699CA" w14:textId="7F520E51" w:rsidR="006952E5" w:rsidRDefault="006952E5" w:rsidP="006952E5">
      <w:pPr>
        <w:pStyle w:val="ListParagraph"/>
        <w:numPr>
          <w:ilvl w:val="0"/>
          <w:numId w:val="1"/>
        </w:numPr>
      </w:pPr>
      <w:r>
        <w:lastRenderedPageBreak/>
        <w:t xml:space="preserve">Approval of the minutes from </w:t>
      </w:r>
      <w:r w:rsidR="00F56363">
        <w:t xml:space="preserve">Sept. </w:t>
      </w:r>
      <w:r w:rsidR="00BE626B">
        <w:t>28</w:t>
      </w:r>
      <w:r w:rsidR="00F56363">
        <w:t xml:space="preserve"> 2021</w:t>
      </w:r>
      <w:r>
        <w:t xml:space="preserve"> meeting (</w:t>
      </w:r>
      <w:r w:rsidR="00C87C68">
        <w:t>2</w:t>
      </w:r>
      <w:r>
        <w:t xml:space="preserve"> minutes)</w:t>
      </w:r>
    </w:p>
    <w:p w14:paraId="09FC2F4B" w14:textId="7F601D64" w:rsidR="00465CC2" w:rsidRDefault="00465CC2" w:rsidP="00465CC2">
      <w:pPr>
        <w:pStyle w:val="ListParagraph"/>
        <w:numPr>
          <w:ilvl w:val="1"/>
          <w:numId w:val="1"/>
        </w:numPr>
      </w:pPr>
      <w:r>
        <w:t>Add the request for information on Title IX Office issues</w:t>
      </w:r>
    </w:p>
    <w:p w14:paraId="2554909F" w14:textId="07EB1BB8" w:rsidR="00465CC2" w:rsidRDefault="00465CC2" w:rsidP="00465CC2">
      <w:pPr>
        <w:pStyle w:val="ListParagraph"/>
        <w:numPr>
          <w:ilvl w:val="1"/>
          <w:numId w:val="1"/>
        </w:numPr>
      </w:pPr>
      <w:r>
        <w:t>With addition motion to approve: Jon</w:t>
      </w:r>
      <w:r w:rsidR="006F7E47">
        <w:t xml:space="preserve"> Jeffryes</w:t>
      </w:r>
      <w:r>
        <w:t xml:space="preserve">; Seconded: Josita </w:t>
      </w:r>
      <w:r w:rsidR="006F7E47">
        <w:t>Maouene-Cavin</w:t>
      </w:r>
    </w:p>
    <w:p w14:paraId="2C2EB95A" w14:textId="77777777" w:rsidR="003021B2" w:rsidRDefault="003021B2" w:rsidP="003021B2">
      <w:pPr>
        <w:pStyle w:val="ListParagraph"/>
        <w:numPr>
          <w:ilvl w:val="0"/>
          <w:numId w:val="1"/>
        </w:numPr>
      </w:pPr>
      <w:r>
        <w:rPr>
          <w:rFonts w:hint="eastAsia"/>
        </w:rPr>
        <w:t>A</w:t>
      </w:r>
      <w:r>
        <w:t xml:space="preserve">nnouncements: </w:t>
      </w:r>
    </w:p>
    <w:p w14:paraId="66C56FA9" w14:textId="5412F428" w:rsidR="003021B2" w:rsidRDefault="003021B2" w:rsidP="003021B2">
      <w:pPr>
        <w:pStyle w:val="ListParagraph"/>
        <w:numPr>
          <w:ilvl w:val="1"/>
          <w:numId w:val="1"/>
        </w:numPr>
      </w:pPr>
      <w:r>
        <w:t>Communication with ECS on Title IX</w:t>
      </w:r>
    </w:p>
    <w:p w14:paraId="762D7B51" w14:textId="5F9943B9" w:rsidR="00465CC2" w:rsidRDefault="00465CC2" w:rsidP="00465CC2">
      <w:pPr>
        <w:pStyle w:val="ListParagraph"/>
        <w:numPr>
          <w:ilvl w:val="2"/>
          <w:numId w:val="1"/>
        </w:numPr>
      </w:pPr>
      <w:r>
        <w:t>ECS forming a task force to investigate further.</w:t>
      </w:r>
    </w:p>
    <w:p w14:paraId="15C7F4FD" w14:textId="1CFF924F" w:rsidR="00465CC2" w:rsidRDefault="00465CC2" w:rsidP="00465CC2">
      <w:pPr>
        <w:pStyle w:val="ListParagraph"/>
        <w:numPr>
          <w:ilvl w:val="2"/>
          <w:numId w:val="1"/>
        </w:numPr>
      </w:pPr>
      <w:r>
        <w:t xml:space="preserve">President </w:t>
      </w:r>
      <w:proofErr w:type="spellStart"/>
      <w:r>
        <w:t>Mantella</w:t>
      </w:r>
      <w:proofErr w:type="spellEnd"/>
      <w:r>
        <w:t xml:space="preserve"> planning to address via email also.</w:t>
      </w:r>
    </w:p>
    <w:p w14:paraId="48508534" w14:textId="5A0061EE" w:rsidR="00465CC2" w:rsidRDefault="003021B2" w:rsidP="00465CC2">
      <w:pPr>
        <w:pStyle w:val="ListParagraph"/>
        <w:numPr>
          <w:ilvl w:val="1"/>
          <w:numId w:val="1"/>
        </w:numPr>
      </w:pPr>
      <w:r>
        <w:rPr>
          <w:rFonts w:hint="eastAsia"/>
        </w:rPr>
        <w:t>D</w:t>
      </w:r>
      <w:r>
        <w:t xml:space="preserve">raft of DEI-A: send comments to committee: </w:t>
      </w:r>
      <w:hyperlink r:id="rId6" w:history="1">
        <w:r w:rsidRPr="002B5376">
          <w:rPr>
            <w:rStyle w:val="Hyperlink"/>
          </w:rPr>
          <w:t>https://docs.google.com/document/d/1XvMUBklncjydwNE2wOpU7fx9AqGzeyG7Rq8sTfO5Mnk/edit</w:t>
        </w:r>
      </w:hyperlink>
      <w:r>
        <w:t xml:space="preserve"> </w:t>
      </w:r>
    </w:p>
    <w:p w14:paraId="1341CB27" w14:textId="77777777" w:rsidR="00170E85" w:rsidRDefault="00170E85" w:rsidP="00170E85">
      <w:pPr>
        <w:pStyle w:val="ListParagraph"/>
        <w:ind w:left="1080"/>
      </w:pPr>
    </w:p>
    <w:p w14:paraId="411D411F" w14:textId="5BB9BF80" w:rsidR="002161FB" w:rsidRDefault="002161FB" w:rsidP="002161FB">
      <w:pPr>
        <w:pStyle w:val="ListParagraph"/>
        <w:numPr>
          <w:ilvl w:val="0"/>
          <w:numId w:val="1"/>
        </w:numPr>
      </w:pPr>
      <w:r>
        <w:t>Teach-in: Review of received proposals.</w:t>
      </w:r>
    </w:p>
    <w:p w14:paraId="1A580C98" w14:textId="77777777" w:rsidR="002161FB" w:rsidRDefault="002161FB" w:rsidP="002161FB">
      <w:pPr>
        <w:pStyle w:val="ListParagraph"/>
        <w:numPr>
          <w:ilvl w:val="1"/>
          <w:numId w:val="1"/>
        </w:numPr>
      </w:pPr>
      <w:r>
        <w:t>Reminder of the criteria</w:t>
      </w:r>
    </w:p>
    <w:p w14:paraId="3EE7DDE3" w14:textId="53F855B6" w:rsidR="002161FB" w:rsidRDefault="002161FB" w:rsidP="002161FB">
      <w:pPr>
        <w:pStyle w:val="ListParagraph"/>
        <w:numPr>
          <w:ilvl w:val="1"/>
          <w:numId w:val="1"/>
        </w:numPr>
      </w:pPr>
      <w:r>
        <w:t>Break-out groups: review of proposals</w:t>
      </w:r>
    </w:p>
    <w:p w14:paraId="78FD0B85" w14:textId="2C61FD2A" w:rsidR="00465CC2" w:rsidRDefault="00465CC2" w:rsidP="00465CC2">
      <w:pPr>
        <w:pStyle w:val="ListParagraph"/>
        <w:numPr>
          <w:ilvl w:val="2"/>
          <w:numId w:val="1"/>
        </w:numPr>
      </w:pPr>
      <w:r>
        <w:t>1</w:t>
      </w:r>
      <w:r w:rsidR="00856CF9">
        <w:t>3</w:t>
      </w:r>
      <w:r>
        <w:t xml:space="preserve"> new submissions; </w:t>
      </w:r>
      <w:r w:rsidR="00856CF9">
        <w:t>4</w:t>
      </w:r>
      <w:r>
        <w:t xml:space="preserve"> resubmissions</w:t>
      </w:r>
    </w:p>
    <w:p w14:paraId="463A11D8" w14:textId="61AE19CA" w:rsidR="009A61F8" w:rsidRDefault="009A61F8" w:rsidP="00465CC2">
      <w:pPr>
        <w:pStyle w:val="ListParagraph"/>
        <w:numPr>
          <w:ilvl w:val="2"/>
          <w:numId w:val="1"/>
        </w:numPr>
      </w:pPr>
      <w:r>
        <w:t>Broke into four groups to go through the 17 submissions</w:t>
      </w:r>
    </w:p>
    <w:p w14:paraId="07E9648E" w14:textId="717DF53B" w:rsidR="00C604D8" w:rsidRDefault="002161FB" w:rsidP="003021B2">
      <w:pPr>
        <w:pStyle w:val="ListParagraph"/>
        <w:numPr>
          <w:ilvl w:val="1"/>
          <w:numId w:val="1"/>
        </w:numPr>
      </w:pPr>
      <w:r>
        <w:t>Discussion.</w:t>
      </w:r>
    </w:p>
    <w:p w14:paraId="0835C1C9" w14:textId="768E27C5" w:rsidR="009A61F8" w:rsidRDefault="004B6F85" w:rsidP="009A61F8">
      <w:pPr>
        <w:pStyle w:val="ListParagraph"/>
        <w:numPr>
          <w:ilvl w:val="2"/>
          <w:numId w:val="1"/>
        </w:numPr>
      </w:pPr>
      <w:r>
        <w:t>“</w:t>
      </w:r>
      <w:r w:rsidRPr="004B6F85">
        <w:t>Not Your Mother's Sex Ed</w:t>
      </w:r>
      <w:r>
        <w:t>” might be more appropriate for Center for Women and Gender Equity – Marlene could be a connector.</w:t>
      </w:r>
    </w:p>
    <w:p w14:paraId="46989AE4" w14:textId="1A353DF9" w:rsidR="004B6F85" w:rsidRDefault="004B6F85" w:rsidP="009A61F8">
      <w:pPr>
        <w:pStyle w:val="ListParagraph"/>
        <w:numPr>
          <w:ilvl w:val="2"/>
          <w:numId w:val="1"/>
        </w:numPr>
      </w:pPr>
      <w:r>
        <w:t>General suggestions on highlighting interaction and ties to social justice in individual submissions.</w:t>
      </w:r>
    </w:p>
    <w:p w14:paraId="07972BE3" w14:textId="4481451D" w:rsidR="004B6F85" w:rsidRDefault="000C4667" w:rsidP="009A61F8">
      <w:pPr>
        <w:pStyle w:val="ListParagraph"/>
        <w:numPr>
          <w:ilvl w:val="2"/>
          <w:numId w:val="1"/>
        </w:numPr>
      </w:pPr>
      <w:r>
        <w:t>Karen Gipson captured notes to follow up with submitters; EIC agreed that the planning group could make the final decision on these final resubmissions.</w:t>
      </w:r>
    </w:p>
    <w:p w14:paraId="3CCE57CB" w14:textId="77777777" w:rsidR="003021B2" w:rsidRDefault="003021B2" w:rsidP="003021B2">
      <w:pPr>
        <w:pStyle w:val="ListParagraph"/>
        <w:ind w:left="1080"/>
      </w:pPr>
    </w:p>
    <w:p w14:paraId="0ED7CC77" w14:textId="4DD70BC0" w:rsidR="00BE626B" w:rsidRPr="00AB5BDC" w:rsidRDefault="00BE626B" w:rsidP="002161FB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r w:rsidRPr="00AB5BDC">
        <w:rPr>
          <w:rFonts w:hint="eastAsia"/>
        </w:rPr>
        <w:t>N</w:t>
      </w:r>
      <w:r w:rsidRPr="00AB5BDC">
        <w:t xml:space="preserve">etwork of advisors’ report: Alisha Davis. Please review this link: </w:t>
      </w:r>
      <w:r w:rsidRPr="00AB5BDC">
        <w:rPr>
          <w:rStyle w:val="apple-converted-space"/>
          <w:rFonts w:ascii="Calibri" w:hAnsi="Calibri" w:cs="Calibri"/>
          <w:color w:val="3D146D"/>
          <w:shd w:val="clear" w:color="auto" w:fill="FFFFFF"/>
        </w:rPr>
        <w:t> </w:t>
      </w:r>
      <w:hyperlink r:id="rId7" w:tooltip="https://www.gvsu.edu/inclusion/charge-for-racial-equity-inclusion-163.htm" w:history="1">
        <w:r w:rsidRPr="00AB5BDC">
          <w:rPr>
            <w:rStyle w:val="Hyperlink"/>
            <w:rFonts w:ascii="Calibri" w:hAnsi="Calibri" w:cs="Calibri"/>
            <w:color w:val="000068"/>
          </w:rPr>
          <w:t>https://www.gvsu.edu/inclusion/charge-for-racial-equity-inclusion-163.htm</w:t>
        </w:r>
      </w:hyperlink>
    </w:p>
    <w:p w14:paraId="4DEA9B37" w14:textId="5EEC6F1A" w:rsidR="00AB5BDC" w:rsidRDefault="00AB5BDC" w:rsidP="00AB5BDC">
      <w:pPr>
        <w:pStyle w:val="ListParagraph"/>
        <w:numPr>
          <w:ilvl w:val="1"/>
          <w:numId w:val="1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Connie Deng and Alisha Davis working on consolidating 11 pages of recommendations and creating an executive summary.</w:t>
      </w:r>
    </w:p>
    <w:p w14:paraId="2F6F2FF5" w14:textId="5855E339" w:rsidR="00AB5BDC" w:rsidRPr="00AB5BDC" w:rsidRDefault="00AB5BDC" w:rsidP="00AB5BDC">
      <w:pPr>
        <w:pStyle w:val="ListParagraph"/>
        <w:numPr>
          <w:ilvl w:val="1"/>
          <w:numId w:val="1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Highlight areas: Inclusive recruitment, clear pathways for promotion, people-centered retention, professional and leadership development, climate for all.</w:t>
      </w:r>
    </w:p>
    <w:p w14:paraId="53A73EAA" w14:textId="77777777" w:rsidR="002161FB" w:rsidRPr="002161FB" w:rsidRDefault="002161FB" w:rsidP="002161FB">
      <w:pPr>
        <w:pStyle w:val="ListParagraph"/>
        <w:ind w:left="1080"/>
        <w:rPr>
          <w:highlight w:val="yellow"/>
        </w:rPr>
      </w:pPr>
    </w:p>
    <w:p w14:paraId="3A17B1FB" w14:textId="3149437E" w:rsidR="00CC307B" w:rsidRPr="00AB5BDC" w:rsidRDefault="00170E85" w:rsidP="00BE626B">
      <w:pPr>
        <w:pStyle w:val="ListParagraph"/>
        <w:numPr>
          <w:ilvl w:val="0"/>
          <w:numId w:val="1"/>
        </w:numPr>
      </w:pPr>
      <w:r w:rsidRPr="00AB5BDC">
        <w:t>Ad hoc committee</w:t>
      </w:r>
      <w:r w:rsidR="00BE626B" w:rsidRPr="00AB5BDC">
        <w:t>: D</w:t>
      </w:r>
      <w:r w:rsidRPr="00AB5BDC">
        <w:t xml:space="preserve">raft recommendations </w:t>
      </w:r>
      <w:r w:rsidR="00BE626B" w:rsidRPr="00AB5BDC">
        <w:t>on EPP-EIC memos</w:t>
      </w:r>
    </w:p>
    <w:p w14:paraId="7DFB8032" w14:textId="71FADB52" w:rsidR="00BE626B" w:rsidRDefault="00BE626B" w:rsidP="003021B2">
      <w:pPr>
        <w:pStyle w:val="ListParagraph"/>
        <w:numPr>
          <w:ilvl w:val="1"/>
          <w:numId w:val="1"/>
        </w:numPr>
      </w:pPr>
      <w:r w:rsidRPr="00AB5BDC">
        <w:t>Discussion.</w:t>
      </w:r>
    </w:p>
    <w:p w14:paraId="3FBCBBEB" w14:textId="07E91DC0" w:rsidR="00AB5BDC" w:rsidRDefault="00AB5BDC" w:rsidP="00AB5BDC">
      <w:pPr>
        <w:pStyle w:val="ListParagraph"/>
        <w:numPr>
          <w:ilvl w:val="2"/>
          <w:numId w:val="1"/>
        </w:numPr>
      </w:pPr>
      <w:r>
        <w:t>Updated recommendation to clarify transitional metrics if we move away from LIFT</w:t>
      </w:r>
    </w:p>
    <w:p w14:paraId="15271496" w14:textId="285DF5C1" w:rsidR="00AB5BDC" w:rsidRDefault="00AB5BDC" w:rsidP="00AB5BDC">
      <w:pPr>
        <w:pStyle w:val="ListParagraph"/>
        <w:numPr>
          <w:ilvl w:val="3"/>
          <w:numId w:val="1"/>
        </w:numPr>
      </w:pPr>
      <w:r>
        <w:t>Appreciation of concrete nature of metrics, do we want to include language around change of mindset or change of strategy – add that as an additional bullet</w:t>
      </w:r>
      <w:r w:rsidR="000F2281">
        <w:t xml:space="preserve"> </w:t>
      </w:r>
      <w:r>
        <w:t>point</w:t>
      </w:r>
      <w:r w:rsidR="000F2281">
        <w:t xml:space="preserve"> – Joel made the change to the draft document.</w:t>
      </w:r>
    </w:p>
    <w:p w14:paraId="2169113C" w14:textId="03D0C31B" w:rsidR="000F2281" w:rsidRDefault="000F2281" w:rsidP="00AB5BDC">
      <w:pPr>
        <w:pStyle w:val="ListParagraph"/>
        <w:numPr>
          <w:ilvl w:val="3"/>
          <w:numId w:val="1"/>
        </w:numPr>
      </w:pPr>
      <w:r>
        <w:t>In response to recommendation three – does it contradict recommendation one? – The group thought there was still value in collecting student data, but not used in personnel processes – this recommendation would be in that formative use of student feedback. Recommendation one was the highest priority, it’s not a sequence.</w:t>
      </w:r>
    </w:p>
    <w:p w14:paraId="7AD99DEC" w14:textId="1531FB18" w:rsidR="000F2281" w:rsidRDefault="000F2281" w:rsidP="00AB5BDC">
      <w:pPr>
        <w:pStyle w:val="ListParagraph"/>
        <w:numPr>
          <w:ilvl w:val="3"/>
          <w:numId w:val="1"/>
        </w:numPr>
      </w:pPr>
      <w:r>
        <w:lastRenderedPageBreak/>
        <w:t>Connect recommendation four and recommendation seven – Joel explained that recommendation four was more focused on pedagogy while recommendation seven was focused on bias.</w:t>
      </w:r>
    </w:p>
    <w:p w14:paraId="397A7221" w14:textId="21BC4F53" w:rsidR="000F2281" w:rsidRDefault="000F2281" w:rsidP="000F2281">
      <w:pPr>
        <w:pStyle w:val="ListParagraph"/>
        <w:numPr>
          <w:ilvl w:val="4"/>
          <w:numId w:val="1"/>
        </w:numPr>
      </w:pPr>
      <w:r>
        <w:t>Joel added a bullet point under seven to suggest a connection to recommendation four</w:t>
      </w:r>
    </w:p>
    <w:p w14:paraId="094B2AAB" w14:textId="0335DB6D" w:rsidR="000F2281" w:rsidRPr="00AB5BDC" w:rsidRDefault="000F2281" w:rsidP="006F7E47">
      <w:pPr>
        <w:pStyle w:val="ListParagraph"/>
        <w:numPr>
          <w:ilvl w:val="3"/>
          <w:numId w:val="1"/>
        </w:numPr>
      </w:pPr>
      <w:r>
        <w:t xml:space="preserve">Motion to forward to ECS as EIC priorities: </w:t>
      </w:r>
      <w:r w:rsidR="006F7E47">
        <w:t xml:space="preserve">Jennifer Pope; second: Josita Maouene-Cavin </w:t>
      </w:r>
    </w:p>
    <w:p w14:paraId="5CA5D006" w14:textId="77777777" w:rsidR="003021B2" w:rsidRPr="003021B2" w:rsidRDefault="003021B2" w:rsidP="003021B2">
      <w:pPr>
        <w:pStyle w:val="ListParagraph"/>
        <w:ind w:left="1440"/>
        <w:rPr>
          <w:highlight w:val="yellow"/>
        </w:rPr>
      </w:pPr>
    </w:p>
    <w:p w14:paraId="7E8A0E31" w14:textId="2DEE21C3" w:rsidR="006952E5" w:rsidRDefault="006952E5" w:rsidP="006952E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Announcements and Updates</w:t>
      </w:r>
      <w:r w:rsidR="000B1469">
        <w:rPr>
          <w:rFonts w:eastAsia="Times New Roman"/>
        </w:rPr>
        <w:t>:</w:t>
      </w:r>
    </w:p>
    <w:p w14:paraId="7014D1AD" w14:textId="0A380D90" w:rsidR="000B1469" w:rsidRDefault="000B1469" w:rsidP="00C87C6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 w:hint="eastAsia"/>
        </w:rPr>
        <w:t>N</w:t>
      </w:r>
      <w:r>
        <w:rPr>
          <w:rFonts w:eastAsia="Times New Roman"/>
        </w:rPr>
        <w:t xml:space="preserve">ext meeting: </w:t>
      </w:r>
      <w:r w:rsidR="003021B2">
        <w:rPr>
          <w:rFonts w:eastAsia="Times New Roman"/>
        </w:rPr>
        <w:t>Nov. 9</w:t>
      </w:r>
      <w:r>
        <w:rPr>
          <w:rFonts w:eastAsia="Times New Roman"/>
        </w:rPr>
        <w:t xml:space="preserve">, Zoom link </w:t>
      </w:r>
      <w:r w:rsidR="00C604D8">
        <w:rPr>
          <w:rFonts w:eastAsia="Times New Roman"/>
        </w:rPr>
        <w:t>in your Outlook invite</w:t>
      </w:r>
    </w:p>
    <w:p w14:paraId="14BC2181" w14:textId="6BD191E5" w:rsidR="00C87C68" w:rsidRDefault="00C604D8" w:rsidP="00C87C6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Others?</w:t>
      </w:r>
    </w:p>
    <w:p w14:paraId="61D6DC4D" w14:textId="77777777" w:rsidR="00C604D8" w:rsidRPr="00C87C68" w:rsidRDefault="00C604D8" w:rsidP="00C604D8">
      <w:pPr>
        <w:pStyle w:val="ListParagraph"/>
        <w:spacing w:after="0" w:line="240" w:lineRule="auto"/>
        <w:ind w:left="1440"/>
        <w:contextualSpacing w:val="0"/>
        <w:rPr>
          <w:rFonts w:eastAsia="Times New Roman"/>
        </w:rPr>
      </w:pPr>
    </w:p>
    <w:p w14:paraId="114F7918" w14:textId="442F8E8F" w:rsidR="006952E5" w:rsidRDefault="006952E5" w:rsidP="006952E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Adjourn</w:t>
      </w:r>
    </w:p>
    <w:p w14:paraId="6F7CD300" w14:textId="60B2471E" w:rsidR="006F7E47" w:rsidRPr="006952E5" w:rsidRDefault="006F7E47" w:rsidP="006F7E4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Motion: Caitlin Callahan, Second: Jennifer Pope</w:t>
      </w:r>
    </w:p>
    <w:p w14:paraId="30E55AF9" w14:textId="7B153D65" w:rsidR="006952E5" w:rsidRDefault="006952E5" w:rsidP="006952E5"/>
    <w:p w14:paraId="78E15675" w14:textId="3D95EE39" w:rsidR="0047453F" w:rsidRDefault="0047453F" w:rsidP="006952E5">
      <w:r>
        <w:t>Meeting Documents to review (in Blackboard in “</w:t>
      </w:r>
      <w:r w:rsidR="0049245F">
        <w:t>October</w:t>
      </w:r>
      <w:r>
        <w:t xml:space="preserve"> </w:t>
      </w:r>
      <w:r w:rsidR="00971835">
        <w:t>2021</w:t>
      </w:r>
      <w:r>
        <w:t xml:space="preserve"> Documents” file):</w:t>
      </w:r>
    </w:p>
    <w:p w14:paraId="3840ECB8" w14:textId="59273A1F" w:rsidR="0047453F" w:rsidRDefault="00971835" w:rsidP="0047453F">
      <w:pPr>
        <w:pStyle w:val="ListParagraph"/>
        <w:numPr>
          <w:ilvl w:val="0"/>
          <w:numId w:val="3"/>
        </w:numPr>
      </w:pPr>
      <w:r>
        <w:t>Blackboard folder for September 2021</w:t>
      </w:r>
    </w:p>
    <w:p w14:paraId="375D343A" w14:textId="6043A09E" w:rsidR="0047453F" w:rsidRDefault="00170E85" w:rsidP="0047453F">
      <w:pPr>
        <w:pStyle w:val="ListParagraph"/>
        <w:numPr>
          <w:ilvl w:val="0"/>
          <w:numId w:val="3"/>
        </w:numPr>
      </w:pPr>
      <w:r>
        <w:t>EPP-</w:t>
      </w:r>
      <w:r w:rsidR="0047453F">
        <w:t xml:space="preserve">EIC </w:t>
      </w:r>
      <w:r>
        <w:t>document</w:t>
      </w:r>
      <w:r w:rsidR="003021B2">
        <w:t>: draft recommendations</w:t>
      </w:r>
    </w:p>
    <w:p w14:paraId="4F489868" w14:textId="62E3CA2E" w:rsidR="00971835" w:rsidRDefault="00D55197" w:rsidP="00170E85">
      <w:pPr>
        <w:pStyle w:val="ListParagraph"/>
        <w:numPr>
          <w:ilvl w:val="0"/>
          <w:numId w:val="3"/>
        </w:numPr>
      </w:pPr>
      <w:r>
        <w:rPr>
          <w:rFonts w:hint="eastAsia"/>
        </w:rPr>
        <w:t>M</w:t>
      </w:r>
      <w:r>
        <w:t xml:space="preserve">inutes from </w:t>
      </w:r>
      <w:r w:rsidR="003021B2">
        <w:t>Oct. 12</w:t>
      </w:r>
    </w:p>
    <w:p w14:paraId="32584734" w14:textId="3AA83CDD" w:rsidR="00C604D8" w:rsidRDefault="00C604D8" w:rsidP="00C604D8">
      <w:pPr>
        <w:pStyle w:val="ListParagraph"/>
        <w:numPr>
          <w:ilvl w:val="0"/>
          <w:numId w:val="3"/>
        </w:numPr>
      </w:pPr>
      <w:r>
        <w:rPr>
          <w:rFonts w:hint="eastAsia"/>
        </w:rPr>
        <w:t>D</w:t>
      </w:r>
      <w:r>
        <w:t>raft framework for DEI-A</w:t>
      </w:r>
    </w:p>
    <w:p w14:paraId="5A109D61" w14:textId="77777777" w:rsidR="00170E85" w:rsidRDefault="00170E85" w:rsidP="00170E85">
      <w:pPr>
        <w:pStyle w:val="ListParagraph"/>
      </w:pPr>
    </w:p>
    <w:p w14:paraId="3DFAAE02" w14:textId="77777777" w:rsidR="00E92DB3" w:rsidRPr="00AE0402" w:rsidRDefault="00E92DB3" w:rsidP="00E92DB3"/>
    <w:sectPr w:rsidR="00E92DB3" w:rsidRPr="00AE0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31838"/>
    <w:multiLevelType w:val="multilevel"/>
    <w:tmpl w:val="810AF2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212189A"/>
    <w:multiLevelType w:val="hybridMultilevel"/>
    <w:tmpl w:val="8DC8D224"/>
    <w:lvl w:ilvl="0" w:tplc="4424A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9343C"/>
    <w:multiLevelType w:val="hybridMultilevel"/>
    <w:tmpl w:val="531E1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F476D1"/>
    <w:multiLevelType w:val="multilevel"/>
    <w:tmpl w:val="01E407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A752876"/>
    <w:multiLevelType w:val="hybridMultilevel"/>
    <w:tmpl w:val="D1A2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402"/>
    <w:rsid w:val="00006AE8"/>
    <w:rsid w:val="0007781D"/>
    <w:rsid w:val="000963C4"/>
    <w:rsid w:val="000B1469"/>
    <w:rsid w:val="000C4667"/>
    <w:rsid w:val="000C7AA1"/>
    <w:rsid w:val="000F2281"/>
    <w:rsid w:val="00127CA7"/>
    <w:rsid w:val="00170E85"/>
    <w:rsid w:val="002161FB"/>
    <w:rsid w:val="003021B2"/>
    <w:rsid w:val="003622F6"/>
    <w:rsid w:val="003776DD"/>
    <w:rsid w:val="00425EE2"/>
    <w:rsid w:val="00465CC2"/>
    <w:rsid w:val="0047453F"/>
    <w:rsid w:val="00491DA2"/>
    <w:rsid w:val="00491F23"/>
    <w:rsid w:val="0049245F"/>
    <w:rsid w:val="004B6F85"/>
    <w:rsid w:val="004E7A4C"/>
    <w:rsid w:val="00536DA2"/>
    <w:rsid w:val="005D5648"/>
    <w:rsid w:val="0064326D"/>
    <w:rsid w:val="006952E5"/>
    <w:rsid w:val="006F7E47"/>
    <w:rsid w:val="007C2FFC"/>
    <w:rsid w:val="007F341B"/>
    <w:rsid w:val="00856CF9"/>
    <w:rsid w:val="00883EB0"/>
    <w:rsid w:val="00894353"/>
    <w:rsid w:val="008E1C2F"/>
    <w:rsid w:val="00900B32"/>
    <w:rsid w:val="0092332A"/>
    <w:rsid w:val="00926A09"/>
    <w:rsid w:val="00971835"/>
    <w:rsid w:val="00994FFC"/>
    <w:rsid w:val="009A61F8"/>
    <w:rsid w:val="00AB5BDC"/>
    <w:rsid w:val="00AC3E48"/>
    <w:rsid w:val="00AE0402"/>
    <w:rsid w:val="00B34DA9"/>
    <w:rsid w:val="00BE626B"/>
    <w:rsid w:val="00C604D8"/>
    <w:rsid w:val="00C640B9"/>
    <w:rsid w:val="00C87C68"/>
    <w:rsid w:val="00CC307B"/>
    <w:rsid w:val="00D55197"/>
    <w:rsid w:val="00DB2CE7"/>
    <w:rsid w:val="00DC775E"/>
    <w:rsid w:val="00DF7256"/>
    <w:rsid w:val="00E403B2"/>
    <w:rsid w:val="00E52E7D"/>
    <w:rsid w:val="00E753A9"/>
    <w:rsid w:val="00E92DB3"/>
    <w:rsid w:val="00E9526E"/>
    <w:rsid w:val="00F56363"/>
    <w:rsid w:val="00FB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D520F"/>
  <w15:chartTrackingRefBased/>
  <w15:docId w15:val="{822AECD9-9454-4E23-92B9-E1D21B54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E04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AE0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DA9"/>
    <w:pPr>
      <w:ind w:left="720"/>
      <w:contextualSpacing/>
    </w:pPr>
  </w:style>
  <w:style w:type="paragraph" w:styleId="NoSpacing">
    <w:name w:val="No Spacing"/>
    <w:uiPriority w:val="1"/>
    <w:qFormat/>
    <w:rsid w:val="006952E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952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2E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B2C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C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C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C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C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CE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CE7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CC307B"/>
  </w:style>
  <w:style w:type="character" w:styleId="FollowedHyperlink">
    <w:name w:val="FollowedHyperlink"/>
    <w:basedOn w:val="DefaultParagraphFont"/>
    <w:uiPriority w:val="99"/>
    <w:semiHidden/>
    <w:unhideWhenUsed/>
    <w:rsid w:val="00C604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0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33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498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3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vsu.edu/inclusion/charge-for-racial-equity-inclusion-163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XvMUBklncjydwNE2wOpU7fx9AqGzeyG7Rq8sTfO5Mnk/edit" TargetMode="External"/><Relationship Id="rId5" Type="http://schemas.openxmlformats.org/officeDocument/2006/relationships/hyperlink" Target="https://gvsu-edu.zoom.us/j/99628155362?pwd=RHZVMFlpbm1LWk1RaVBxWlczNTVHZz0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Jeffryes</dc:creator>
  <cp:keywords/>
  <dc:description/>
  <cp:lastModifiedBy>Joel Wendland-Liu</cp:lastModifiedBy>
  <cp:revision>4</cp:revision>
  <dcterms:created xsi:type="dcterms:W3CDTF">2021-10-26T14:27:00Z</dcterms:created>
  <dcterms:modified xsi:type="dcterms:W3CDTF">2021-11-09T14:06:00Z</dcterms:modified>
</cp:coreProperties>
</file>