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3C2E386" w:rsidR="001A34E4" w:rsidRPr="00846B94" w:rsidRDefault="001A34E4" w:rsidP="00720739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>AGENDA</w:t>
      </w:r>
      <w:r w:rsidR="00846B94">
        <w:rPr>
          <w:rFonts w:ascii="Arial" w:hAnsi="Arial" w:cs="Arial"/>
          <w:b/>
          <w:bCs/>
          <w:sz w:val="24"/>
          <w:szCs w:val="24"/>
        </w:rPr>
        <w:t xml:space="preserve"> (</w:t>
      </w:r>
      <w:r w:rsidR="00846B94">
        <w:rPr>
          <w:rFonts w:ascii="Arial" w:hAnsi="Arial" w:cs="Arial"/>
          <w:b/>
          <w:bCs/>
          <w:color w:val="FF0000"/>
          <w:sz w:val="24"/>
          <w:szCs w:val="24"/>
        </w:rPr>
        <w:t>DRAFT)</w:t>
      </w:r>
    </w:p>
    <w:p w14:paraId="64E6F9D4" w14:textId="7369DD4C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B15E71">
        <w:rPr>
          <w:rFonts w:ascii="Arial" w:hAnsi="Arial" w:cs="Arial"/>
          <w:sz w:val="24"/>
          <w:szCs w:val="24"/>
        </w:rPr>
        <w:t xml:space="preserve">April </w:t>
      </w:r>
      <w:r w:rsidR="00846B94">
        <w:rPr>
          <w:rFonts w:ascii="Arial" w:hAnsi="Arial" w:cs="Arial"/>
          <w:sz w:val="24"/>
          <w:szCs w:val="24"/>
        </w:rPr>
        <w:t>16</w:t>
      </w:r>
      <w:r w:rsidR="00C8186E">
        <w:rPr>
          <w:rFonts w:ascii="Arial" w:hAnsi="Arial" w:cs="Arial"/>
          <w:sz w:val="24"/>
          <w:szCs w:val="24"/>
        </w:rPr>
        <w:t>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5D99FAF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Join Zoom Meeting</w:t>
      </w:r>
    </w:p>
    <w:p w14:paraId="67254067" w14:textId="0B74AD59" w:rsidR="00252EC2" w:rsidRPr="00252EC2" w:rsidRDefault="00000000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252EC2" w:rsidRPr="00252EC2">
          <w:rPr>
            <w:rStyle w:val="Hyperlink"/>
            <w:rFonts w:ascii="Arial" w:hAnsi="Arial" w:cs="Arial"/>
            <w:sz w:val="20"/>
            <w:szCs w:val="20"/>
          </w:rPr>
          <w:t>https://gvsu-edu.zoom.us/j/91501528669?pwd=RUIxNmRIS3FBQ3VJaTJ3dVJpQzl5UT09</w:t>
        </w:r>
      </w:hyperlink>
      <w:r w:rsidR="00252EC2" w:rsidRPr="00252EC2">
        <w:rPr>
          <w:rFonts w:ascii="Arial" w:hAnsi="Arial" w:cs="Arial"/>
          <w:sz w:val="20"/>
          <w:szCs w:val="20"/>
        </w:rPr>
        <w:t xml:space="preserve"> </w:t>
      </w:r>
    </w:p>
    <w:p w14:paraId="1B24A821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Meeting ID: 915 0152 8669</w:t>
      </w:r>
    </w:p>
    <w:p w14:paraId="6852C55D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Passcode: 204698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672993A9" w:rsidR="00673BE9" w:rsidRPr="00AD4AD1" w:rsidRDefault="00AD4AD1" w:rsidP="00AD4AD1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 w:rsidR="00846B94">
          <w:rPr>
            <w:rStyle w:val="Hyperlink"/>
            <w:rFonts w:ascii="Arial" w:hAnsi="Arial" w:cs="Arial"/>
            <w:sz w:val="24"/>
            <w:szCs w:val="24"/>
          </w:rPr>
          <w:t>Minutes from 4/2/24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Notetaking to follow alpha order using first names</w:t>
      </w:r>
    </w:p>
    <w:p w14:paraId="5978A745" w14:textId="2A668AF5" w:rsidR="00E3401F" w:rsidRPr="00D119F0" w:rsidRDefault="00846B94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Ramya</w:t>
      </w:r>
      <w:r w:rsidR="00D119F0">
        <w:rPr>
          <w:rFonts w:ascii="Arial" w:hAnsi="Arial" w:cs="Arial"/>
        </w:rPr>
        <w:t xml:space="preserve"> for</w:t>
      </w:r>
      <w:r w:rsidR="00A832B5">
        <w:rPr>
          <w:rFonts w:ascii="Arial" w:hAnsi="Arial" w:cs="Arial"/>
        </w:rPr>
        <w:t xml:space="preserve"> </w:t>
      </w:r>
      <w:r w:rsidR="00B15E71">
        <w:rPr>
          <w:rFonts w:ascii="Arial" w:hAnsi="Arial" w:cs="Arial"/>
        </w:rPr>
        <w:t>4/</w:t>
      </w:r>
      <w:r>
        <w:rPr>
          <w:rFonts w:ascii="Arial" w:hAnsi="Arial" w:cs="Arial"/>
        </w:rPr>
        <w:t>16</w:t>
      </w:r>
      <w:r w:rsidR="002D285D">
        <w:rPr>
          <w:rFonts w:ascii="Arial" w:hAnsi="Arial" w:cs="Arial"/>
        </w:rPr>
        <w:t>/</w:t>
      </w:r>
      <w:r w:rsidR="00EF7925">
        <w:rPr>
          <w:rFonts w:ascii="Arial" w:hAnsi="Arial" w:cs="Arial"/>
        </w:rPr>
        <w:t>/</w:t>
      </w:r>
      <w:r w:rsidR="00C8186E">
        <w:rPr>
          <w:rFonts w:ascii="Arial" w:hAnsi="Arial" w:cs="Arial"/>
        </w:rPr>
        <w:t>24</w:t>
      </w:r>
    </w:p>
    <w:p w14:paraId="42DD9E3A" w14:textId="77777777" w:rsidR="00846B94" w:rsidRPr="00870599" w:rsidRDefault="00846B94" w:rsidP="00846B9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Planning for 2024-2025</w:t>
      </w:r>
    </w:p>
    <w:p w14:paraId="2595DBC4" w14:textId="219823ED" w:rsidR="00846B94" w:rsidRDefault="00AB3726" w:rsidP="00846B9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</w:t>
      </w:r>
      <w:r w:rsidR="00CA78C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-up</w:t>
      </w:r>
      <w:r w:rsidR="00846B94">
        <w:rPr>
          <w:rFonts w:ascii="Arial" w:hAnsi="Arial" w:cs="Arial"/>
          <w:sz w:val="24"/>
          <w:szCs w:val="24"/>
        </w:rPr>
        <w:t xml:space="preserve"> for a subcommittee</w:t>
      </w:r>
    </w:p>
    <w:p w14:paraId="1FAE5AA9" w14:textId="0CF0D8DF" w:rsidR="00846B94" w:rsidRPr="00846B94" w:rsidRDefault="00846B94" w:rsidP="00846B94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846B94">
        <w:rPr>
          <w:rFonts w:ascii="Arial" w:hAnsi="Arial" w:cs="Arial"/>
        </w:rPr>
        <w:t>Reports</w:t>
      </w:r>
    </w:p>
    <w:p w14:paraId="731FB401" w14:textId="6A2311F1" w:rsidR="00846B94" w:rsidRPr="00846B94" w:rsidRDefault="00846B94" w:rsidP="00846B94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846B94">
        <w:rPr>
          <w:rFonts w:ascii="Arial" w:hAnsi="Arial" w:cs="Arial"/>
        </w:rPr>
        <w:t>Teach-in</w:t>
      </w:r>
    </w:p>
    <w:p w14:paraId="2A5F8E16" w14:textId="3E70442E" w:rsidR="00846B94" w:rsidRPr="00846B94" w:rsidRDefault="00846B94" w:rsidP="00846B94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846B94">
        <w:rPr>
          <w:rFonts w:ascii="Arial" w:hAnsi="Arial" w:cs="Arial"/>
        </w:rPr>
        <w:t>Website</w:t>
      </w:r>
    </w:p>
    <w:p w14:paraId="0514AECD" w14:textId="7FD825DF" w:rsidR="00846B94" w:rsidRDefault="00846B94" w:rsidP="00846B9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Voting open for EIC Chair and chairs of each subcommittee</w:t>
      </w:r>
    </w:p>
    <w:p w14:paraId="6AD4BE97" w14:textId="00475A33" w:rsidR="00846B94" w:rsidRPr="00846B94" w:rsidRDefault="00846B94" w:rsidP="00846B94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846B94">
        <w:rPr>
          <w:rFonts w:ascii="Arial" w:hAnsi="Arial" w:cs="Arial"/>
        </w:rPr>
        <w:t xml:space="preserve">Qualtrics link </w:t>
      </w:r>
      <w:r>
        <w:rPr>
          <w:rFonts w:ascii="Arial" w:hAnsi="Arial" w:cs="Arial"/>
        </w:rPr>
        <w:t xml:space="preserve">was </w:t>
      </w:r>
      <w:r w:rsidRPr="00846B94">
        <w:rPr>
          <w:rFonts w:ascii="Arial" w:hAnsi="Arial" w:cs="Arial"/>
        </w:rPr>
        <w:t xml:space="preserve">emailed </w:t>
      </w:r>
      <w:r w:rsidR="00CA78CC">
        <w:rPr>
          <w:rFonts w:ascii="Arial" w:hAnsi="Arial" w:cs="Arial"/>
        </w:rPr>
        <w:t xml:space="preserve">this morning </w:t>
      </w:r>
      <w:r w:rsidRPr="00846B94">
        <w:rPr>
          <w:rFonts w:ascii="Arial" w:hAnsi="Arial" w:cs="Arial"/>
        </w:rPr>
        <w:t>to all voting eligible members</w:t>
      </w:r>
    </w:p>
    <w:p w14:paraId="62856326" w14:textId="0742EE69" w:rsidR="00846B94" w:rsidRPr="00846B94" w:rsidRDefault="00846B94" w:rsidP="00846B94">
      <w:pPr>
        <w:pStyle w:val="ListParagraph"/>
        <w:numPr>
          <w:ilvl w:val="3"/>
          <w:numId w:val="5"/>
        </w:numPr>
        <w:rPr>
          <w:rFonts w:ascii="Arial" w:hAnsi="Arial" w:cs="Arial"/>
          <w:b/>
          <w:bCs/>
        </w:rPr>
      </w:pPr>
      <w:r w:rsidRPr="00846B94">
        <w:rPr>
          <w:rFonts w:ascii="Arial" w:hAnsi="Arial" w:cs="Arial"/>
          <w:b/>
          <w:bCs/>
          <w:color w:val="FF0000"/>
        </w:rPr>
        <w:t>Link will remain open until 11:30 am today</w:t>
      </w:r>
    </w:p>
    <w:p w14:paraId="3978D1B8" w14:textId="77777777" w:rsidR="00AB3726" w:rsidRPr="00311E6F" w:rsidRDefault="00000000" w:rsidP="00AB3726">
      <w:pPr>
        <w:pStyle w:val="ListParagraph"/>
        <w:numPr>
          <w:ilvl w:val="1"/>
          <w:numId w:val="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7" w:history="1">
        <w:r w:rsidR="00AB3726">
          <w:rPr>
            <w:rStyle w:val="Hyperlink"/>
            <w:rFonts w:ascii="Arial" w:hAnsi="Arial" w:cs="Arial"/>
            <w:sz w:val="24"/>
            <w:szCs w:val="24"/>
          </w:rPr>
          <w:t>Academic Impressions</w:t>
        </w:r>
      </w:hyperlink>
    </w:p>
    <w:p w14:paraId="6B125AA8" w14:textId="0E65776F" w:rsidR="00AB3726" w:rsidRDefault="00AB3726" w:rsidP="00AB3726">
      <w:pPr>
        <w:pStyle w:val="ListParagraph"/>
        <w:numPr>
          <w:ilvl w:val="2"/>
          <w:numId w:val="5"/>
        </w:numPr>
        <w:rPr>
          <w:rStyle w:val="Hyperlink"/>
          <w:rFonts w:ascii="Arial" w:hAnsi="Arial" w:cs="Arial"/>
          <w:color w:val="auto"/>
          <w:u w:val="none"/>
        </w:rPr>
      </w:pPr>
      <w:r w:rsidRPr="00311E6F">
        <w:rPr>
          <w:rStyle w:val="Hyperlink"/>
          <w:rFonts w:ascii="Arial" w:hAnsi="Arial" w:cs="Arial"/>
          <w:color w:val="auto"/>
          <w:u w:val="none"/>
        </w:rPr>
        <w:t xml:space="preserve">Consider completing </w:t>
      </w:r>
      <w:r>
        <w:rPr>
          <w:rStyle w:val="Hyperlink"/>
          <w:rFonts w:ascii="Arial" w:hAnsi="Arial" w:cs="Arial"/>
          <w:color w:val="auto"/>
          <w:u w:val="none"/>
        </w:rPr>
        <w:t>one training a year</w:t>
      </w:r>
      <w:r w:rsidRPr="00311E6F">
        <w:rPr>
          <w:rStyle w:val="Hyperlink"/>
          <w:rFonts w:ascii="Arial" w:hAnsi="Arial" w:cs="Arial"/>
          <w:color w:val="auto"/>
          <w:u w:val="none"/>
        </w:rPr>
        <w:t xml:space="preserve"> as a committee</w:t>
      </w:r>
      <w:r>
        <w:rPr>
          <w:rStyle w:val="Hyperlink"/>
          <w:rFonts w:ascii="Arial" w:hAnsi="Arial" w:cs="Arial"/>
          <w:color w:val="auto"/>
          <w:u w:val="none"/>
        </w:rPr>
        <w:t>, to be done independently/asynchronously, followed by a synchronous debrief/reflection session conducted during an EIC meeting, led by an I&amp;E Institute facilitator</w:t>
      </w:r>
    </w:p>
    <w:p w14:paraId="3A2CBE91" w14:textId="77777777" w:rsidR="00AB3726" w:rsidRPr="00AB3726" w:rsidRDefault="00AB3726" w:rsidP="00AB3726">
      <w:pPr>
        <w:pStyle w:val="ListParagraph"/>
        <w:numPr>
          <w:ilvl w:val="3"/>
          <w:numId w:val="5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Suggested for 24-25 either the </w:t>
      </w:r>
      <w:r w:rsidRPr="00AB3726">
        <w:rPr>
          <w:rStyle w:val="Hyperlink"/>
          <w:rFonts w:ascii="Arial" w:hAnsi="Arial" w:cs="Arial"/>
          <w:color w:val="auto"/>
          <w:u w:val="none"/>
        </w:rPr>
        <w:t>“Inclusive Leadership: Understand Your Intersecting Identities to Better Serve Other</w:t>
      </w:r>
      <w:r>
        <w:rPr>
          <w:rStyle w:val="Hyperlink"/>
          <w:rFonts w:ascii="Arial" w:hAnsi="Arial" w:cs="Arial"/>
          <w:color w:val="auto"/>
          <w:u w:val="none"/>
        </w:rPr>
        <w:t>s</w:t>
      </w:r>
      <w:r w:rsidRPr="00AB3726">
        <w:rPr>
          <w:rStyle w:val="Hyperlink"/>
          <w:rFonts w:ascii="Arial" w:hAnsi="Arial" w:cs="Arial"/>
          <w:color w:val="auto"/>
          <w:u w:val="none"/>
        </w:rPr>
        <w:t xml:space="preserve">” or the “Creating Equitable and Inclusive Meetings” </w:t>
      </w:r>
    </w:p>
    <w:p w14:paraId="29671F2A" w14:textId="3FFC431B" w:rsidR="00A832B5" w:rsidRPr="00734D0A" w:rsidRDefault="00000000" w:rsidP="002A730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8" w:history="1">
        <w:r w:rsidR="00A832B5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180ACD93" w14:textId="4EE6C895" w:rsidR="00846B94" w:rsidRPr="00846B94" w:rsidRDefault="00846B94" w:rsidP="00E66E4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Report due to ECS/UAS by April 19</w:t>
      </w:r>
      <w:r>
        <w:rPr>
          <w:rFonts w:ascii="Arial" w:hAnsi="Arial" w:cs="Arial"/>
          <w:sz w:val="24"/>
          <w:szCs w:val="24"/>
          <w:vertAlign w:val="superscript"/>
        </w:rPr>
        <w:t>th</w:t>
      </w:r>
    </w:p>
    <w:p w14:paraId="60AAE2F7" w14:textId="068938FC" w:rsidR="00846B94" w:rsidRPr="00846B94" w:rsidRDefault="00000000" w:rsidP="00846B94">
      <w:pPr>
        <w:pStyle w:val="ListParagraph"/>
        <w:numPr>
          <w:ilvl w:val="2"/>
          <w:numId w:val="5"/>
        </w:numPr>
        <w:rPr>
          <w:rFonts w:ascii="Arial" w:hAnsi="Arial" w:cs="Arial"/>
          <w:strike/>
        </w:rPr>
      </w:pPr>
      <w:hyperlink r:id="rId9" w:history="1">
        <w:r w:rsidR="00846B94" w:rsidRPr="00CA78CC">
          <w:rPr>
            <w:rStyle w:val="Hyperlink"/>
            <w:rFonts w:ascii="Arial" w:hAnsi="Arial" w:cs="Arial"/>
          </w:rPr>
          <w:t>DRAFT</w:t>
        </w:r>
      </w:hyperlink>
      <w:r w:rsidR="00846B94" w:rsidRPr="00846B94">
        <w:rPr>
          <w:rFonts w:ascii="Arial" w:hAnsi="Arial" w:cs="Arial"/>
        </w:rPr>
        <w:t xml:space="preserve"> Report </w:t>
      </w:r>
    </w:p>
    <w:p w14:paraId="37103288" w14:textId="053B6056" w:rsidR="00846B94" w:rsidRPr="00846B94" w:rsidRDefault="00000000" w:rsidP="00846B94">
      <w:pPr>
        <w:pStyle w:val="ListParagraph"/>
        <w:numPr>
          <w:ilvl w:val="2"/>
          <w:numId w:val="5"/>
        </w:numPr>
        <w:rPr>
          <w:rFonts w:ascii="Arial" w:hAnsi="Arial" w:cs="Arial"/>
          <w:strike/>
        </w:rPr>
      </w:pPr>
      <w:hyperlink r:id="rId10" w:history="1">
        <w:r w:rsidR="00846B94" w:rsidRPr="00846B94">
          <w:rPr>
            <w:rStyle w:val="Hyperlink"/>
            <w:rFonts w:ascii="Arial" w:hAnsi="Arial" w:cs="Arial"/>
          </w:rPr>
          <w:t>Charge Work Group recommendations</w:t>
        </w:r>
      </w:hyperlink>
      <w:r w:rsidR="00846B94" w:rsidRPr="00846B94">
        <w:rPr>
          <w:rStyle w:val="Hyperlink"/>
          <w:rFonts w:ascii="Arial" w:hAnsi="Arial" w:cs="Arial"/>
        </w:rPr>
        <w:t xml:space="preserve"> </w:t>
      </w:r>
    </w:p>
    <w:p w14:paraId="08D2FAF7" w14:textId="26B3349D" w:rsidR="00B13C23" w:rsidRPr="00846B94" w:rsidRDefault="00000000" w:rsidP="00846B94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hyperlink r:id="rId11" w:history="1">
        <w:r w:rsidR="00140489" w:rsidRPr="00846B94">
          <w:rPr>
            <w:rStyle w:val="Hyperlink"/>
            <w:rFonts w:ascii="Arial" w:hAnsi="Arial" w:cs="Arial"/>
          </w:rPr>
          <w:t>Provost Mili’s response</w:t>
        </w:r>
      </w:hyperlink>
      <w:r w:rsidR="00140489" w:rsidRPr="00846B94">
        <w:rPr>
          <w:rFonts w:ascii="Arial" w:hAnsi="Arial" w:cs="Arial"/>
        </w:rPr>
        <w:t xml:space="preserve"> to the EIC 2023 Report on Diversity of Faculty, Staff, and Student</w:t>
      </w:r>
      <w:r w:rsidR="00BF1CB8" w:rsidRPr="00846B94">
        <w:rPr>
          <w:rFonts w:ascii="Arial" w:hAnsi="Arial" w:cs="Arial"/>
        </w:rPr>
        <w:t>s</w:t>
      </w:r>
      <w:r w:rsidR="00140489" w:rsidRPr="00846B94">
        <w:rPr>
          <w:rFonts w:ascii="Arial" w:hAnsi="Arial" w:cs="Arial"/>
        </w:rPr>
        <w:t xml:space="preserve"> 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59CACED0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>Next meeting</w:t>
      </w:r>
      <w:r w:rsidR="00846B94">
        <w:rPr>
          <w:rFonts w:ascii="Arial" w:hAnsi="Arial" w:cs="Arial"/>
          <w:sz w:val="24"/>
          <w:szCs w:val="24"/>
        </w:rPr>
        <w:t xml:space="preserve"> should be </w:t>
      </w:r>
      <w:r w:rsidRPr="00461B96">
        <w:rPr>
          <w:rFonts w:ascii="Arial" w:hAnsi="Arial" w:cs="Arial"/>
          <w:sz w:val="24"/>
          <w:szCs w:val="24"/>
        </w:rPr>
        <w:t xml:space="preserve">Tuesday, </w:t>
      </w:r>
      <w:r w:rsidR="00906EEF">
        <w:rPr>
          <w:rFonts w:ascii="Arial" w:hAnsi="Arial" w:cs="Arial"/>
          <w:sz w:val="24"/>
          <w:szCs w:val="24"/>
        </w:rPr>
        <w:t>September 10</w:t>
      </w:r>
      <w:r w:rsidR="00D14B6F">
        <w:rPr>
          <w:rFonts w:ascii="Arial" w:hAnsi="Arial" w:cs="Arial"/>
          <w:sz w:val="24"/>
          <w:szCs w:val="24"/>
        </w:rPr>
        <w:t xml:space="preserve">, 2024 </w:t>
      </w:r>
      <w:r w:rsidRPr="00461B96">
        <w:rPr>
          <w:rFonts w:ascii="Arial" w:hAnsi="Arial" w:cs="Arial"/>
          <w:sz w:val="24"/>
          <w:szCs w:val="24"/>
        </w:rPr>
        <w:t>at 9:00 am</w:t>
      </w:r>
      <w:r w:rsidR="00906EEF">
        <w:rPr>
          <w:rFonts w:ascii="Arial" w:hAnsi="Arial" w:cs="Arial"/>
          <w:sz w:val="24"/>
          <w:szCs w:val="24"/>
        </w:rPr>
        <w:t>?</w:t>
      </w:r>
    </w:p>
    <w:p w14:paraId="3177DA1B" w14:textId="40721AFC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54C5DF7C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Alycia Laguardia-Lobianco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</w:t>
            </w:r>
            <w:r w:rsidR="00BF01E0">
              <w:rPr>
                <w:rFonts w:ascii="Arial" w:hAnsi="Arial" w:cs="Arial"/>
                <w:sz w:val="24"/>
                <w:szCs w:val="24"/>
              </w:rPr>
              <w:t>7</w:t>
            </w:r>
            <w:r w:rsidRPr="0072073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Aboufadel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45E44DE5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</w:t>
            </w:r>
            <w:r w:rsidR="00BF01E0">
              <w:rPr>
                <w:rFonts w:ascii="Arial" w:hAnsi="Arial" w:cs="Arial"/>
                <w:sz w:val="24"/>
                <w:szCs w:val="24"/>
              </w:rPr>
              <w:t>,</w:t>
            </w:r>
            <w:r w:rsidRPr="00720739">
              <w:rPr>
                <w:rFonts w:ascii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6A934F4C" w14:textId="77777777" w:rsidTr="002965EE">
        <w:tc>
          <w:tcPr>
            <w:tcW w:w="3541" w:type="dxa"/>
          </w:tcPr>
          <w:p w14:paraId="7D4DB994" w14:textId="193D026E" w:rsidR="00BF01E0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Brittland De</w:t>
            </w:r>
            <w:r w:rsidR="003C6498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orver </w:t>
            </w:r>
          </w:p>
          <w:p w14:paraId="4EFE8219" w14:textId="628D1B69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(CLAS, W’27)</w:t>
            </w:r>
          </w:p>
        </w:tc>
        <w:tc>
          <w:tcPr>
            <w:tcW w:w="1494" w:type="dxa"/>
          </w:tcPr>
          <w:p w14:paraId="14D1DAB7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A26518D" w14:textId="77777777" w:rsidR="00BF01E0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51C06BF5" w14:textId="2B139206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5DFA68CC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0CE7330E" w14:textId="77777777" w:rsidTr="002965EE">
        <w:tc>
          <w:tcPr>
            <w:tcW w:w="3541" w:type="dxa"/>
          </w:tcPr>
          <w:p w14:paraId="341B4979" w14:textId="196043C4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Brianna Chesser (CHP, W’26)</w:t>
            </w:r>
          </w:p>
        </w:tc>
        <w:tc>
          <w:tcPr>
            <w:tcW w:w="1494" w:type="dxa"/>
          </w:tcPr>
          <w:p w14:paraId="15DE87FE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513D75E" w14:textId="29DF9414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Takeelia Garrett (Student Ombuds/Dean of Students)</w:t>
            </w:r>
          </w:p>
        </w:tc>
        <w:tc>
          <w:tcPr>
            <w:tcW w:w="1526" w:type="dxa"/>
          </w:tcPr>
          <w:p w14:paraId="3539FE8D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5018D504" w14:textId="77777777" w:rsidTr="002965EE">
        <w:tc>
          <w:tcPr>
            <w:tcW w:w="3541" w:type="dxa"/>
          </w:tcPr>
          <w:p w14:paraId="6DDC45FC" w14:textId="12EC9A65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EE0761" w14:textId="272E229A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3E9E0B00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505D43D2" w14:textId="77777777" w:rsidTr="002965EE">
        <w:tc>
          <w:tcPr>
            <w:tcW w:w="3541" w:type="dxa"/>
          </w:tcPr>
          <w:p w14:paraId="63B0E85F" w14:textId="0919C0E1" w:rsidR="00BF01E0" w:rsidRPr="00097234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B5FD6B5" w14:textId="77777777" w:rsidR="00BF01E0" w:rsidRDefault="00BF01E0" w:rsidP="00BF01E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75127575" w14:textId="26BCE7F6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6030EF68" w14:textId="77777777" w:rsidR="00BF01E0" w:rsidRPr="00720739" w:rsidRDefault="00BF01E0" w:rsidP="00BF01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7635B150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</w:t>
            </w:r>
            <w:r w:rsidR="00BF01E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5DDC3F3" w14:textId="381B9086" w:rsidR="00ED4120" w:rsidRPr="00720739" w:rsidRDefault="00ED4120" w:rsidP="00225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4F4AE97" w14:textId="65BEEEF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2CD58004" w14:textId="77777777" w:rsidTr="002965EE">
        <w:tc>
          <w:tcPr>
            <w:tcW w:w="3541" w:type="dxa"/>
          </w:tcPr>
          <w:p w14:paraId="1441FD9A" w14:textId="5A618773" w:rsidR="00BF01E0" w:rsidRPr="00720739" w:rsidRDefault="00BF01E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Pope (SCB, W’27)</w:t>
            </w:r>
          </w:p>
        </w:tc>
        <w:tc>
          <w:tcPr>
            <w:tcW w:w="1494" w:type="dxa"/>
          </w:tcPr>
          <w:p w14:paraId="42AAC8EC" w14:textId="77777777" w:rsidR="00BF01E0" w:rsidRPr="00720739" w:rsidRDefault="00BF01E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CEAE69E" w14:textId="77777777" w:rsidR="00BF01E0" w:rsidRPr="00720739" w:rsidRDefault="00BF01E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A9E0FEB" w14:textId="77777777" w:rsidR="00BF01E0" w:rsidRPr="00720739" w:rsidRDefault="00BF01E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Josita Maouene</w:t>
            </w:r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908D1E9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</w:t>
            </w:r>
            <w:r w:rsidR="00BF01E0">
              <w:rPr>
                <w:rFonts w:ascii="Arial" w:hAnsi="Arial" w:cs="Arial"/>
                <w:sz w:val="24"/>
                <w:szCs w:val="24"/>
              </w:rPr>
              <w:t>, W’24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F01E0" w:rsidRPr="00720739" w14:paraId="783BDEE1" w14:textId="77777777" w:rsidTr="002965EE">
        <w:tc>
          <w:tcPr>
            <w:tcW w:w="3541" w:type="dxa"/>
          </w:tcPr>
          <w:p w14:paraId="7D739DA2" w14:textId="20A082EC" w:rsidR="00BF01E0" w:rsidRPr="00F4685E" w:rsidRDefault="00BF01E0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Nichole Moore (CECI, W’27)</w:t>
            </w:r>
          </w:p>
        </w:tc>
        <w:tc>
          <w:tcPr>
            <w:tcW w:w="1494" w:type="dxa"/>
          </w:tcPr>
          <w:p w14:paraId="57735705" w14:textId="77777777" w:rsidR="00BF01E0" w:rsidRPr="00720739" w:rsidRDefault="00BF01E0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EDE4EBA" w14:textId="77777777" w:rsidR="00BF01E0" w:rsidRPr="00720739" w:rsidRDefault="00BF01E0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17F35B3" w14:textId="77777777" w:rsidR="00BF01E0" w:rsidRPr="00720739" w:rsidRDefault="00BF01E0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9B55154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r>
              <w:rPr>
                <w:rFonts w:ascii="Arial" w:hAnsi="Arial" w:cs="Arial"/>
                <w:sz w:val="24"/>
                <w:szCs w:val="24"/>
              </w:rPr>
              <w:t xml:space="preserve"> (BCOIS</w:t>
            </w:r>
            <w:r w:rsidR="00BF01E0">
              <w:rPr>
                <w:rFonts w:ascii="Arial" w:hAnsi="Arial" w:cs="Arial"/>
                <w:sz w:val="24"/>
                <w:szCs w:val="24"/>
              </w:rPr>
              <w:t>, W’26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4269AE69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</w:t>
            </w:r>
            <w:r w:rsidR="00BF01E0">
              <w:rPr>
                <w:rFonts w:ascii="Arial" w:hAnsi="Arial" w:cs="Arial"/>
                <w:sz w:val="24"/>
                <w:szCs w:val="24"/>
              </w:rPr>
              <w:t>, W’26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1A2382A0" w14:textId="1451E668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Srihimaja Nandamudi</w:t>
            </w:r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p w14:paraId="00E56570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3EA5240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76895345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4A83AF9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04AD23A0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0608CCD1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7464922D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6EB254FF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5013B27B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54845407" w14:textId="77777777" w:rsidR="00CF3D78" w:rsidRDefault="00CF3D78" w:rsidP="00B44CDD">
      <w:pPr>
        <w:rPr>
          <w:rFonts w:ascii="Arial" w:hAnsi="Arial" w:cs="Arial"/>
          <w:sz w:val="24"/>
          <w:szCs w:val="24"/>
          <w:u w:val="single"/>
        </w:rPr>
      </w:pPr>
    </w:p>
    <w:p w14:paraId="3BDF44A0" w14:textId="3B114C43" w:rsidR="00CF3D78" w:rsidRPr="00720739" w:rsidRDefault="00CF3D78" w:rsidP="00B44CD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1A78247" wp14:editId="1FF6D6EB">
            <wp:extent cx="6400800" cy="3600450"/>
            <wp:effectExtent l="0" t="0" r="0" b="0"/>
            <wp:docPr id="6093950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9501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D78" w:rsidRPr="00720739" w:rsidSect="00627F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10F83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2CA1C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trike w:val="0"/>
        <w:sz w:val="24"/>
        <w:szCs w:val="24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C0A2A218">
      <w:start w:val="1"/>
      <w:numFmt w:val="decimal"/>
      <w:lvlText w:val="%4."/>
      <w:lvlJc w:val="left"/>
      <w:pPr>
        <w:ind w:left="2880" w:hanging="360"/>
      </w:pPr>
      <w:rPr>
        <w:b w:val="0"/>
        <w:bCs w:val="0"/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  <w:num w:numId="6" w16cid:durableId="187861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0168D"/>
    <w:rsid w:val="00091517"/>
    <w:rsid w:val="00097234"/>
    <w:rsid w:val="000B4E70"/>
    <w:rsid w:val="000C50E4"/>
    <w:rsid w:val="000F57A4"/>
    <w:rsid w:val="00115327"/>
    <w:rsid w:val="00116F74"/>
    <w:rsid w:val="001250F6"/>
    <w:rsid w:val="0013365C"/>
    <w:rsid w:val="00140489"/>
    <w:rsid w:val="00144CE6"/>
    <w:rsid w:val="001A34E4"/>
    <w:rsid w:val="001A39FB"/>
    <w:rsid w:val="001D64F9"/>
    <w:rsid w:val="001F1EE4"/>
    <w:rsid w:val="00203873"/>
    <w:rsid w:val="002146D1"/>
    <w:rsid w:val="00225A6A"/>
    <w:rsid w:val="0023728D"/>
    <w:rsid w:val="00252EC2"/>
    <w:rsid w:val="002965EE"/>
    <w:rsid w:val="002A7309"/>
    <w:rsid w:val="002D285D"/>
    <w:rsid w:val="00311E6F"/>
    <w:rsid w:val="003C6498"/>
    <w:rsid w:val="003D55D0"/>
    <w:rsid w:val="0044561F"/>
    <w:rsid w:val="00461B96"/>
    <w:rsid w:val="004659D3"/>
    <w:rsid w:val="004670D2"/>
    <w:rsid w:val="004B3352"/>
    <w:rsid w:val="004C6C30"/>
    <w:rsid w:val="004E28B0"/>
    <w:rsid w:val="00506EAD"/>
    <w:rsid w:val="005767D0"/>
    <w:rsid w:val="00585DB5"/>
    <w:rsid w:val="005A14E1"/>
    <w:rsid w:val="005C3DBC"/>
    <w:rsid w:val="005C7E00"/>
    <w:rsid w:val="005D55B9"/>
    <w:rsid w:val="005F0CA4"/>
    <w:rsid w:val="006112F7"/>
    <w:rsid w:val="0061411A"/>
    <w:rsid w:val="00623AD3"/>
    <w:rsid w:val="00627FEE"/>
    <w:rsid w:val="00655762"/>
    <w:rsid w:val="00656E78"/>
    <w:rsid w:val="00673BE9"/>
    <w:rsid w:val="00720739"/>
    <w:rsid w:val="00734D0A"/>
    <w:rsid w:val="007774E2"/>
    <w:rsid w:val="00790C89"/>
    <w:rsid w:val="00792876"/>
    <w:rsid w:val="007B3F1E"/>
    <w:rsid w:val="007B4725"/>
    <w:rsid w:val="0083157A"/>
    <w:rsid w:val="008458B2"/>
    <w:rsid w:val="00846B94"/>
    <w:rsid w:val="00870599"/>
    <w:rsid w:val="008B2061"/>
    <w:rsid w:val="008C48D2"/>
    <w:rsid w:val="008F5EDB"/>
    <w:rsid w:val="00906EEF"/>
    <w:rsid w:val="00977701"/>
    <w:rsid w:val="00983BCE"/>
    <w:rsid w:val="009B678B"/>
    <w:rsid w:val="009E3672"/>
    <w:rsid w:val="00A073F7"/>
    <w:rsid w:val="00A30078"/>
    <w:rsid w:val="00A51811"/>
    <w:rsid w:val="00A832B5"/>
    <w:rsid w:val="00AB0314"/>
    <w:rsid w:val="00AB2AD3"/>
    <w:rsid w:val="00AB3726"/>
    <w:rsid w:val="00AD4AD1"/>
    <w:rsid w:val="00AF19A1"/>
    <w:rsid w:val="00B13895"/>
    <w:rsid w:val="00B13C23"/>
    <w:rsid w:val="00B15E71"/>
    <w:rsid w:val="00B401CF"/>
    <w:rsid w:val="00B44CDD"/>
    <w:rsid w:val="00B64244"/>
    <w:rsid w:val="00BE097E"/>
    <w:rsid w:val="00BF01E0"/>
    <w:rsid w:val="00BF1CB8"/>
    <w:rsid w:val="00BF2617"/>
    <w:rsid w:val="00C30964"/>
    <w:rsid w:val="00C65784"/>
    <w:rsid w:val="00C8186E"/>
    <w:rsid w:val="00C92CD4"/>
    <w:rsid w:val="00CA78CC"/>
    <w:rsid w:val="00CB2730"/>
    <w:rsid w:val="00CF3D78"/>
    <w:rsid w:val="00CF4F61"/>
    <w:rsid w:val="00D119F0"/>
    <w:rsid w:val="00D14B6F"/>
    <w:rsid w:val="00D43415"/>
    <w:rsid w:val="00D51823"/>
    <w:rsid w:val="00D71BEC"/>
    <w:rsid w:val="00D86B79"/>
    <w:rsid w:val="00D96078"/>
    <w:rsid w:val="00D96CDF"/>
    <w:rsid w:val="00DA5B7E"/>
    <w:rsid w:val="00DC39D6"/>
    <w:rsid w:val="00DD348F"/>
    <w:rsid w:val="00E3401F"/>
    <w:rsid w:val="00E547DE"/>
    <w:rsid w:val="00E65281"/>
    <w:rsid w:val="00E669B2"/>
    <w:rsid w:val="00E66E44"/>
    <w:rsid w:val="00E73943"/>
    <w:rsid w:val="00E7755A"/>
    <w:rsid w:val="00ED4120"/>
    <w:rsid w:val="00EF7925"/>
    <w:rsid w:val="00F1783F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4nPb_FhcujdDBNomwx3OmdgI2U6e_SGt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cimpressions.com/gvs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SSZJdjuINH6yoHvPYfiETXRRqWj4tek/edit?usp=sharing&amp;ouid=113157287671498060391&amp;rtpof=true&amp;sd=true" TargetMode="External"/><Relationship Id="rId11" Type="http://schemas.openxmlformats.org/officeDocument/2006/relationships/hyperlink" Target="https://drive.google.com/file/d/1MN_REEOvjML7cKELLnVn9o7eROWGGA7z/view?usp=sharing" TargetMode="External"/><Relationship Id="rId5" Type="http://schemas.openxmlformats.org/officeDocument/2006/relationships/hyperlink" Target="https://gvsu-edu.zoom.us/j/91501528669?pwd=RUIxNmRIS3FBQ3VJaTJ3dVJpQzl5UT09" TargetMode="External"/><Relationship Id="rId10" Type="http://schemas.openxmlformats.org/officeDocument/2006/relationships/hyperlink" Target="https://docs.google.com/document/d/16H8nIPAMAu8fxrhV3C5FDigcdjYjoXAU-uzjqPn9NK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FofLj2MIvvRjyxxe5MQE7AAl14PBri1Xy3Fe_ldrxjc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Alycia LaGuardia-LoBianco</cp:lastModifiedBy>
  <cp:revision>2</cp:revision>
  <cp:lastPrinted>2024-04-15T16:35:00Z</cp:lastPrinted>
  <dcterms:created xsi:type="dcterms:W3CDTF">2024-04-16T13:09:00Z</dcterms:created>
  <dcterms:modified xsi:type="dcterms:W3CDTF">2024-04-16T13:09:00Z</dcterms:modified>
</cp:coreProperties>
</file>