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18193C23" w14:textId="41540ADD" w:rsidR="00F310FE" w:rsidRPr="00F310FE" w:rsidRDefault="000963C4" w:rsidP="00F310FE">
      <w:pPr>
        <w:pStyle w:val="NoSpacing"/>
        <w:rPr>
          <w:rFonts w:eastAsia="Times New Roman"/>
          <w:sz w:val="20"/>
          <w:szCs w:val="20"/>
        </w:rPr>
      </w:pPr>
      <w:r>
        <w:t xml:space="preserve">Final </w:t>
      </w:r>
      <w:r w:rsidR="00AE0402">
        <w:t xml:space="preserve">Agenda, </w:t>
      </w:r>
      <w:r w:rsidR="00965F52">
        <w:rPr>
          <w:b/>
          <w:bCs/>
        </w:rPr>
        <w:t>Feb. 1</w:t>
      </w:r>
      <w:r w:rsidR="001256A7">
        <w:rPr>
          <w:b/>
          <w:bCs/>
        </w:rPr>
        <w:t>5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r w:rsidR="00F310FE" w:rsidRPr="00F310FE">
        <w:rPr>
          <w:rFonts w:eastAsia="Times New Roman"/>
          <w:sz w:val="20"/>
          <w:szCs w:val="20"/>
        </w:rPr>
        <w:t>https://gvsu-edu.zoom.us/j/95691758900?pwd=RzdYKzhEemR6K3RMZnpQTGNId3MwZz09</w:t>
      </w:r>
    </w:p>
    <w:p w14:paraId="1B24C6A9" w14:textId="77777777" w:rsidR="00F310FE" w:rsidRPr="00F310FE" w:rsidRDefault="00F310FE" w:rsidP="00F310FE">
      <w:pPr>
        <w:pStyle w:val="NoSpacing"/>
        <w:rPr>
          <w:rFonts w:eastAsia="Times New Roman"/>
          <w:sz w:val="20"/>
          <w:szCs w:val="20"/>
        </w:rPr>
      </w:pPr>
    </w:p>
    <w:p w14:paraId="6CE600DB" w14:textId="77777777" w:rsidR="00F310FE" w:rsidRPr="00F310FE" w:rsidRDefault="00F310FE" w:rsidP="00F310FE">
      <w:pPr>
        <w:pStyle w:val="NoSpacing"/>
        <w:rPr>
          <w:rFonts w:eastAsia="Times New Roman"/>
          <w:sz w:val="20"/>
          <w:szCs w:val="20"/>
        </w:rPr>
      </w:pPr>
      <w:r w:rsidRPr="00F310FE">
        <w:rPr>
          <w:rFonts w:eastAsia="Times New Roman"/>
          <w:sz w:val="20"/>
          <w:szCs w:val="20"/>
        </w:rPr>
        <w:t>Meeting ID: 956 9175 8900</w:t>
      </w:r>
    </w:p>
    <w:p w14:paraId="5F12C043" w14:textId="4EBBCBFE" w:rsidR="00A309F5" w:rsidRDefault="00F310FE" w:rsidP="00F310FE">
      <w:pPr>
        <w:pStyle w:val="NoSpacing"/>
        <w:rPr>
          <w:rFonts w:eastAsia="Times New Roman"/>
          <w:sz w:val="20"/>
          <w:szCs w:val="20"/>
        </w:rPr>
      </w:pPr>
      <w:r w:rsidRPr="00F310FE">
        <w:rPr>
          <w:rFonts w:eastAsia="Times New Roman"/>
          <w:sz w:val="20"/>
          <w:szCs w:val="20"/>
        </w:rPr>
        <w:t>Passcode: 849496</w:t>
      </w:r>
    </w:p>
    <w:p w14:paraId="42B40516" w14:textId="43A32455" w:rsidR="00AE0402" w:rsidRDefault="008E1C2F" w:rsidP="006952E5">
      <w:pPr>
        <w:pStyle w:val="NoSpacing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2FE7D391" w:rsidR="00B34DA9" w:rsidRDefault="00B34DA9" w:rsidP="00B34DA9"/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04A1D4EE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</w:t>
            </w:r>
            <w:r w:rsidR="00F310FE">
              <w:t xml:space="preserve">): </w:t>
            </w:r>
            <w:r w:rsidR="00F310FE" w:rsidRPr="00F310FE">
              <w:rPr>
                <w:highlight w:val="yellow"/>
              </w:rPr>
              <w:t>substitute—</w:t>
            </w:r>
            <w:proofErr w:type="spellStart"/>
            <w:r w:rsidR="00F310FE" w:rsidRPr="00F310FE">
              <w:rPr>
                <w:highlight w:val="yellow"/>
              </w:rPr>
              <w:t>Sanjivan</w:t>
            </w:r>
            <w:proofErr w:type="spellEnd"/>
            <w:r w:rsidR="00F310FE" w:rsidRPr="00F310FE">
              <w:rPr>
                <w:highlight w:val="yellow"/>
              </w:rPr>
              <w:t xml:space="preserve"> </w:t>
            </w:r>
            <w:proofErr w:type="spellStart"/>
            <w:r w:rsidR="00F310FE" w:rsidRPr="00F310FE">
              <w:rPr>
                <w:highlight w:val="yellow"/>
              </w:rPr>
              <w:t>Manocharan</w:t>
            </w:r>
            <w:proofErr w:type="spellEnd"/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1627AC44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  <w:r w:rsidR="00F310FE" w:rsidRPr="00F310FE">
              <w:rPr>
                <w:highlight w:val="yellow"/>
              </w:rPr>
              <w:t>substitute—Patricia Stow Bolea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31E278DE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r>
              <w:t>Shelinda Davenport 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61A61F74" w14:textId="38A7D540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994FFC">
        <w:t xml:space="preserve">; notes for this meeting: </w:t>
      </w:r>
      <w:proofErr w:type="spellStart"/>
      <w:r w:rsidR="001256A7">
        <w:t>Sanjivan</w:t>
      </w:r>
      <w:proofErr w:type="spellEnd"/>
      <w:r w:rsidR="001256A7">
        <w:t xml:space="preserve"> </w:t>
      </w:r>
      <w:proofErr w:type="spellStart"/>
      <w:r w:rsidR="001256A7">
        <w:t>Manocharan</w:t>
      </w:r>
      <w:proofErr w:type="spellEnd"/>
    </w:p>
    <w:p w14:paraId="5CF7087B" w14:textId="77777777" w:rsidR="00A309F5" w:rsidRDefault="00A309F5" w:rsidP="00A309F5">
      <w:pPr>
        <w:pStyle w:val="ListParagraph"/>
        <w:ind w:left="1080"/>
      </w:pPr>
    </w:p>
    <w:p w14:paraId="3D9266E9" w14:textId="0AA2604D" w:rsidR="00CE6241" w:rsidRPr="00A309F5" w:rsidRDefault="006952E5" w:rsidP="00A309F5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381899">
        <w:t>Feb. 1,</w:t>
      </w:r>
      <w:r w:rsidR="00F56363">
        <w:t xml:space="preserve"> 2021</w:t>
      </w:r>
      <w:r>
        <w:t xml:space="preserve"> meeting</w:t>
      </w:r>
      <w:r w:rsidR="00A309F5">
        <w:t>.</w:t>
      </w:r>
    </w:p>
    <w:p w14:paraId="1027B438" w14:textId="77777777" w:rsidR="00A309F5" w:rsidRPr="008E6D13" w:rsidRDefault="00A309F5" w:rsidP="00A309F5">
      <w:pPr>
        <w:pStyle w:val="ListParagraph"/>
        <w:ind w:left="1080"/>
        <w:rPr>
          <w:color w:val="000000" w:themeColor="text1"/>
        </w:rPr>
      </w:pPr>
    </w:p>
    <w:p w14:paraId="7B8C7ADA" w14:textId="7A619A19" w:rsidR="00774B29" w:rsidRDefault="001256A7" w:rsidP="000460B1">
      <w:pPr>
        <w:pStyle w:val="ListParagraph"/>
        <w:numPr>
          <w:ilvl w:val="0"/>
          <w:numId w:val="1"/>
        </w:numPr>
      </w:pPr>
      <w:r>
        <w:t>Kevin Carmody: Title IX director visit and discussion</w:t>
      </w:r>
    </w:p>
    <w:p w14:paraId="766B1FD1" w14:textId="77777777" w:rsidR="00381899" w:rsidRDefault="00381899" w:rsidP="00381899">
      <w:pPr>
        <w:pStyle w:val="ListParagraph"/>
      </w:pPr>
    </w:p>
    <w:p w14:paraId="0D61A7B2" w14:textId="0A105E81" w:rsidR="00381899" w:rsidRDefault="00381899" w:rsidP="000460B1">
      <w:pPr>
        <w:pStyle w:val="ListParagraph"/>
        <w:numPr>
          <w:ilvl w:val="0"/>
          <w:numId w:val="1"/>
        </w:numPr>
      </w:pPr>
      <w:r>
        <w:t>Marlene and Kathleen: EIC relations with DEI and DEI programming</w:t>
      </w:r>
    </w:p>
    <w:p w14:paraId="2F042349" w14:textId="77777777" w:rsidR="00A309F5" w:rsidRDefault="00A309F5" w:rsidP="00A309F5">
      <w:pPr>
        <w:pStyle w:val="ListParagraph"/>
        <w:ind w:left="1080"/>
      </w:pPr>
    </w:p>
    <w:p w14:paraId="76B45956" w14:textId="3D8585BB" w:rsidR="005D0873" w:rsidRPr="00381899" w:rsidRDefault="001256A7" w:rsidP="001256A7">
      <w:pPr>
        <w:pStyle w:val="ListParagraph"/>
        <w:numPr>
          <w:ilvl w:val="0"/>
          <w:numId w:val="1"/>
        </w:numPr>
        <w:rPr>
          <w:highlight w:val="yellow"/>
        </w:rPr>
      </w:pPr>
      <w:r w:rsidRPr="00381899">
        <w:rPr>
          <w:highlight w:val="yellow"/>
        </w:rPr>
        <w:t xml:space="preserve">Ed </w:t>
      </w:r>
      <w:proofErr w:type="spellStart"/>
      <w:r w:rsidRPr="00381899">
        <w:rPr>
          <w:highlight w:val="yellow"/>
        </w:rPr>
        <w:t>Aboufadel</w:t>
      </w:r>
      <w:proofErr w:type="spellEnd"/>
      <w:r w:rsidRPr="00381899">
        <w:rPr>
          <w:highlight w:val="yellow"/>
        </w:rPr>
        <w:t>: Report on Faculty Senate discussion of Title IX report</w:t>
      </w:r>
    </w:p>
    <w:p w14:paraId="57E8E020" w14:textId="77777777" w:rsidR="008E6D13" w:rsidRDefault="008E6D13" w:rsidP="008E6D13">
      <w:pPr>
        <w:pStyle w:val="ListParagraph"/>
        <w:ind w:left="1080"/>
      </w:pPr>
    </w:p>
    <w:p w14:paraId="0CA67069" w14:textId="113B7EDD" w:rsidR="001256A7" w:rsidRDefault="00BE626B" w:rsidP="008D35B3">
      <w:pPr>
        <w:pStyle w:val="ListParagraph"/>
        <w:numPr>
          <w:ilvl w:val="0"/>
          <w:numId w:val="1"/>
        </w:numPr>
      </w:pPr>
      <w:r w:rsidRPr="00311BEB">
        <w:rPr>
          <w:rFonts w:hint="eastAsia"/>
        </w:rPr>
        <w:t>N</w:t>
      </w:r>
      <w:r w:rsidRPr="00311BEB">
        <w:t>etwork of advisors’ report: Alisha</w:t>
      </w:r>
      <w:r w:rsidR="00372D73">
        <w:t xml:space="preserve"> (if needed)</w:t>
      </w:r>
      <w:r w:rsidRPr="00311BEB">
        <w:t>. Please review</w:t>
      </w:r>
      <w:r w:rsidR="001256A7">
        <w:t xml:space="preserve"> the documents Alisha sent, Discussion.</w:t>
      </w:r>
    </w:p>
    <w:p w14:paraId="327EA45A" w14:textId="77777777" w:rsidR="001256A7" w:rsidRPr="001256A7" w:rsidRDefault="001256A7" w:rsidP="001256A7">
      <w:pPr>
        <w:pStyle w:val="ListParagraph"/>
        <w:ind w:left="1080"/>
      </w:pPr>
    </w:p>
    <w:p w14:paraId="7E8A0E31" w14:textId="12A0CE9F" w:rsidR="006952E5" w:rsidRPr="001256A7" w:rsidRDefault="006952E5" w:rsidP="001256A7">
      <w:pPr>
        <w:pStyle w:val="ListParagraph"/>
        <w:numPr>
          <w:ilvl w:val="0"/>
          <w:numId w:val="1"/>
        </w:numPr>
      </w:pPr>
      <w:r w:rsidRPr="001256A7">
        <w:t>Announcements and Updates</w:t>
      </w:r>
      <w:r w:rsidR="000B1469" w:rsidRPr="001256A7">
        <w:t>:</w:t>
      </w:r>
    </w:p>
    <w:p w14:paraId="7014D1AD" w14:textId="7EA83E99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1256A7">
        <w:rPr>
          <w:rFonts w:eastAsia="Times New Roman"/>
        </w:rPr>
        <w:t>March 1</w:t>
      </w:r>
      <w:r w:rsidR="000460B1">
        <w:rPr>
          <w:rFonts w:eastAsia="Times New Roman"/>
        </w:rPr>
        <w:t>, 2022: zoom link in outlook</w:t>
      </w:r>
    </w:p>
    <w:p w14:paraId="14BC2181" w14:textId="6EBD6583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Others?</w:t>
      </w:r>
      <w:r w:rsidR="00311BEB">
        <w:rPr>
          <w:rFonts w:eastAsia="Times New Roman"/>
        </w:rPr>
        <w:t xml:space="preserve"> 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78E15675" w14:textId="223E7C93" w:rsidR="0047453F" w:rsidRDefault="0047453F" w:rsidP="006952E5">
      <w:r>
        <w:t>Meeting Documents to review (in Blackboard in “</w:t>
      </w:r>
      <w:r w:rsidR="00320307">
        <w:t>November</w:t>
      </w:r>
      <w:r>
        <w:t xml:space="preserve"> </w:t>
      </w:r>
      <w:r w:rsidR="00971835">
        <w:t>2021</w:t>
      </w:r>
      <w:r>
        <w:t xml:space="preserve"> Documents” file):</w:t>
      </w:r>
    </w:p>
    <w:p w14:paraId="3840ECB8" w14:textId="55CFEAF3" w:rsidR="0047453F" w:rsidRDefault="00971835" w:rsidP="001256A7">
      <w:pPr>
        <w:pStyle w:val="ListParagraph"/>
        <w:numPr>
          <w:ilvl w:val="0"/>
          <w:numId w:val="3"/>
        </w:numPr>
      </w:pPr>
      <w:r>
        <w:t xml:space="preserve">Blackboard folder for </w:t>
      </w:r>
      <w:r w:rsidR="001256A7">
        <w:t>February 15,</w:t>
      </w:r>
      <w:r w:rsidR="000460B1">
        <w:t xml:space="preserve"> 2022</w:t>
      </w:r>
    </w:p>
    <w:p w14:paraId="247544D8" w14:textId="240DFE00" w:rsidR="00206322" w:rsidRDefault="00206322" w:rsidP="00206322">
      <w:pPr>
        <w:pStyle w:val="ListParagraph"/>
        <w:numPr>
          <w:ilvl w:val="1"/>
          <w:numId w:val="3"/>
        </w:numPr>
      </w:pPr>
      <w:r>
        <w:t>Agenda</w:t>
      </w:r>
    </w:p>
    <w:p w14:paraId="26AFC161" w14:textId="0CD0ED5C" w:rsidR="00206322" w:rsidRDefault="00206322" w:rsidP="00206322">
      <w:pPr>
        <w:pStyle w:val="ListParagraph"/>
        <w:numPr>
          <w:ilvl w:val="1"/>
          <w:numId w:val="3"/>
        </w:numPr>
      </w:pPr>
      <w:r>
        <w:t>Minutes</w:t>
      </w:r>
    </w:p>
    <w:p w14:paraId="0BFF373C" w14:textId="2682B89E" w:rsidR="00206322" w:rsidRDefault="00206322" w:rsidP="00206322">
      <w:pPr>
        <w:pStyle w:val="ListParagraph"/>
        <w:numPr>
          <w:ilvl w:val="1"/>
          <w:numId w:val="3"/>
        </w:numPr>
      </w:pPr>
      <w:r>
        <w:t xml:space="preserve">Network of </w:t>
      </w:r>
      <w:proofErr w:type="gramStart"/>
      <w:r>
        <w:t>advisors</w:t>
      </w:r>
      <w:proofErr w:type="gramEnd"/>
      <w:r>
        <w:t xml:space="preserve"> documents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738FD"/>
    <w:rsid w:val="0007781D"/>
    <w:rsid w:val="00084A34"/>
    <w:rsid w:val="000963C4"/>
    <w:rsid w:val="000B1469"/>
    <w:rsid w:val="000C7AA1"/>
    <w:rsid w:val="00124876"/>
    <w:rsid w:val="001256A7"/>
    <w:rsid w:val="00127CA7"/>
    <w:rsid w:val="00170E85"/>
    <w:rsid w:val="001B387B"/>
    <w:rsid w:val="00206322"/>
    <w:rsid w:val="002161FB"/>
    <w:rsid w:val="003021B2"/>
    <w:rsid w:val="00311BEB"/>
    <w:rsid w:val="00320307"/>
    <w:rsid w:val="003622F6"/>
    <w:rsid w:val="00372D73"/>
    <w:rsid w:val="003776DD"/>
    <w:rsid w:val="00381899"/>
    <w:rsid w:val="00425EE2"/>
    <w:rsid w:val="004355E8"/>
    <w:rsid w:val="0047453F"/>
    <w:rsid w:val="004826BE"/>
    <w:rsid w:val="00491DA2"/>
    <w:rsid w:val="00491F23"/>
    <w:rsid w:val="004D108F"/>
    <w:rsid w:val="004E7A4C"/>
    <w:rsid w:val="00517CA5"/>
    <w:rsid w:val="00533070"/>
    <w:rsid w:val="00536DA2"/>
    <w:rsid w:val="00537CBD"/>
    <w:rsid w:val="005D0873"/>
    <w:rsid w:val="005D5648"/>
    <w:rsid w:val="00613F16"/>
    <w:rsid w:val="0064326D"/>
    <w:rsid w:val="006952E5"/>
    <w:rsid w:val="006F3375"/>
    <w:rsid w:val="00774B29"/>
    <w:rsid w:val="007C2FFC"/>
    <w:rsid w:val="007F341B"/>
    <w:rsid w:val="00883EB0"/>
    <w:rsid w:val="00894353"/>
    <w:rsid w:val="008E1C2F"/>
    <w:rsid w:val="008E6D13"/>
    <w:rsid w:val="00900B32"/>
    <w:rsid w:val="0092332A"/>
    <w:rsid w:val="00926A09"/>
    <w:rsid w:val="0096074A"/>
    <w:rsid w:val="0096571D"/>
    <w:rsid w:val="00965F52"/>
    <w:rsid w:val="00971835"/>
    <w:rsid w:val="00994FFC"/>
    <w:rsid w:val="009D48BD"/>
    <w:rsid w:val="00A2415C"/>
    <w:rsid w:val="00A309F5"/>
    <w:rsid w:val="00AC3E48"/>
    <w:rsid w:val="00AE0402"/>
    <w:rsid w:val="00AE4672"/>
    <w:rsid w:val="00B31FA9"/>
    <w:rsid w:val="00B34DA9"/>
    <w:rsid w:val="00B90B4C"/>
    <w:rsid w:val="00BE626B"/>
    <w:rsid w:val="00C604D8"/>
    <w:rsid w:val="00C640B9"/>
    <w:rsid w:val="00C87C68"/>
    <w:rsid w:val="00CC307B"/>
    <w:rsid w:val="00CE6241"/>
    <w:rsid w:val="00D15AF7"/>
    <w:rsid w:val="00D234D5"/>
    <w:rsid w:val="00D55197"/>
    <w:rsid w:val="00DB2CE7"/>
    <w:rsid w:val="00DC775E"/>
    <w:rsid w:val="00E403B2"/>
    <w:rsid w:val="00E52E7D"/>
    <w:rsid w:val="00E753A9"/>
    <w:rsid w:val="00E92DB3"/>
    <w:rsid w:val="00E9526E"/>
    <w:rsid w:val="00F310FE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Jwendlandster@gmail.com</cp:lastModifiedBy>
  <cp:revision>2</cp:revision>
  <dcterms:created xsi:type="dcterms:W3CDTF">2022-02-15T13:18:00Z</dcterms:created>
  <dcterms:modified xsi:type="dcterms:W3CDTF">2022-02-15T13:18:00Z</dcterms:modified>
</cp:coreProperties>
</file>