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6B6F" w14:textId="25D4A672" w:rsidR="00C06281" w:rsidRPr="00C06281" w:rsidRDefault="00C06281" w:rsidP="00C0628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C06281">
        <w:rPr>
          <w:rFonts w:ascii="Times New Roman" w:eastAsia="Times New Roman" w:hAnsi="Times New Roman" w:cs="Times New Roman"/>
          <w:kern w:val="0"/>
          <w14:ligatures w14:val="none"/>
        </w:rPr>
        <w:fldChar w:fldCharType="begin"/>
      </w:r>
      <w:r w:rsidRPr="00C06281">
        <w:rPr>
          <w:rFonts w:ascii="Times New Roman" w:eastAsia="Times New Roman" w:hAnsi="Times New Roman" w:cs="Times New Roman"/>
          <w:kern w:val="0"/>
          <w14:ligatures w14:val="none"/>
        </w:rPr>
        <w:instrText xml:space="preserve"> INCLUDEPICTURE "/Users/deanaweibel/Library/Group Containers/UBF8T346G9.ms/WebArchiveCopyPasteTempFiles/com.microsoft.Word/page1image460106304" \* MERGEFORMATINET </w:instrText>
      </w:r>
      <w:r w:rsidRPr="00C06281">
        <w:rPr>
          <w:rFonts w:ascii="Times New Roman" w:eastAsia="Times New Roman" w:hAnsi="Times New Roman" w:cs="Times New Roman"/>
          <w:kern w:val="0"/>
          <w14:ligatures w14:val="none"/>
        </w:rPr>
        <w:fldChar w:fldCharType="separate"/>
      </w:r>
      <w:r w:rsidRPr="00C06281">
        <w:rPr>
          <w:rFonts w:ascii="Times New Roman" w:eastAsia="Times New Roman" w:hAnsi="Times New Roman" w:cs="Times New Roman"/>
          <w:noProof/>
          <w:kern w:val="0"/>
          <w14:ligatures w14:val="none"/>
        </w:rPr>
        <w:drawing>
          <wp:inline distT="0" distB="0" distL="0" distR="0" wp14:anchorId="53B7E732" wp14:editId="787E717C">
            <wp:extent cx="5918200" cy="901700"/>
            <wp:effectExtent l="0" t="0" r="0" b="0"/>
            <wp:docPr id="425762435" name="Picture 3" descr="page1image46010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01063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281">
        <w:rPr>
          <w:rFonts w:ascii="Times New Roman" w:eastAsia="Times New Roman" w:hAnsi="Times New Roman" w:cs="Times New Roman"/>
          <w:kern w:val="0"/>
          <w14:ligatures w14:val="none"/>
        </w:rPr>
        <w:fldChar w:fldCharType="end"/>
      </w:r>
    </w:p>
    <w:p w14:paraId="70614821" w14:textId="77777777" w:rsidR="00C06281" w:rsidRPr="00C06281" w:rsidRDefault="00C06281" w:rsidP="00C0628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Hello! </w:t>
      </w:r>
    </w:p>
    <w:p w14:paraId="5F190CC7" w14:textId="16F0D716" w:rsidR="00C06281" w:rsidRPr="00C06281" w:rsidRDefault="00C06281" w:rsidP="00C0628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Grand Valley State University and the Grand Rapids Public Museum are proud to bring you the seventh annual </w:t>
      </w:r>
      <w:r w:rsidRPr="00C06281"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t xml:space="preserve">Roger That!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symposium on the weekend of </w:t>
      </w:r>
      <w:r w:rsidRPr="00C06281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February </w:t>
      </w:r>
      <w:r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>16-17, 2024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. This event is a celebration of space exploration in honor of native Grand 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Rapidian</w:t>
      </w:r>
      <w:proofErr w:type="spellEnd"/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and Michigan’s first astronaut, Roger B. Chaffee. </w:t>
      </w:r>
    </w:p>
    <w:p w14:paraId="5F0C129F" w14:textId="0D358C5F" w:rsidR="00C06281" w:rsidRPr="00C06281" w:rsidRDefault="00C06281" w:rsidP="00C0628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We will have free STEM kits available for distribution 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through April 2024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; these kits are available on a first-requested, first-served basis and include instructions and equipment for hands-on exploration. They’re designed for 5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>th</w:t>
      </w:r>
      <w:proofErr w:type="spellEnd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grade students, but any classroom can request and receive the kits. </w:t>
      </w:r>
    </w:p>
    <w:p w14:paraId="6D333FEA" w14:textId="59ACBBC8" w:rsidR="00C06281" w:rsidRPr="00C06281" w:rsidRDefault="00C06281" w:rsidP="00C0628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We also invite interested 4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>th</w:t>
      </w:r>
      <w:proofErr w:type="spellEnd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– 8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>th</w:t>
      </w:r>
      <w:proofErr w:type="spellEnd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grade students in the greater Grand Rapids area to participate in </w:t>
      </w:r>
      <w:r w:rsidRPr="00C06281"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t xml:space="preserve">Design That! </w:t>
      </w:r>
      <w:r w:rsidRPr="00C06281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-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a design challenge that focuses on four major areas related to space exploration – Humans in Space, Communities in Space, Technology in Space, and 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Life in Space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</w:p>
    <w:p w14:paraId="3185D0BA" w14:textId="68876AFF" w:rsidR="00C06281" w:rsidRPr="00C06281" w:rsidRDefault="00C06281" w:rsidP="00C06281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Details about the presentation format and schedule and instructions for posting the videos 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will be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available on the </w:t>
      </w:r>
      <w:r w:rsidRPr="00C06281">
        <w:rPr>
          <w:rFonts w:ascii="TimesNewRomanPS" w:eastAsia="Times New Roman" w:hAnsi="TimesNewRomanPS" w:cs="Times New Roman"/>
          <w:i/>
          <w:iCs/>
          <w:kern w:val="0"/>
          <w14:ligatures w14:val="none"/>
        </w:rPr>
        <w:t xml:space="preserve">Roger That!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W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ebsite</w:t>
      </w: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 by mid-February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. In-person projects will be displayed at GVSU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’s Seidman Center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</w:t>
      </w:r>
      <w:r w:rsidR="003914B4">
        <w:rPr>
          <w:rFonts w:ascii="TimesNewRomanPSMT" w:eastAsia="Times New Roman" w:hAnsi="TimesNewRomanPSMT" w:cs="Times New Roman"/>
          <w:kern w:val="0"/>
          <w14:ligatures w14:val="none"/>
        </w:rPr>
        <w:t xml:space="preserve">(new location!)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on Friday, February 1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6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from 4:30 pm – 7:30 pm, and </w:t>
      </w: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the top ten will be displayed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at GRPM on Saturday, February 1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7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from 10 am – 5 pm. (Note: separate awards will be </w:t>
      </w:r>
      <w:r w:rsidR="003914B4">
        <w:rPr>
          <w:rFonts w:ascii="TimesNewRomanPSMT" w:eastAsia="Times New Roman" w:hAnsi="TimesNewRomanPSMT" w:cs="Times New Roman"/>
          <w:kern w:val="0"/>
          <w14:ligatures w14:val="none"/>
        </w:rPr>
        <w:t>given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for 4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>th</w:t>
      </w:r>
      <w:proofErr w:type="spellEnd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– 6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>th</w:t>
      </w:r>
      <w:proofErr w:type="spellEnd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and 7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>th</w:t>
      </w:r>
      <w:proofErr w:type="spellEnd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- 8</w:t>
      </w:r>
      <w:proofErr w:type="spellStart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>th</w:t>
      </w:r>
      <w:proofErr w:type="spellEnd"/>
      <w:r w:rsidRPr="00C06281">
        <w:rPr>
          <w:rFonts w:ascii="TimesNewRomanPSMT" w:eastAsia="Times New Roman" w:hAnsi="TimesNewRomanPSMT" w:cs="Times New Roman"/>
          <w:kern w:val="0"/>
          <w:position w:val="8"/>
          <w:sz w:val="16"/>
          <w:szCs w:val="16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grades.) </w:t>
      </w:r>
    </w:p>
    <w:p w14:paraId="75A547FC" w14:textId="77777777" w:rsidR="00C06281" w:rsidRPr="00C06281" w:rsidRDefault="00C06281" w:rsidP="00C0628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Participation in </w:t>
      </w:r>
      <w:r w:rsidRPr="00C06281">
        <w:rPr>
          <w:rFonts w:ascii="TimesNewRomanPS" w:eastAsia="Times New Roman" w:hAnsi="TimesNewRomanPS" w:cs="Times New Roman"/>
          <w:b/>
          <w:bCs/>
          <w:i/>
          <w:iCs/>
          <w:kern w:val="0"/>
          <w14:ligatures w14:val="none"/>
        </w:rPr>
        <w:t xml:space="preserve">Design That!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can align with the following K-12 Standards: </w:t>
      </w:r>
    </w:p>
    <w:p w14:paraId="60C77546" w14:textId="77777777" w:rsidR="00C06281" w:rsidRPr="00C06281" w:rsidRDefault="00C06281" w:rsidP="00C0628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14:ligatures w14:val="none"/>
        </w:rPr>
      </w:pPr>
      <w:r w:rsidRPr="00C06281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Michigan K-12 Science Standards Performance Expectations: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MS-PS2-1. Forces and Interactions; MS-PS3-3. Energy; MS-LS2-5. Interdependent Relationships in Ecosystems; MS-ESS1-2. Space Systems; MS-ESS3-3. Human Impacts; MS-ETS1-1 through MS-ETS1-4. Engineering design. </w:t>
      </w:r>
    </w:p>
    <w:p w14:paraId="5EEAD977" w14:textId="77777777" w:rsidR="00C06281" w:rsidRPr="00C06281" w:rsidRDefault="00C06281" w:rsidP="00C0628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14:ligatures w14:val="none"/>
        </w:rPr>
      </w:pPr>
      <w:r w:rsidRPr="00C06281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NGSS Science and Engineering Practices: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Defining Problems, Developing and Using Models, Constructing Explanations and Designing Solutions, Engaging in Argument from Evidence, Obtaining, Evaluating, and Communicating Information </w:t>
      </w:r>
    </w:p>
    <w:p w14:paraId="72A59EAB" w14:textId="77777777" w:rsidR="00C06281" w:rsidRPr="00C06281" w:rsidRDefault="00C06281" w:rsidP="00C06281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kern w:val="0"/>
          <w14:ligatures w14:val="none"/>
        </w:rPr>
      </w:pPr>
      <w:r w:rsidRPr="00C06281">
        <w:rPr>
          <w:rFonts w:ascii="TimesNewRomanPS" w:eastAsia="Times New Roman" w:hAnsi="TimesNewRomanPS" w:cs="Times New Roman"/>
          <w:b/>
          <w:bCs/>
          <w:kern w:val="0"/>
          <w14:ligatures w14:val="none"/>
        </w:rPr>
        <w:t xml:space="preserve">ELA Common Core Standards by Domain: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Comprehension and Collaboration, Presentation of Knowledge and Ideas, Production and Distribution of writing, Research to Build and Present Knowledge </w:t>
      </w:r>
    </w:p>
    <w:p w14:paraId="56C4EA4D" w14:textId="77777777" w:rsidR="00C06281" w:rsidRPr="00C06281" w:rsidRDefault="00C06281" w:rsidP="003914B4">
      <w:pPr>
        <w:spacing w:before="100" w:beforeAutospacing="1" w:after="100" w:afterAutospacing="1"/>
        <w:rPr>
          <w:rFonts w:ascii="SymbolMT" w:eastAsia="Times New Roman" w:hAnsi="SymbolMT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On Friday, the events at GVSU are free and open to the public and will feature an astronaut as the keynote speaker. On Friday and Saturday, STEAM-related activities at the GRPM associated with the conference are free for </w:t>
      </w:r>
      <w:proofErr w:type="gramStart"/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Kent county</w:t>
      </w:r>
      <w:proofErr w:type="gramEnd"/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children (included with general admission for all others). </w:t>
      </w:r>
    </w:p>
    <w:p w14:paraId="5B5D6044" w14:textId="77777777" w:rsidR="00C06281" w:rsidRPr="00C06281" w:rsidRDefault="00C06281" w:rsidP="003914B4">
      <w:pPr>
        <w:spacing w:before="100" w:beforeAutospacing="1" w:after="100" w:afterAutospacing="1"/>
        <w:rPr>
          <w:rFonts w:ascii="SymbolMT" w:eastAsia="Times New Roman" w:hAnsi="SymbolMT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Please feel free to contact us via email at </w:t>
      </w:r>
      <w:r w:rsidRPr="00C06281">
        <w:rPr>
          <w:rFonts w:ascii="TimesNewRomanPSMT" w:eastAsia="Times New Roman" w:hAnsi="TimesNewRomanPSMT" w:cs="Times New Roman"/>
          <w:color w:val="0000FF"/>
          <w:kern w:val="0"/>
          <w14:ligatures w14:val="none"/>
        </w:rPr>
        <w:t xml:space="preserve">rogerthat@gvsu.edu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or via phone at 616-331-2319 with any questions you may have. More information at </w:t>
      </w:r>
      <w:r w:rsidRPr="00C06281">
        <w:rPr>
          <w:rFonts w:ascii="TimesNewRomanPSMT" w:eastAsia="Times New Roman" w:hAnsi="TimesNewRomanPSMT" w:cs="Times New Roman"/>
          <w:color w:val="0000FF"/>
          <w:kern w:val="0"/>
          <w14:ligatures w14:val="none"/>
        </w:rPr>
        <w:t>www.gvsu.edu/rogerthat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. </w:t>
      </w:r>
    </w:p>
    <w:p w14:paraId="189EA40A" w14:textId="77777777" w:rsidR="00662591" w:rsidRPr="00C06281" w:rsidRDefault="00662591" w:rsidP="00662591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Full details are provided in the </w:t>
      </w:r>
      <w:r>
        <w:rPr>
          <w:rFonts w:ascii="TimesNewRomanPSMT" w:eastAsia="Times New Roman" w:hAnsi="TimesNewRomanPSMT" w:cs="Times New Roman"/>
          <w:kern w:val="0"/>
          <w14:ligatures w14:val="none"/>
        </w:rPr>
        <w:t>main flyer,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 which is suitable for sharing directly with your students. </w:t>
      </w:r>
    </w:p>
    <w:p w14:paraId="1907C5C3" w14:textId="77777777" w:rsidR="00662591" w:rsidRDefault="00662591" w:rsidP="00662591">
      <w:pPr>
        <w:spacing w:before="100" w:beforeAutospacing="1" w:after="100" w:afterAutospacing="1"/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>There are a variety of ways that students can participate – via building physical models, creating a webpage, or writing a story, to name a few. They can present their work in person and/or via a short (3-5 min) Flip</w:t>
      </w:r>
      <w:r>
        <w:rPr>
          <w:rFonts w:ascii="TimesNewRomanPSMT" w:eastAsia="Times New Roman" w:hAnsi="TimesNewRomanPSMT" w:cs="Times New Roman"/>
          <w:kern w:val="0"/>
          <w14:ligatures w14:val="none"/>
        </w:rPr>
        <w:t xml:space="preserve"> </w:t>
      </w: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video describing their project. </w:t>
      </w:r>
    </w:p>
    <w:p w14:paraId="2842F7CE" w14:textId="77777777" w:rsidR="00C06281" w:rsidRPr="00C06281" w:rsidRDefault="00C06281" w:rsidP="003914B4">
      <w:pPr>
        <w:spacing w:before="100" w:beforeAutospacing="1" w:after="100" w:afterAutospacing="1"/>
        <w:rPr>
          <w:rFonts w:ascii="SymbolMT" w:eastAsia="Times New Roman" w:hAnsi="SymbolMT" w:cs="Times New Roman"/>
          <w:kern w:val="0"/>
          <w14:ligatures w14:val="none"/>
        </w:rPr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t xml:space="preserve">Dr. Samhita Rhodes, GVSU Engineering and Dr. Karen Gipson, GVSU Physics </w:t>
      </w:r>
    </w:p>
    <w:p w14:paraId="03AE8E80" w14:textId="73EE50CC" w:rsidR="00D1788A" w:rsidRDefault="00C06281" w:rsidP="003914B4">
      <w:pPr>
        <w:spacing w:before="100" w:beforeAutospacing="1" w:after="100" w:afterAutospacing="1"/>
      </w:pPr>
      <w:r w:rsidRPr="00C06281">
        <w:rPr>
          <w:rFonts w:ascii="TimesNewRomanPSMT" w:eastAsia="Times New Roman" w:hAnsi="TimesNewRomanPSMT" w:cs="Times New Roman"/>
          <w:kern w:val="0"/>
          <w14:ligatures w14:val="none"/>
        </w:rPr>
        <w:lastRenderedPageBreak/>
        <w:t xml:space="preserve"> </w:t>
      </w:r>
    </w:p>
    <w:sectPr w:rsidR="00D1788A" w:rsidSect="007210EA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E0D"/>
    <w:multiLevelType w:val="multilevel"/>
    <w:tmpl w:val="8A5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551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81"/>
    <w:rsid w:val="003914B4"/>
    <w:rsid w:val="00662591"/>
    <w:rsid w:val="007210EA"/>
    <w:rsid w:val="00C06281"/>
    <w:rsid w:val="00C52FE9"/>
    <w:rsid w:val="00D1788A"/>
    <w:rsid w:val="00E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295B0"/>
  <w15:chartTrackingRefBased/>
  <w15:docId w15:val="{8FDE048E-E968-934B-B902-0434FD8F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2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Weibel</dc:creator>
  <cp:keywords/>
  <dc:description/>
  <cp:lastModifiedBy>Deana Weibel</cp:lastModifiedBy>
  <cp:revision>3</cp:revision>
  <cp:lastPrinted>2024-01-09T16:50:00Z</cp:lastPrinted>
  <dcterms:created xsi:type="dcterms:W3CDTF">2024-01-09T16:50:00Z</dcterms:created>
  <dcterms:modified xsi:type="dcterms:W3CDTF">2024-01-09T17:18:00Z</dcterms:modified>
</cp:coreProperties>
</file>