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AD" w:rsidRDefault="00973DAD" w:rsidP="00973DAD">
      <w:pPr>
        <w:jc w:val="center"/>
      </w:pPr>
      <w:r>
        <w:rPr>
          <w:noProof/>
        </w:rPr>
        <w:drawing>
          <wp:inline distT="0" distB="0" distL="0" distR="0">
            <wp:extent cx="3416300" cy="1069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left_InternationalSS_2C.jpg"/>
                    <pic:cNvPicPr/>
                  </pic:nvPicPr>
                  <pic:blipFill>
                    <a:blip r:embed="rId4">
                      <a:extLst>
                        <a:ext uri="{28A0092B-C50C-407E-A947-70E740481C1C}">
                          <a14:useLocalDpi xmlns:a14="http://schemas.microsoft.com/office/drawing/2010/main" val="0"/>
                        </a:ext>
                      </a:extLst>
                    </a:blip>
                    <a:stretch>
                      <a:fillRect/>
                    </a:stretch>
                  </pic:blipFill>
                  <pic:spPr>
                    <a:xfrm>
                      <a:off x="0" y="0"/>
                      <a:ext cx="3461279" cy="1083598"/>
                    </a:xfrm>
                    <a:prstGeom prst="rect">
                      <a:avLst/>
                    </a:prstGeom>
                  </pic:spPr>
                </pic:pic>
              </a:graphicData>
            </a:graphic>
          </wp:inline>
        </w:drawing>
      </w:r>
    </w:p>
    <w:p w:rsidR="00973DAD" w:rsidRPr="00973DAD" w:rsidRDefault="00973DAD" w:rsidP="00973DAD">
      <w:pPr>
        <w:jc w:val="center"/>
        <w:rPr>
          <w:rFonts w:ascii="Roboto" w:hAnsi="Roboto"/>
        </w:rPr>
      </w:pPr>
    </w:p>
    <w:p w:rsidR="00497AB4" w:rsidRPr="00973DAD" w:rsidRDefault="00C245BE" w:rsidP="00973DAD">
      <w:pPr>
        <w:pStyle w:val="NoSpacing"/>
        <w:jc w:val="center"/>
        <w:rPr>
          <w:rFonts w:ascii="Roboto" w:hAnsi="Roboto"/>
          <w:sz w:val="40"/>
          <w:szCs w:val="40"/>
        </w:rPr>
      </w:pPr>
      <w:r>
        <w:rPr>
          <w:rFonts w:ascii="Roboto" w:hAnsi="Roboto"/>
          <w:sz w:val="40"/>
          <w:szCs w:val="40"/>
        </w:rPr>
        <w:t>CPT</w:t>
      </w:r>
      <w:r w:rsidR="00973DAD" w:rsidRPr="00973DAD">
        <w:rPr>
          <w:rFonts w:ascii="Roboto" w:hAnsi="Roboto"/>
          <w:sz w:val="40"/>
          <w:szCs w:val="40"/>
        </w:rPr>
        <w:t xml:space="preserve"> CHECKLIST</w:t>
      </w:r>
    </w:p>
    <w:p w:rsidR="00973DAD" w:rsidRDefault="00973DAD">
      <w:pPr>
        <w:rPr>
          <w:rFonts w:ascii="Roboto" w:hAnsi="Roboto"/>
        </w:rPr>
      </w:pPr>
      <w:r>
        <w:rPr>
          <w:rFonts w:ascii="Roboto" w:hAnsi="Roboto"/>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96520</wp:posOffset>
                </wp:positionV>
                <wp:extent cx="6172200" cy="18288"/>
                <wp:effectExtent l="19050" t="38100" r="38100" b="39370"/>
                <wp:wrapNone/>
                <wp:docPr id="3" name="Straight Connector 3"/>
                <wp:cNvGraphicFramePr/>
                <a:graphic xmlns:a="http://schemas.openxmlformats.org/drawingml/2006/main">
                  <a:graphicData uri="http://schemas.microsoft.com/office/word/2010/wordprocessingShape">
                    <wps:wsp>
                      <wps:cNvCnPr/>
                      <wps:spPr>
                        <a:xfrm flipV="1">
                          <a:off x="0" y="0"/>
                          <a:ext cx="6172200" cy="18288"/>
                        </a:xfrm>
                        <a:prstGeom prst="line">
                          <a:avLst/>
                        </a:prstGeom>
                        <a:ln w="76200">
                          <a:solidFill>
                            <a:srgbClr val="E229E7"/>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734F7"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6pt" to="48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" strokecolor="#e229e7" strokeweight="6pt">
                <v:stroke joinstyle="miter"/>
              </v:line>
            </w:pict>
          </mc:Fallback>
        </mc:AlternateContent>
      </w:r>
    </w:p>
    <w:p w:rsidR="0090342B" w:rsidRPr="00C245BE" w:rsidRDefault="00C245BE">
      <w:pPr>
        <w:rPr>
          <w:rFonts w:ascii="Roboto" w:hAnsi="Roboto"/>
          <w:sz w:val="24"/>
          <w:szCs w:val="24"/>
        </w:rPr>
      </w:pPr>
      <w:r w:rsidRPr="00C245BE">
        <w:rPr>
          <w:rFonts w:ascii="Roboto" w:hAnsi="Roboto"/>
          <w:sz w:val="24"/>
          <w:szCs w:val="24"/>
        </w:rPr>
        <w:t>Students seeking permission to work off campus must be registered for a course that requires the work experience as well as have a job offer and permission from their academic advisor.  Once all of these conditions are met, you may apply for C</w:t>
      </w:r>
      <w:r w:rsidR="00FB147B">
        <w:rPr>
          <w:rFonts w:ascii="Roboto" w:hAnsi="Roboto"/>
          <w:sz w:val="24"/>
          <w:szCs w:val="24"/>
        </w:rPr>
        <w:t>PT</w:t>
      </w:r>
      <w:r w:rsidRPr="00C245BE">
        <w:rPr>
          <w:rFonts w:ascii="Roboto" w:hAnsi="Roboto"/>
          <w:sz w:val="24"/>
          <w:szCs w:val="24"/>
        </w:rPr>
        <w:t xml:space="preserve"> by completing the information at: </w:t>
      </w:r>
      <w:hyperlink r:id="rId5" w:history="1">
        <w:r w:rsidRPr="00C245BE">
          <w:rPr>
            <w:rStyle w:val="Hyperlink"/>
            <w:rFonts w:ascii="Roboto" w:hAnsi="Roboto"/>
            <w:sz w:val="24"/>
            <w:szCs w:val="24"/>
          </w:rPr>
          <w:t>www.gvsu.edu/istudents/cpt</w:t>
        </w:r>
      </w:hyperlink>
    </w:p>
    <w:p w:rsidR="00C245BE" w:rsidRPr="00C245BE" w:rsidRDefault="00C245BE">
      <w:pPr>
        <w:rPr>
          <w:rFonts w:ascii="Roboto" w:hAnsi="Roboto"/>
          <w:sz w:val="24"/>
          <w:szCs w:val="24"/>
        </w:rPr>
      </w:pPr>
      <w:r w:rsidRPr="00C245BE">
        <w:rPr>
          <w:rFonts w:ascii="Roboto" w:hAnsi="Roboto"/>
          <w:sz w:val="24"/>
          <w:szCs w:val="24"/>
        </w:rPr>
        <w:t xml:space="preserve">Please allow 5 working days for your CPT to be issued.  You will receive an email from the Padnos International Center with instructions on picking up the </w:t>
      </w:r>
      <w:r w:rsidR="00B416FB">
        <w:rPr>
          <w:rFonts w:ascii="Roboto" w:hAnsi="Roboto"/>
          <w:sz w:val="24"/>
          <w:szCs w:val="24"/>
        </w:rPr>
        <w:t>I</w:t>
      </w:r>
      <w:bookmarkStart w:id="0" w:name="_GoBack"/>
      <w:bookmarkEnd w:id="0"/>
      <w:r w:rsidRPr="00C245BE">
        <w:rPr>
          <w:rFonts w:ascii="Roboto" w:hAnsi="Roboto"/>
          <w:sz w:val="24"/>
          <w:szCs w:val="24"/>
        </w:rPr>
        <w:t>-20</w:t>
      </w:r>
    </w:p>
    <w:p w:rsidR="00C245BE" w:rsidRPr="00C245BE" w:rsidRDefault="00C245BE">
      <w:pPr>
        <w:rPr>
          <w:rFonts w:ascii="Roboto" w:hAnsi="Roboto"/>
          <w:sz w:val="24"/>
          <w:szCs w:val="24"/>
        </w:rPr>
      </w:pPr>
      <w:r w:rsidRPr="00C245BE">
        <w:rPr>
          <w:rFonts w:ascii="Roboto" w:hAnsi="Roboto"/>
          <w:sz w:val="24"/>
          <w:szCs w:val="24"/>
        </w:rPr>
        <w:t xml:space="preserve">Once you have your I-20, you will need to work with the Human Resources Office at your employer to complete the I-9 form and any other necessary paperwork.  You may want to also discuss your FICA withholdings with the Payroll Office at your employer. </w:t>
      </w:r>
    </w:p>
    <w:p w:rsidR="00C245BE" w:rsidRPr="00C245BE" w:rsidRDefault="00C245BE">
      <w:pPr>
        <w:rPr>
          <w:rFonts w:ascii="Roboto" w:hAnsi="Roboto"/>
          <w:sz w:val="24"/>
          <w:szCs w:val="24"/>
        </w:rPr>
      </w:pPr>
    </w:p>
    <w:p w:rsidR="00C245BE" w:rsidRPr="00C245BE" w:rsidRDefault="00C245BE">
      <w:pPr>
        <w:rPr>
          <w:rFonts w:ascii="Roboto" w:hAnsi="Roboto"/>
          <w:sz w:val="24"/>
          <w:szCs w:val="24"/>
        </w:rPr>
      </w:pPr>
      <w:r w:rsidRPr="00C245BE">
        <w:rPr>
          <w:rFonts w:ascii="Roboto" w:hAnsi="Roboto"/>
          <w:sz w:val="24"/>
          <w:szCs w:val="24"/>
        </w:rPr>
        <w:t xml:space="preserve">IMPORTANT NOTES AOBUT CPT: </w:t>
      </w:r>
    </w:p>
    <w:p w:rsidR="00C245BE" w:rsidRPr="00C245BE" w:rsidRDefault="00C245BE">
      <w:pPr>
        <w:rPr>
          <w:rFonts w:ascii="Roboto" w:hAnsi="Roboto"/>
          <w:sz w:val="24"/>
          <w:szCs w:val="24"/>
        </w:rPr>
      </w:pPr>
      <w:r w:rsidRPr="00C245BE">
        <w:rPr>
          <w:rFonts w:ascii="Roboto" w:hAnsi="Roboto"/>
          <w:sz w:val="24"/>
          <w:szCs w:val="24"/>
        </w:rPr>
        <w:t xml:space="preserve">GVSU permits CPT for international students one semester at a time. If you must have an experience that is longer than one semester, you will need to either register for another class or receive an </w:t>
      </w:r>
      <w:proofErr w:type="gramStart"/>
      <w:r w:rsidRPr="00C245BE">
        <w:rPr>
          <w:rFonts w:ascii="Roboto" w:hAnsi="Roboto"/>
          <w:sz w:val="24"/>
          <w:szCs w:val="24"/>
        </w:rPr>
        <w:t>Incomplete</w:t>
      </w:r>
      <w:proofErr w:type="gramEnd"/>
      <w:r w:rsidRPr="00C245BE">
        <w:rPr>
          <w:rFonts w:ascii="Roboto" w:hAnsi="Roboto"/>
          <w:sz w:val="24"/>
          <w:szCs w:val="24"/>
        </w:rPr>
        <w:t xml:space="preserve"> grade for your current class.  You will have to resubmit all of the documents to the online portal at </w:t>
      </w:r>
      <w:hyperlink r:id="rId6" w:history="1">
        <w:r w:rsidRPr="00C245BE">
          <w:rPr>
            <w:rStyle w:val="Hyperlink"/>
            <w:rFonts w:ascii="Roboto" w:hAnsi="Roboto"/>
            <w:sz w:val="24"/>
            <w:szCs w:val="24"/>
          </w:rPr>
          <w:t>www.gvsu.edu/Istudents/cpt</w:t>
        </w:r>
      </w:hyperlink>
    </w:p>
    <w:p w:rsidR="00C245BE" w:rsidRPr="00C245BE" w:rsidRDefault="00C245BE">
      <w:pPr>
        <w:rPr>
          <w:rFonts w:ascii="Roboto" w:hAnsi="Roboto"/>
          <w:sz w:val="24"/>
          <w:szCs w:val="24"/>
        </w:rPr>
      </w:pPr>
      <w:r w:rsidRPr="00C245BE">
        <w:rPr>
          <w:rFonts w:ascii="Roboto" w:hAnsi="Roboto"/>
          <w:sz w:val="24"/>
          <w:szCs w:val="24"/>
        </w:rPr>
        <w:t>CPT may be authorized for part time or full time.  Students with more than 360 days of full time CPT during their degree period lose their ability to apply for OPT.  Part time CPT Employment does not count against OPT Eligibility</w:t>
      </w:r>
    </w:p>
    <w:p w:rsidR="00C245BE" w:rsidRPr="00C245BE" w:rsidRDefault="00C245BE">
      <w:pPr>
        <w:rPr>
          <w:rFonts w:ascii="Roboto" w:hAnsi="Roboto"/>
          <w:sz w:val="24"/>
          <w:szCs w:val="24"/>
        </w:rPr>
      </w:pPr>
    </w:p>
    <w:p w:rsidR="00C245BE" w:rsidRPr="00C245BE" w:rsidRDefault="00C245BE" w:rsidP="00C245BE">
      <w:pPr>
        <w:pStyle w:val="NoSpacing"/>
        <w:rPr>
          <w:rFonts w:ascii="Roboto" w:hAnsi="Roboto"/>
          <w:sz w:val="24"/>
          <w:szCs w:val="24"/>
        </w:rPr>
      </w:pPr>
      <w:r w:rsidRPr="00C245BE">
        <w:rPr>
          <w:rFonts w:ascii="Roboto" w:hAnsi="Roboto"/>
          <w:sz w:val="24"/>
          <w:szCs w:val="24"/>
        </w:rPr>
        <w:t xml:space="preserve">Your Job offer letter should include; </w:t>
      </w:r>
    </w:p>
    <w:p w:rsidR="00C245BE" w:rsidRPr="00C245BE" w:rsidRDefault="00C245BE" w:rsidP="00C245BE">
      <w:pPr>
        <w:pStyle w:val="NoSpacing"/>
        <w:ind w:firstLine="720"/>
        <w:rPr>
          <w:rFonts w:ascii="Roboto" w:hAnsi="Roboto"/>
          <w:sz w:val="24"/>
          <w:szCs w:val="24"/>
        </w:rPr>
      </w:pPr>
      <w:r w:rsidRPr="00C245BE">
        <w:rPr>
          <w:rFonts w:ascii="Roboto" w:hAnsi="Roboto"/>
          <w:sz w:val="24"/>
          <w:szCs w:val="24"/>
        </w:rPr>
        <w:t>Name and address of your employer</w:t>
      </w:r>
    </w:p>
    <w:p w:rsidR="00C245BE" w:rsidRPr="00C245BE" w:rsidRDefault="00C245BE" w:rsidP="00C245BE">
      <w:pPr>
        <w:pStyle w:val="NoSpacing"/>
        <w:ind w:firstLine="720"/>
        <w:rPr>
          <w:rFonts w:ascii="Roboto" w:hAnsi="Roboto"/>
          <w:sz w:val="24"/>
          <w:szCs w:val="24"/>
        </w:rPr>
      </w:pPr>
      <w:r w:rsidRPr="00C245BE">
        <w:rPr>
          <w:rFonts w:ascii="Roboto" w:hAnsi="Roboto"/>
          <w:sz w:val="24"/>
          <w:szCs w:val="24"/>
        </w:rPr>
        <w:t>Supervisors name, phone number and email address</w:t>
      </w:r>
    </w:p>
    <w:p w:rsidR="00C245BE" w:rsidRPr="00C245BE" w:rsidRDefault="00C245BE" w:rsidP="00C245BE">
      <w:pPr>
        <w:pStyle w:val="NoSpacing"/>
        <w:ind w:firstLine="720"/>
        <w:rPr>
          <w:rFonts w:ascii="Roboto" w:hAnsi="Roboto"/>
          <w:sz w:val="24"/>
          <w:szCs w:val="24"/>
        </w:rPr>
      </w:pPr>
      <w:r w:rsidRPr="00C245BE">
        <w:rPr>
          <w:rFonts w:ascii="Roboto" w:hAnsi="Roboto"/>
          <w:sz w:val="24"/>
          <w:szCs w:val="24"/>
        </w:rPr>
        <w:t>Your position/title</w:t>
      </w:r>
    </w:p>
    <w:p w:rsidR="00C245BE" w:rsidRPr="00C245BE" w:rsidRDefault="00C245BE" w:rsidP="00C245BE">
      <w:pPr>
        <w:pStyle w:val="NoSpacing"/>
        <w:ind w:firstLine="720"/>
        <w:rPr>
          <w:rFonts w:ascii="Roboto" w:hAnsi="Roboto"/>
          <w:sz w:val="24"/>
          <w:szCs w:val="24"/>
        </w:rPr>
      </w:pPr>
      <w:r w:rsidRPr="00C245BE">
        <w:rPr>
          <w:rFonts w:ascii="Roboto" w:hAnsi="Roboto"/>
          <w:sz w:val="24"/>
          <w:szCs w:val="24"/>
        </w:rPr>
        <w:t>How your position relates to your major</w:t>
      </w:r>
    </w:p>
    <w:p w:rsidR="00C245BE" w:rsidRPr="00C245BE" w:rsidRDefault="00C245BE" w:rsidP="00C245BE">
      <w:pPr>
        <w:pStyle w:val="NoSpacing"/>
        <w:ind w:firstLine="720"/>
        <w:rPr>
          <w:rFonts w:ascii="Roboto" w:hAnsi="Roboto"/>
          <w:sz w:val="24"/>
          <w:szCs w:val="24"/>
        </w:rPr>
      </w:pPr>
      <w:r w:rsidRPr="00C245BE">
        <w:rPr>
          <w:rFonts w:ascii="Roboto" w:hAnsi="Roboto"/>
          <w:sz w:val="24"/>
          <w:szCs w:val="24"/>
        </w:rPr>
        <w:t>Star and anticipated end date</w:t>
      </w:r>
    </w:p>
    <w:p w:rsidR="00C245BE" w:rsidRPr="00C245BE" w:rsidRDefault="00C245BE" w:rsidP="00C245BE">
      <w:pPr>
        <w:pStyle w:val="NoSpacing"/>
        <w:ind w:firstLine="720"/>
        <w:rPr>
          <w:rFonts w:ascii="Roboto" w:hAnsi="Roboto"/>
          <w:sz w:val="24"/>
          <w:szCs w:val="24"/>
        </w:rPr>
      </w:pPr>
      <w:r w:rsidRPr="00C245BE">
        <w:rPr>
          <w:rFonts w:ascii="Roboto" w:hAnsi="Roboto"/>
          <w:sz w:val="24"/>
          <w:szCs w:val="24"/>
        </w:rPr>
        <w:t>How many hours of work per week</w:t>
      </w:r>
    </w:p>
    <w:p w:rsidR="00C245BE" w:rsidRPr="00C245BE" w:rsidRDefault="00C245BE">
      <w:pPr>
        <w:rPr>
          <w:rFonts w:ascii="Roboto" w:hAnsi="Roboto"/>
          <w:sz w:val="24"/>
          <w:szCs w:val="24"/>
        </w:rPr>
      </w:pPr>
    </w:p>
    <w:p w:rsidR="00C245BE" w:rsidRPr="00C245BE" w:rsidRDefault="00C245BE">
      <w:pPr>
        <w:rPr>
          <w:rFonts w:ascii="Roboto" w:hAnsi="Roboto"/>
          <w:sz w:val="24"/>
          <w:szCs w:val="24"/>
        </w:rPr>
      </w:pPr>
      <w:r w:rsidRPr="00C245BE">
        <w:rPr>
          <w:rFonts w:ascii="Roboto" w:hAnsi="Roboto"/>
          <w:sz w:val="24"/>
          <w:szCs w:val="24"/>
        </w:rPr>
        <w:t xml:space="preserve">If you have questions, please email: </w:t>
      </w:r>
      <w:hyperlink r:id="rId7" w:history="1">
        <w:r w:rsidRPr="00C245BE">
          <w:rPr>
            <w:rStyle w:val="Hyperlink"/>
            <w:rFonts w:ascii="Roboto" w:hAnsi="Roboto"/>
            <w:sz w:val="24"/>
            <w:szCs w:val="24"/>
          </w:rPr>
          <w:t>istudents@gvsu.edu</w:t>
        </w:r>
      </w:hyperlink>
    </w:p>
    <w:sectPr w:rsidR="00C245BE" w:rsidRPr="00C245BE" w:rsidSect="0090342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AD"/>
    <w:rsid w:val="00497AB4"/>
    <w:rsid w:val="0090342B"/>
    <w:rsid w:val="00973DAD"/>
    <w:rsid w:val="00B416FB"/>
    <w:rsid w:val="00C245BE"/>
    <w:rsid w:val="00FB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E686"/>
  <w15:chartTrackingRefBased/>
  <w15:docId w15:val="{625706E6-E615-495C-B51B-F7A9EFE5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DAD"/>
    <w:rPr>
      <w:color w:val="0563C1" w:themeColor="hyperlink"/>
      <w:u w:val="single"/>
    </w:rPr>
  </w:style>
  <w:style w:type="paragraph" w:styleId="NoSpacing">
    <w:name w:val="No Spacing"/>
    <w:uiPriority w:val="1"/>
    <w:qFormat/>
    <w:rsid w:val="00973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students@gv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vsu.edu/Istudents/cpt" TargetMode="External"/><Relationship Id="rId5" Type="http://schemas.openxmlformats.org/officeDocument/2006/relationships/hyperlink" Target="http://www.gvsu.edu/istudents/cpt"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Stoetzner</dc:creator>
  <cp:keywords/>
  <dc:description/>
  <cp:lastModifiedBy>Kate Stoetzner</cp:lastModifiedBy>
  <cp:revision>4</cp:revision>
  <dcterms:created xsi:type="dcterms:W3CDTF">2017-11-17T14:33:00Z</dcterms:created>
  <dcterms:modified xsi:type="dcterms:W3CDTF">2017-11-17T14:36:00Z</dcterms:modified>
</cp:coreProperties>
</file>