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2A8" w:rsidRPr="00D97DBE" w:rsidRDefault="00CA42A8" w:rsidP="00CA42A8">
      <w:pPr>
        <w:jc w:val="center"/>
      </w:pPr>
      <w:r>
        <w:rPr>
          <w:noProof/>
        </w:rPr>
        <w:drawing>
          <wp:inline distT="0" distB="0" distL="0" distR="0">
            <wp:extent cx="1776095" cy="556895"/>
            <wp:effectExtent l="0" t="0" r="0" b="0"/>
            <wp:docPr id="1" name="Picture 1" descr="markleft_GenEd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left_GenEd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556895"/>
                    </a:xfrm>
                    <a:prstGeom prst="rect">
                      <a:avLst/>
                    </a:prstGeom>
                    <a:noFill/>
                    <a:ln>
                      <a:noFill/>
                    </a:ln>
                  </pic:spPr>
                </pic:pic>
              </a:graphicData>
            </a:graphic>
          </wp:inline>
        </w:drawing>
      </w:r>
    </w:p>
    <w:p w:rsidR="00CA42A8" w:rsidRPr="00D97DBE" w:rsidRDefault="00CA42A8" w:rsidP="00CA42A8"/>
    <w:p w:rsidR="00CA42A8" w:rsidRDefault="00CA42A8" w:rsidP="00CA42A8">
      <w:pPr>
        <w:jc w:val="center"/>
        <w:rPr>
          <w:rFonts w:eastAsia="Batang"/>
          <w:b/>
        </w:rPr>
      </w:pPr>
      <w:r>
        <w:rPr>
          <w:rFonts w:eastAsia="Batang"/>
          <w:b/>
        </w:rPr>
        <w:t>GENERAL EDUCATION COURSE ASSESSMENT PLAN (CAP)</w:t>
      </w:r>
    </w:p>
    <w:p w:rsidR="00CA42A8" w:rsidRPr="001D4E4F" w:rsidRDefault="000D027B" w:rsidP="00CA42A8">
      <w:pPr>
        <w:jc w:val="center"/>
        <w:rPr>
          <w:rFonts w:eastAsia="Batang"/>
          <w:b/>
          <w:color w:val="FF0000"/>
        </w:rPr>
      </w:pPr>
      <w:r>
        <w:rPr>
          <w:rFonts w:eastAsia="Batang"/>
          <w:b/>
          <w:color w:val="FF0000"/>
        </w:rPr>
        <w:t xml:space="preserve">Issues: </w:t>
      </w:r>
      <w:r w:rsidR="00601D5D">
        <w:rPr>
          <w:rFonts w:eastAsia="Batang"/>
          <w:b/>
          <w:color w:val="FF0000"/>
        </w:rPr>
        <w:t>I</w:t>
      </w:r>
      <w:r w:rsidR="007709BB">
        <w:rPr>
          <w:rFonts w:eastAsia="Batang"/>
          <w:b/>
          <w:color w:val="FF0000"/>
        </w:rPr>
        <w:t>nformation, Innovation, and Technology</w:t>
      </w:r>
    </w:p>
    <w:p w:rsidR="00CA42A8" w:rsidRPr="00D97DBE" w:rsidRDefault="00CA42A8" w:rsidP="00CA42A8">
      <w:pPr>
        <w:jc w:val="center"/>
        <w:rPr>
          <w:rFonts w:eastAsia="Batang"/>
          <w:b/>
        </w:rPr>
      </w:pPr>
    </w:p>
    <w:p w:rsidR="00CA42A8" w:rsidRPr="00FC08FA" w:rsidRDefault="00CA42A8" w:rsidP="00CA42A8">
      <w:pPr>
        <w:rPr>
          <w:rFonts w:eastAsia="Batang"/>
          <w:b/>
          <w:i/>
          <w:sz w:val="22"/>
          <w:szCs w:val="22"/>
        </w:rPr>
      </w:pPr>
      <w:r w:rsidRPr="00FC08FA">
        <w:rPr>
          <w:rFonts w:eastAsia="Batang"/>
          <w:b/>
          <w:i/>
          <w:sz w:val="22"/>
          <w:szCs w:val="22"/>
        </w:rPr>
        <w:t xml:space="preserve">Please complete the following form and send to:  </w:t>
      </w:r>
      <w:hyperlink r:id="rId9" w:history="1">
        <w:r w:rsidRPr="00FC08FA">
          <w:rPr>
            <w:rStyle w:val="Hyperlink"/>
            <w:rFonts w:eastAsia="Batang"/>
            <w:b/>
            <w:i/>
            <w:sz w:val="22"/>
            <w:szCs w:val="22"/>
          </w:rPr>
          <w:t>gened@gvsu.edu</w:t>
        </w:r>
      </w:hyperlink>
      <w:r w:rsidRPr="00FC08FA">
        <w:rPr>
          <w:rFonts w:eastAsia="Batang"/>
          <w:b/>
          <w:i/>
          <w:sz w:val="22"/>
          <w:szCs w:val="22"/>
        </w:rPr>
        <w:t>.</w:t>
      </w:r>
    </w:p>
    <w:p w:rsidR="00CA42A8" w:rsidRPr="00D97DBE" w:rsidRDefault="00CA42A8" w:rsidP="00CA42A8">
      <w:pPr>
        <w:rPr>
          <w:rFonts w:eastAsia="Batang"/>
          <w:b/>
          <w:sz w:val="16"/>
          <w:szCs w:val="16"/>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Course title: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Faculty member developing/revising the CAP: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Unit head name: </w:t>
      </w: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p>
    <w:p w:rsidR="00CA42A8" w:rsidRPr="00D97DBE" w:rsidRDefault="00CA42A8" w:rsidP="00CA42A8">
      <w:pPr>
        <w:pBdr>
          <w:top w:val="single" w:sz="4" w:space="1" w:color="auto"/>
          <w:left w:val="single" w:sz="4" w:space="4" w:color="auto"/>
          <w:bottom w:val="single" w:sz="4" w:space="1" w:color="auto"/>
          <w:right w:val="single" w:sz="4" w:space="4" w:color="auto"/>
        </w:pBdr>
        <w:rPr>
          <w:rFonts w:eastAsia="Batang"/>
          <w:b/>
        </w:rPr>
      </w:pPr>
      <w:r w:rsidRPr="00D97DBE">
        <w:rPr>
          <w:rFonts w:eastAsia="Batang"/>
          <w:b/>
        </w:rPr>
        <w:t xml:space="preserve">Date submitted/revised: </w:t>
      </w:r>
    </w:p>
    <w:p w:rsidR="00CA42A8" w:rsidRPr="00D97DBE" w:rsidRDefault="00CA42A8" w:rsidP="00CA42A8">
      <w:pPr>
        <w:pBdr>
          <w:top w:val="single" w:sz="4" w:space="1" w:color="auto"/>
          <w:left w:val="single" w:sz="4" w:space="4" w:color="auto"/>
          <w:bottom w:val="single" w:sz="4" w:space="1" w:color="auto"/>
          <w:right w:val="single" w:sz="4" w:space="4" w:color="auto"/>
        </w:pBdr>
        <w:rPr>
          <w:b/>
        </w:rPr>
      </w:pPr>
    </w:p>
    <w:p w:rsidR="00CA42A8" w:rsidRDefault="00CA42A8" w:rsidP="00CA42A8"/>
    <w:p w:rsidR="00CA42A8" w:rsidRPr="00FC08FA" w:rsidRDefault="00CA42A8" w:rsidP="00CA42A8">
      <w:pPr>
        <w:rPr>
          <w:b/>
        </w:rPr>
      </w:pPr>
      <w:r w:rsidRPr="00FC08FA">
        <w:rPr>
          <w:b/>
        </w:rPr>
        <w:t>Please complete the following for each student learning outcome (goal):</w:t>
      </w:r>
    </w:p>
    <w:p w:rsidR="00CA42A8" w:rsidRPr="00D97DBE" w:rsidRDefault="00CA42A8" w:rsidP="00CA42A8"/>
    <w:p w:rsidR="00CA42A8" w:rsidRPr="001D4E4F" w:rsidRDefault="00337137" w:rsidP="00CA42A8">
      <w:pPr>
        <w:autoSpaceDE w:val="0"/>
        <w:autoSpaceDN w:val="0"/>
        <w:adjustRightInd w:val="0"/>
        <w:rPr>
          <w:b/>
          <w:i/>
          <w:color w:val="0000FF"/>
        </w:rPr>
      </w:pPr>
      <w:r>
        <w:rPr>
          <w:b/>
          <w:i/>
          <w:color w:val="0000FF"/>
        </w:rPr>
        <w:t>1. Student Learning Outcome:</w:t>
      </w:r>
      <w:r w:rsidR="001A752F" w:rsidRPr="001A752F">
        <w:t xml:space="preserve"> </w:t>
      </w:r>
      <w:r w:rsidR="007709BB">
        <w:rPr>
          <w:i/>
          <w:color w:val="0000FF"/>
        </w:rPr>
        <w:t>How the course relates to i</w:t>
      </w:r>
      <w:r w:rsidR="007709BB" w:rsidRPr="007709BB">
        <w:rPr>
          <w:i/>
          <w:color w:val="0000FF"/>
        </w:rPr>
        <w:t>n</w:t>
      </w:r>
      <w:r w:rsidR="007709BB">
        <w:rPr>
          <w:i/>
          <w:color w:val="0000FF"/>
        </w:rPr>
        <w:t>formation, innovation, and tech</w:t>
      </w:r>
      <w:r w:rsidR="007709BB" w:rsidRPr="007709BB">
        <w:rPr>
          <w:i/>
          <w:color w:val="0000FF"/>
        </w:rPr>
        <w:t>nology</w:t>
      </w:r>
      <w:r w:rsidR="001A752F" w:rsidRPr="007709BB">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Pr>
          <w:b/>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rPr>
          <w:b/>
        </w:rPr>
      </w:pPr>
    </w:p>
    <w:p w:rsidR="00CA42A8" w:rsidRPr="001D4E4F" w:rsidRDefault="00CA42A8" w:rsidP="00CA42A8">
      <w:pPr>
        <w:autoSpaceDE w:val="0"/>
        <w:autoSpaceDN w:val="0"/>
        <w:adjustRightInd w:val="0"/>
        <w:rPr>
          <w:b/>
          <w:i/>
          <w:color w:val="0000FF"/>
        </w:rPr>
      </w:pPr>
      <w:r w:rsidRPr="001D4E4F">
        <w:rPr>
          <w:b/>
          <w:i/>
          <w:color w:val="0000FF"/>
        </w:rPr>
        <w:t>2.  Student Learning Outcome:</w:t>
      </w:r>
      <w:r w:rsidR="001A752F" w:rsidRPr="001A752F">
        <w:t xml:space="preserve"> </w:t>
      </w:r>
      <w:r w:rsidR="000D027B">
        <w:rPr>
          <w:i/>
          <w:color w:val="0000FF"/>
        </w:rPr>
        <w:t xml:space="preserve">How complementary and competing perspectives covered in the course contribute to the ongoing discussion about </w:t>
      </w:r>
      <w:r w:rsidR="007709BB">
        <w:rPr>
          <w:i/>
          <w:color w:val="0000FF"/>
        </w:rPr>
        <w:t>i</w:t>
      </w:r>
      <w:r w:rsidR="007709BB" w:rsidRPr="007709BB">
        <w:rPr>
          <w:i/>
          <w:color w:val="0000FF"/>
        </w:rPr>
        <w:t>n</w:t>
      </w:r>
      <w:r w:rsidR="007709BB">
        <w:rPr>
          <w:i/>
          <w:color w:val="0000FF"/>
        </w:rPr>
        <w:t>formation, innovation, and tech</w:t>
      </w:r>
      <w:r w:rsidR="007709BB" w:rsidRPr="007709BB">
        <w:rPr>
          <w:i/>
          <w:color w:val="0000FF"/>
        </w:rPr>
        <w:t>nology</w:t>
      </w:r>
      <w:r w:rsidR="001A752F">
        <w:rPr>
          <w:b/>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5539D"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Default="00CA42A8" w:rsidP="00CA42A8">
      <w:pPr>
        <w:rPr>
          <w:b/>
        </w:rPr>
      </w:pPr>
    </w:p>
    <w:p w:rsidR="001A752F" w:rsidRDefault="001A752F" w:rsidP="00CA42A8">
      <w:pPr>
        <w:autoSpaceDE w:val="0"/>
        <w:autoSpaceDN w:val="0"/>
        <w:adjustRightInd w:val="0"/>
        <w:rPr>
          <w:b/>
          <w:color w:val="0000FF"/>
        </w:rPr>
      </w:pPr>
    </w:p>
    <w:p w:rsidR="001A752F" w:rsidRDefault="001A752F" w:rsidP="00CA42A8">
      <w:pPr>
        <w:autoSpaceDE w:val="0"/>
        <w:autoSpaceDN w:val="0"/>
        <w:adjustRightInd w:val="0"/>
        <w:rPr>
          <w:b/>
          <w:color w:val="0000FF"/>
        </w:rPr>
      </w:pPr>
    </w:p>
    <w:p w:rsidR="00FB5252" w:rsidRPr="000D027B" w:rsidRDefault="00CA42A8" w:rsidP="000D027B">
      <w:pPr>
        <w:autoSpaceDE w:val="0"/>
        <w:autoSpaceDN w:val="0"/>
        <w:adjustRightInd w:val="0"/>
        <w:rPr>
          <w:b/>
          <w:color w:val="00B050"/>
        </w:rPr>
      </w:pPr>
      <w:r>
        <w:rPr>
          <w:b/>
          <w:color w:val="0000FF"/>
        </w:rPr>
        <w:t xml:space="preserve">3.  </w:t>
      </w:r>
      <w:r w:rsidR="00DE5AF6" w:rsidRPr="0093559A">
        <w:rPr>
          <w:rFonts w:eastAsiaTheme="minorEastAsia"/>
          <w:b/>
          <w:bCs/>
          <w:i/>
          <w:color w:val="0000FF"/>
          <w:kern w:val="24"/>
        </w:rPr>
        <w:t>Collaboration</w:t>
      </w:r>
      <w:r w:rsidR="00DE5AF6" w:rsidRPr="0093559A">
        <w:rPr>
          <w:rFonts w:eastAsiaTheme="minorEastAsia"/>
          <w:b/>
          <w:i/>
          <w:color w:val="0000FF"/>
          <w:kern w:val="24"/>
        </w:rPr>
        <w:t xml:space="preserve"> </w:t>
      </w:r>
      <w:r w:rsidR="00DE5AF6" w:rsidRPr="0093559A">
        <w:rPr>
          <w:rFonts w:eastAsiaTheme="minorEastAsia"/>
          <w:b/>
          <w:bCs/>
          <w:i/>
          <w:color w:val="0000FF"/>
          <w:kern w:val="24"/>
        </w:rPr>
        <w:t>is</w:t>
      </w:r>
      <w:r w:rsidR="00DE5AF6" w:rsidRPr="0093559A">
        <w:rPr>
          <w:rFonts w:eastAsiaTheme="minorEastAsia"/>
          <w:b/>
          <w:i/>
          <w:color w:val="0000FF"/>
          <w:kern w:val="24"/>
        </w:rPr>
        <w:t xml:space="preserve"> the process of</w:t>
      </w:r>
      <w:r w:rsidR="00DE5AF6" w:rsidRPr="0093559A">
        <w:rPr>
          <w:rFonts w:eastAsiaTheme="minorEastAsia"/>
          <w:b/>
          <w:bCs/>
          <w:i/>
          <w:color w:val="0000FF"/>
          <w:kern w:val="24"/>
        </w:rPr>
        <w:t xml:space="preserve"> working together and sharing the workload equitably to progress toward shared objectives. </w:t>
      </w:r>
      <w:proofErr w:type="gramStart"/>
      <w:r w:rsidR="00DE5AF6" w:rsidRPr="0093559A">
        <w:rPr>
          <w:rFonts w:eastAsiaTheme="minorEastAsia"/>
          <w:i/>
          <w:color w:val="0000FF"/>
          <w:kern w:val="24"/>
        </w:rPr>
        <w:t>People with a general education work collaboratively with others on both small and large projects.</w:t>
      </w:r>
      <w:proofErr w:type="gramEnd"/>
      <w:r w:rsidR="00DE5AF6" w:rsidRPr="0093559A">
        <w:rPr>
          <w:rFonts w:eastAsiaTheme="minorEastAsia"/>
          <w:i/>
          <w:color w:val="0000FF"/>
          <w:kern w:val="24"/>
        </w:rPr>
        <w:t xml:space="preserve"> Effective collaborators are </w:t>
      </w:r>
      <w:r w:rsidR="00DE5AF6" w:rsidRPr="0093559A">
        <w:rPr>
          <w:rFonts w:eastAsiaTheme="minorEastAsia"/>
          <w:i/>
          <w:iCs/>
          <w:color w:val="0000FF"/>
          <w:kern w:val="24"/>
        </w:rPr>
        <w:t>interdependent</w:t>
      </w:r>
      <w:r w:rsidR="00DE5AF6" w:rsidRPr="0093559A">
        <w:rPr>
          <w:rFonts w:eastAsiaTheme="minorEastAsia"/>
          <w:i/>
          <w:color w:val="0000FF"/>
          <w:kern w:val="24"/>
        </w:rPr>
        <w:t xml:space="preserve">, </w:t>
      </w:r>
      <w:r w:rsidR="00DE5AF6" w:rsidRPr="0093559A">
        <w:rPr>
          <w:rFonts w:eastAsiaTheme="minorEastAsia"/>
          <w:i/>
          <w:iCs/>
          <w:color w:val="0000FF"/>
          <w:kern w:val="24"/>
        </w:rPr>
        <w:t>interactive</w:t>
      </w:r>
      <w:r w:rsidR="00DE5AF6" w:rsidRPr="0093559A">
        <w:rPr>
          <w:rFonts w:eastAsiaTheme="minorEastAsia"/>
          <w:i/>
          <w:color w:val="0000FF"/>
          <w:kern w:val="24"/>
        </w:rPr>
        <w:t xml:space="preserve">, </w:t>
      </w:r>
      <w:r w:rsidR="00DE5AF6" w:rsidRPr="0093559A">
        <w:rPr>
          <w:rFonts w:eastAsiaTheme="minorEastAsia"/>
          <w:i/>
          <w:iCs/>
          <w:color w:val="0000FF"/>
          <w:kern w:val="24"/>
        </w:rPr>
        <w:t>accountable</w:t>
      </w:r>
      <w:r w:rsidR="00DE5AF6" w:rsidRPr="0093559A">
        <w:rPr>
          <w:rFonts w:eastAsiaTheme="minorEastAsia"/>
          <w:i/>
          <w:color w:val="0000FF"/>
          <w:kern w:val="24"/>
        </w:rPr>
        <w:t xml:space="preserve">, and </w:t>
      </w:r>
      <w:r w:rsidR="00DE5AF6" w:rsidRPr="0093559A">
        <w:rPr>
          <w:rFonts w:eastAsiaTheme="minorEastAsia"/>
          <w:i/>
          <w:iCs/>
          <w:color w:val="0000FF"/>
          <w:kern w:val="24"/>
        </w:rPr>
        <w:t>reflective</w:t>
      </w:r>
      <w:r w:rsidR="00DE5AF6" w:rsidRPr="0093559A">
        <w:rPr>
          <w:rFonts w:eastAsiaTheme="minorEastAsia"/>
          <w:i/>
          <w:color w:val="0000FF"/>
          <w:kern w:val="24"/>
        </w:rPr>
        <w:t>. That is, they work interdependently within a group, interact productively with group members, demonstrate accountability for their own contributions to the work of the group, and reflect on the success of the group, including their own contributions and the contributions of others.</w:t>
      </w:r>
    </w:p>
    <w:p w:rsidR="00CA42A8" w:rsidRPr="00490AFA" w:rsidRDefault="00CA42A8" w:rsidP="00CA42A8">
      <w:pPr>
        <w:autoSpaceDE w:val="0"/>
        <w:autoSpaceDN w:val="0"/>
        <w:adjustRightInd w:val="0"/>
        <w:rPr>
          <w:i/>
          <w:color w:val="0000FF"/>
        </w:rPr>
      </w:pPr>
    </w:p>
    <w:p w:rsidR="00CA42A8" w:rsidRPr="00490AFA" w:rsidRDefault="00CA42A8" w:rsidP="00CA42A8">
      <w:pPr>
        <w:autoSpaceDE w:val="0"/>
        <w:autoSpaceDN w:val="0"/>
        <w:adjustRightInd w:val="0"/>
        <w:rPr>
          <w:b/>
          <w:i/>
          <w:color w:val="0000FF"/>
        </w:rPr>
      </w:pPr>
    </w:p>
    <w:p w:rsidR="00CA42A8" w:rsidRPr="00490AFA" w:rsidRDefault="00CA42A8" w:rsidP="00CA42A8">
      <w:pPr>
        <w:rPr>
          <w:i/>
          <w:color w:val="0000FF"/>
        </w:rPr>
      </w:pPr>
      <w:r w:rsidRPr="00490AFA">
        <w:rPr>
          <w:b/>
          <w:i/>
          <w:color w:val="0000FF"/>
        </w:rPr>
        <w:t>Student Learning Outcome</w:t>
      </w:r>
      <w:r w:rsidRPr="00490AFA">
        <w:rPr>
          <w:i/>
          <w:color w:val="0000FF"/>
        </w:rPr>
        <w:t>:</w:t>
      </w:r>
      <w:r w:rsidR="00DE5AF6">
        <w:t xml:space="preserve"> </w:t>
      </w:r>
      <w:r w:rsidR="00DE5AF6">
        <w:rPr>
          <w:i/>
          <w:color w:val="0000FF"/>
        </w:rPr>
        <w:t>C</w:t>
      </w:r>
      <w:r w:rsidR="00DE5AF6" w:rsidRPr="00DE5AF6">
        <w:rPr>
          <w:i/>
          <w:color w:val="0000FF"/>
        </w:rPr>
        <w:t>ontribute to the development of shared goals within the group</w:t>
      </w:r>
      <w:r w:rsidR="00DE5AF6">
        <w:rPr>
          <w:i/>
          <w:color w:val="0000FF"/>
        </w:rPr>
        <w:t>.</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8F1BE3" w:rsidRDefault="008F1BE3" w:rsidP="00CA42A8">
      <w:pPr>
        <w:rPr>
          <w:b/>
          <w:i/>
          <w:color w:val="0000FF"/>
        </w:rPr>
      </w:pPr>
    </w:p>
    <w:p w:rsidR="00DE5AF6" w:rsidRDefault="00DE5AF6" w:rsidP="00CA42A8">
      <w:pPr>
        <w:rPr>
          <w:b/>
          <w:i/>
          <w:color w:val="0000FF"/>
        </w:rPr>
      </w:pPr>
    </w:p>
    <w:p w:rsidR="00DE5AF6" w:rsidRDefault="00DE5AF6" w:rsidP="00CA42A8">
      <w:pPr>
        <w:rPr>
          <w:b/>
          <w:i/>
          <w:color w:val="0000FF"/>
        </w:rPr>
      </w:pPr>
    </w:p>
    <w:p w:rsidR="00CA42A8" w:rsidRPr="00490AFA" w:rsidRDefault="00CA42A8" w:rsidP="00CA42A8">
      <w:pPr>
        <w:rPr>
          <w:b/>
          <w:i/>
          <w:color w:val="0000FF"/>
        </w:rPr>
      </w:pPr>
      <w:r w:rsidRPr="00490AFA">
        <w:rPr>
          <w:b/>
          <w:i/>
          <w:color w:val="0000FF"/>
        </w:rPr>
        <w:t>Student Learning Outcome:</w:t>
      </w:r>
      <w:r w:rsidR="00DE5AF6" w:rsidRPr="00DE5AF6">
        <w:t xml:space="preserve"> </w:t>
      </w:r>
      <w:r w:rsidR="00DE5AF6" w:rsidRPr="00DE5AF6">
        <w:rPr>
          <w:i/>
          <w:color w:val="0000FF"/>
        </w:rPr>
        <w:t>Contribute their own know</w:t>
      </w:r>
      <w:r w:rsidR="00DE5AF6">
        <w:rPr>
          <w:i/>
          <w:color w:val="0000FF"/>
        </w:rPr>
        <w:t>ledge and expertise to the group.</w:t>
      </w:r>
      <w:r w:rsidRPr="00DE5AF6">
        <w:rPr>
          <w:b/>
          <w:i/>
          <w:color w:val="0000FF"/>
        </w:rPr>
        <w:t xml:space="preserve"> </w:t>
      </w:r>
    </w:p>
    <w:p w:rsidR="00CA42A8" w:rsidRPr="00FC08FA" w:rsidRDefault="00CA42A8" w:rsidP="00CA42A8">
      <w:pPr>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FB5252" w:rsidRDefault="00FB5252" w:rsidP="00CA42A8">
      <w:pPr>
        <w:autoSpaceDE w:val="0"/>
        <w:autoSpaceDN w:val="0"/>
        <w:adjustRightInd w:val="0"/>
        <w:rPr>
          <w:b/>
          <w:color w:val="0000FF"/>
        </w:rPr>
      </w:pPr>
    </w:p>
    <w:p w:rsidR="00CA42A8" w:rsidRPr="00490AFA" w:rsidRDefault="00FB5252" w:rsidP="00CA42A8">
      <w:pPr>
        <w:autoSpaceDE w:val="0"/>
        <w:autoSpaceDN w:val="0"/>
        <w:adjustRightInd w:val="0"/>
        <w:rPr>
          <w:b/>
          <w:i/>
          <w:color w:val="0000FF"/>
        </w:rPr>
      </w:pPr>
      <w:r w:rsidRPr="00490AFA">
        <w:rPr>
          <w:b/>
          <w:i/>
          <w:color w:val="0000FF"/>
        </w:rPr>
        <w:t xml:space="preserve">Student Learning Outcome: </w:t>
      </w:r>
      <w:r w:rsidR="00DE5AF6" w:rsidRPr="00DE5AF6">
        <w:rPr>
          <w:i/>
          <w:color w:val="0000FF"/>
        </w:rPr>
        <w:t>Participate actively and res</w:t>
      </w:r>
      <w:r w:rsidR="00DE5AF6">
        <w:rPr>
          <w:i/>
          <w:color w:val="0000FF"/>
        </w:rPr>
        <w:t>ponsibly in all group activities.</w:t>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autoSpaceDE w:val="0"/>
        <w:autoSpaceDN w:val="0"/>
        <w:adjustRightInd w:val="0"/>
        <w:rPr>
          <w:b/>
          <w:color w:val="0000FF"/>
        </w:rPr>
      </w:pPr>
    </w:p>
    <w:p w:rsidR="00CA42A8" w:rsidRPr="00DE5AF6" w:rsidRDefault="00FB5252" w:rsidP="00CA42A8">
      <w:pPr>
        <w:autoSpaceDE w:val="0"/>
        <w:autoSpaceDN w:val="0"/>
        <w:adjustRightInd w:val="0"/>
        <w:rPr>
          <w:i/>
          <w:color w:val="0000FF"/>
        </w:rPr>
      </w:pPr>
      <w:r w:rsidRPr="00490AFA">
        <w:rPr>
          <w:b/>
          <w:i/>
          <w:color w:val="0000FF"/>
        </w:rPr>
        <w:t>Student Learning Outcome:</w:t>
      </w:r>
      <w:r w:rsidR="00DE5AF6" w:rsidRPr="00DE5AF6">
        <w:t xml:space="preserve"> </w:t>
      </w:r>
      <w:r w:rsidR="00DE5AF6" w:rsidRPr="00DE5AF6">
        <w:rPr>
          <w:i/>
          <w:color w:val="0000FF"/>
        </w:rPr>
        <w:t xml:space="preserve">Honestly assess </w:t>
      </w:r>
      <w:proofErr w:type="gramStart"/>
      <w:r w:rsidR="00664C04">
        <w:rPr>
          <w:i/>
          <w:color w:val="0000FF"/>
        </w:rPr>
        <w:t>their own</w:t>
      </w:r>
      <w:proofErr w:type="gramEnd"/>
      <w:r w:rsidR="00DE5AF6" w:rsidRPr="00DE5AF6">
        <w:rPr>
          <w:i/>
          <w:color w:val="0000FF"/>
        </w:rPr>
        <w:t xml:space="preserve"> contributions and the contributions of others</w:t>
      </w:r>
      <w:r w:rsidR="00DE5AF6">
        <w:rPr>
          <w:i/>
          <w:color w:val="0000FF"/>
        </w:rPr>
        <w:t>.</w:t>
      </w:r>
      <w:r w:rsidR="0068437B">
        <w:rPr>
          <w:i/>
          <w:color w:val="0000FF"/>
        </w:rPr>
        <w:tab/>
      </w:r>
    </w:p>
    <w:p w:rsidR="00CA42A8" w:rsidRDefault="00CA42A8" w:rsidP="00CA42A8">
      <w:pPr>
        <w:autoSpaceDE w:val="0"/>
        <w:autoSpaceDN w:val="0"/>
        <w:adjustRightInd w:val="0"/>
        <w:rPr>
          <w:b/>
          <w:color w:val="0000FF"/>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CA42A8" w:rsidRDefault="00CA42A8" w:rsidP="00CA42A8">
      <w:pPr>
        <w:ind w:left="360"/>
        <w:rPr>
          <w:b/>
        </w:rPr>
      </w:pP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CA42A8" w:rsidRPr="001D4E4F" w:rsidRDefault="00CA42A8" w:rsidP="00CA42A8">
      <w:pPr>
        <w:pBdr>
          <w:top w:val="single" w:sz="4" w:space="1" w:color="auto"/>
          <w:left w:val="single" w:sz="4" w:space="4" w:color="auto"/>
          <w:bottom w:val="single" w:sz="4" w:space="1" w:color="auto"/>
          <w:right w:val="single" w:sz="4" w:space="4" w:color="auto"/>
        </w:pBdr>
        <w:ind w:left="360"/>
      </w:pPr>
    </w:p>
    <w:p w:rsidR="00FB5252" w:rsidRDefault="00FB5252" w:rsidP="00CA42A8">
      <w:pPr>
        <w:rPr>
          <w:b/>
          <w:i/>
        </w:rPr>
      </w:pPr>
    </w:p>
    <w:p w:rsidR="000A6922" w:rsidRPr="00BF6522" w:rsidRDefault="000A6922" w:rsidP="000A6922">
      <w:pPr>
        <w:pStyle w:val="Standard"/>
        <w:rPr>
          <w:b/>
          <w:i/>
          <w:color w:val="0000FF"/>
          <w:lang w:val="en-US"/>
        </w:rPr>
      </w:pPr>
      <w:r>
        <w:rPr>
          <w:b/>
          <w:i/>
          <w:color w:val="0000FF"/>
          <w:lang w:val="en-US"/>
        </w:rPr>
        <w:t>4</w:t>
      </w:r>
      <w:r w:rsidRPr="00BF6522">
        <w:rPr>
          <w:b/>
          <w:i/>
          <w:color w:val="0000FF"/>
        </w:rPr>
        <w:t xml:space="preserve">. </w:t>
      </w:r>
      <w:r w:rsidRPr="00BF6522">
        <w:rPr>
          <w:b/>
          <w:bCs/>
          <w:i/>
          <w:color w:val="0000FF"/>
          <w:lang w:val="en-US"/>
        </w:rPr>
        <w:t>Problem Solving</w:t>
      </w:r>
      <w:r w:rsidRPr="00BF6522">
        <w:rPr>
          <w:b/>
          <w:bCs/>
          <w:i/>
          <w:color w:val="0000FF"/>
          <w:u w:val="single"/>
          <w:lang w:val="en-US"/>
        </w:rPr>
        <w:t xml:space="preserve"> </w:t>
      </w:r>
      <w:r w:rsidRPr="00BF6522">
        <w:rPr>
          <w:b/>
          <w:i/>
          <w:color w:val="0000FF"/>
        </w:rPr>
        <w:t>is the process of designing and evaluating strategies to answer open-ended questions or achieve desired goals.</w:t>
      </w:r>
      <w:r w:rsidRPr="00BF6522">
        <w:rPr>
          <w:b/>
          <w:i/>
          <w:color w:val="0000FF"/>
          <w:lang w:val="en-US"/>
        </w:rPr>
        <w:t xml:space="preserve"> </w:t>
      </w:r>
      <w:r w:rsidRPr="00BF6522">
        <w:rPr>
          <w:rFonts w:eastAsiaTheme="minorEastAsia"/>
          <w:i/>
          <w:color w:val="0000FF"/>
          <w:kern w:val="24"/>
        </w:rPr>
        <w:t>People with a general education define and solve problems by seeking and identifying relevant contextual information, formulating strategies, and proposing and evaluating potential solution</w:t>
      </w:r>
      <w:r w:rsidRPr="00BF6522">
        <w:rPr>
          <w:b/>
          <w:i/>
          <w:color w:val="0000FF"/>
          <w:lang w:val="en-US"/>
        </w:rPr>
        <w:t>.</w:t>
      </w:r>
    </w:p>
    <w:p w:rsidR="000A6922" w:rsidRPr="00BF6522" w:rsidRDefault="000A6922" w:rsidP="000A6922">
      <w:pPr>
        <w:autoSpaceDE w:val="0"/>
        <w:autoSpaceDN w:val="0"/>
        <w:adjustRightInd w:val="0"/>
        <w:rPr>
          <w:b/>
          <w:i/>
          <w:color w:val="0000FF"/>
        </w:rPr>
      </w:pPr>
    </w:p>
    <w:p w:rsidR="000A6922" w:rsidRPr="00BF6522" w:rsidRDefault="000A6922" w:rsidP="000A6922">
      <w:pPr>
        <w:autoSpaceDE w:val="0"/>
        <w:autoSpaceDN w:val="0"/>
        <w:adjustRightInd w:val="0"/>
        <w:rPr>
          <w:b/>
          <w:i/>
          <w:color w:val="0000FF"/>
        </w:rPr>
      </w:pPr>
    </w:p>
    <w:p w:rsidR="000A6922" w:rsidRPr="005F4C74" w:rsidRDefault="000A6922" w:rsidP="000A6922">
      <w:pPr>
        <w:rPr>
          <w:b/>
          <w:color w:val="0000FF"/>
        </w:rPr>
      </w:pPr>
      <w:r w:rsidRPr="00BF6522">
        <w:rPr>
          <w:b/>
          <w:i/>
          <w:color w:val="0000FF"/>
        </w:rPr>
        <w:t>Student Learning Outcome:</w:t>
      </w:r>
      <w:r w:rsidRPr="00BF6522">
        <w:rPr>
          <w:i/>
          <w:color w:val="0000FF"/>
        </w:rPr>
        <w:t xml:space="preserve"> Construct clear and insightful problem statements that prioritize relevant contextual factors</w:t>
      </w:r>
      <w:r>
        <w:rPr>
          <w:color w:val="0000FF"/>
        </w:rPr>
        <w:t>.</w:t>
      </w:r>
    </w:p>
    <w:p w:rsidR="000A6922" w:rsidRPr="00FC08FA" w:rsidRDefault="000A6922" w:rsidP="000A6922">
      <w:pPr>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rPr>
          <w:b/>
          <w:color w:val="0000FF"/>
        </w:rPr>
      </w:pPr>
    </w:p>
    <w:p w:rsidR="000A6922" w:rsidRPr="00BF6522" w:rsidRDefault="000A6922" w:rsidP="000A6922">
      <w:pPr>
        <w:rPr>
          <w:i/>
          <w:color w:val="0000FF"/>
        </w:rPr>
      </w:pPr>
      <w:r w:rsidRPr="00BF6522">
        <w:rPr>
          <w:b/>
          <w:i/>
          <w:color w:val="0000FF"/>
        </w:rPr>
        <w:t xml:space="preserve">Student Learning Outcome: </w:t>
      </w:r>
      <w:r w:rsidRPr="00BF6522">
        <w:rPr>
          <w:i/>
          <w:color w:val="0000FF"/>
        </w:rPr>
        <w:t>Identify multiple approaches for solving the problem within the given context.</w:t>
      </w:r>
    </w:p>
    <w:p w:rsidR="000A6922" w:rsidRDefault="000A6922" w:rsidP="000A6922">
      <w:pPr>
        <w:ind w:left="72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BF6522" w:rsidRDefault="000A6922" w:rsidP="000A6922">
      <w:pPr>
        <w:rPr>
          <w:i/>
        </w:rPr>
      </w:pPr>
      <w:r w:rsidRPr="00BF6522">
        <w:rPr>
          <w:b/>
          <w:i/>
          <w:color w:val="0000FF"/>
        </w:rPr>
        <w:t xml:space="preserve">Student Learning Outcome: </w:t>
      </w:r>
      <w:r w:rsidRPr="00BF6522">
        <w:rPr>
          <w:i/>
          <w:color w:val="0000FF"/>
        </w:rPr>
        <w:t>Design and fully explain proposed solutions that demonstrate deep comprehension of the problem.</w:t>
      </w: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pPr>
        <w:rPr>
          <w:b/>
          <w:color w:val="0000FF"/>
        </w:rPr>
      </w:pPr>
    </w:p>
    <w:p w:rsidR="000A6922" w:rsidRDefault="000A6922" w:rsidP="000A6922">
      <w:pPr>
        <w:rPr>
          <w:b/>
          <w:color w:val="0000FF"/>
        </w:rPr>
      </w:pPr>
    </w:p>
    <w:p w:rsidR="000A6922" w:rsidRPr="00BF6522" w:rsidRDefault="000A6922" w:rsidP="000A6922">
      <w:pPr>
        <w:rPr>
          <w:b/>
          <w:i/>
          <w:color w:val="0000FF"/>
        </w:rPr>
      </w:pPr>
      <w:r w:rsidRPr="00BF6522">
        <w:rPr>
          <w:b/>
          <w:i/>
          <w:color w:val="0000FF"/>
        </w:rPr>
        <w:t>Student Learning Outcome:</w:t>
      </w:r>
      <w:r w:rsidRPr="00BF6522">
        <w:rPr>
          <w:i/>
        </w:rPr>
        <w:t xml:space="preserve"> </w:t>
      </w:r>
      <w:r w:rsidRPr="00BF6522">
        <w:rPr>
          <w:i/>
          <w:color w:val="0000FF"/>
        </w:rPr>
        <w:t>Evaluate the feasibility of solutions considering aspects such as the historical context and ethical, legal, or practical impact of potential solutions.</w:t>
      </w:r>
    </w:p>
    <w:p w:rsidR="000A6922" w:rsidRDefault="000A6922" w:rsidP="000A6922">
      <w:pPr>
        <w:ind w:left="360"/>
        <w:rPr>
          <w:b/>
          <w:color w:val="0000FF"/>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p>
    <w:p w:rsidR="000A6922" w:rsidRDefault="000A6922" w:rsidP="000A6922">
      <w:pPr>
        <w:ind w:left="360"/>
        <w:rPr>
          <w:b/>
        </w:rPr>
      </w:pPr>
    </w:p>
    <w:p w:rsidR="000A6922" w:rsidRPr="001D4E4F" w:rsidRDefault="000A6922" w:rsidP="000A6922">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p w:rsidR="004E6D48" w:rsidRPr="004E6D48" w:rsidRDefault="004E6D48" w:rsidP="004E6D48">
      <w:pPr>
        <w:rPr>
          <w:rFonts w:eastAsiaTheme="minorEastAsia"/>
          <w:b/>
          <w:bCs/>
          <w:color w:val="0000FF"/>
          <w:kern w:val="24"/>
        </w:rPr>
      </w:pPr>
      <w:r>
        <w:rPr>
          <w:b/>
          <w:i/>
          <w:color w:val="0000FF"/>
        </w:rPr>
        <w:t xml:space="preserve">5. </w:t>
      </w:r>
      <w:r w:rsidRPr="00D307C9">
        <w:rPr>
          <w:rFonts w:eastAsiaTheme="minorEastAsia"/>
          <w:b/>
          <w:i/>
          <w:color w:val="0000FF"/>
          <w:kern w:val="24"/>
        </w:rPr>
        <w:t>Integration is the process of synthesizing and applying existing knowledge, past experiences, and other perspectives to new, complex situations.</w:t>
      </w:r>
      <w:r w:rsidR="00B63E11" w:rsidRPr="00B63E11">
        <w:rPr>
          <w:rFonts w:eastAsiaTheme="minorEastAsia"/>
          <w:i/>
          <w:color w:val="0000FF"/>
          <w:kern w:val="24"/>
        </w:rPr>
        <w:t xml:space="preserve"> </w:t>
      </w:r>
      <w:r w:rsidR="00B63E11">
        <w:rPr>
          <w:rFonts w:eastAsiaTheme="minorEastAsia"/>
          <w:i/>
          <w:color w:val="0000FF"/>
          <w:kern w:val="24"/>
        </w:rPr>
        <w:t>People with a general education correlate and synthesize facts, basic concepts, and disparate knowledge for application within and beyond the campus to make sense of a variety of data and experiences, to address issues in a more effective way than can be accomplished from only one field of study or perspective, and to reflect on their own learning.</w:t>
      </w:r>
      <w:bookmarkStart w:id="0" w:name="_GoBack"/>
      <w:bookmarkEnd w:id="0"/>
    </w:p>
    <w:p w:rsidR="004E6D48" w:rsidRPr="001766B6" w:rsidRDefault="004E6D48" w:rsidP="004E6D48">
      <w:pPr>
        <w:rPr>
          <w:rFonts w:eastAsiaTheme="minorEastAsia"/>
          <w:i/>
          <w:color w:val="0000FF"/>
          <w:kern w:val="24"/>
        </w:rPr>
      </w:pPr>
    </w:p>
    <w:p w:rsidR="004E6D48" w:rsidRDefault="004E6D48" w:rsidP="004E6D48">
      <w:pPr>
        <w:rPr>
          <w:b/>
          <w:i/>
          <w:color w:val="0000FF"/>
        </w:rPr>
      </w:pPr>
      <w:r w:rsidRPr="00490AFA">
        <w:rPr>
          <w:b/>
          <w:i/>
          <w:color w:val="0000FF"/>
        </w:rPr>
        <w:t>Student Learning Outcome:</w:t>
      </w:r>
      <w:r w:rsidRPr="001766B6">
        <w:t xml:space="preserve"> </w:t>
      </w:r>
      <w:r w:rsidRPr="00D307C9">
        <w:rPr>
          <w:i/>
          <w:color w:val="0000FF"/>
        </w:rPr>
        <w:t>Students draw conclusions from examples, facts, and/or theories from</w:t>
      </w:r>
      <w:r w:rsidR="00695189">
        <w:rPr>
          <w:i/>
          <w:color w:val="0000FF"/>
        </w:rPr>
        <w:t xml:space="preserve"> more than one field of study or</w:t>
      </w:r>
      <w:r w:rsidRPr="00D307C9">
        <w:rPr>
          <w:i/>
          <w:color w:val="0000FF"/>
        </w:rPr>
        <w:t xml:space="preserve"> perspective.</w:t>
      </w:r>
    </w:p>
    <w:p w:rsidR="004E6D48" w:rsidRPr="00490AFA" w:rsidRDefault="004E6D48" w:rsidP="004E6D48">
      <w:pPr>
        <w:rPr>
          <w:b/>
          <w:i/>
          <w:color w:val="0000FF"/>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lastRenderedPageBreak/>
        <w:t>How will you ASSESS or measure how well individual students have learned this objective (e.g., assign a research paper, require group presentations, include a short-answer question on an exam, etc.)?</w:t>
      </w:r>
    </w:p>
    <w:p w:rsidR="004E6D48" w:rsidRDefault="004E6D48" w:rsidP="004E6D48">
      <w:pPr>
        <w:rPr>
          <w:b/>
          <w:color w:val="0000FF"/>
        </w:rPr>
      </w:pPr>
    </w:p>
    <w:p w:rsidR="004E6D48" w:rsidRPr="001766B6" w:rsidRDefault="004E6D48" w:rsidP="004E6D48">
      <w:pPr>
        <w:rPr>
          <w:i/>
          <w:color w:val="0000FF"/>
        </w:rPr>
      </w:pPr>
      <w:r>
        <w:rPr>
          <w:b/>
          <w:i/>
          <w:color w:val="0000FF"/>
        </w:rPr>
        <w:t>Student Learning Outcome:</w:t>
      </w:r>
      <w:r w:rsidRPr="00D307C9">
        <w:rPr>
          <w:rFonts w:ascii="Helvetica" w:hAnsi="Helvetica" w:cs="Helvetica"/>
          <w:color w:val="333333"/>
          <w:sz w:val="18"/>
          <w:szCs w:val="18"/>
          <w:shd w:val="clear" w:color="auto" w:fill="FFFFFF"/>
        </w:rPr>
        <w:t xml:space="preserve"> </w:t>
      </w:r>
      <w:r w:rsidRPr="00D307C9">
        <w:rPr>
          <w:b/>
          <w:i/>
          <w:color w:val="0000FF"/>
        </w:rPr>
        <w:t>Students must adapt and apply skills, abilities, theories, or methods to explore complex issues in original ways.</w:t>
      </w:r>
    </w:p>
    <w:p w:rsidR="004E6D48" w:rsidRPr="00FC08FA" w:rsidRDefault="004E6D48" w:rsidP="004E6D48">
      <w:pPr>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4E6D48" w:rsidRDefault="004E6D48" w:rsidP="004E6D48">
      <w:pPr>
        <w:ind w:left="360"/>
        <w:rPr>
          <w:b/>
        </w:rPr>
      </w:pPr>
    </w:p>
    <w:p w:rsidR="004E6D48" w:rsidRPr="001766B6" w:rsidRDefault="004E6D48" w:rsidP="004E6D48">
      <w:pPr>
        <w:rPr>
          <w:i/>
        </w:rPr>
      </w:pPr>
      <w:r w:rsidRPr="00490AFA">
        <w:rPr>
          <w:b/>
          <w:i/>
          <w:color w:val="0000FF"/>
        </w:rPr>
        <w:t>Student Learning Outcome:</w:t>
      </w:r>
      <w:r w:rsidRPr="001766B6">
        <w:t xml:space="preserve"> </w:t>
      </w:r>
      <w:r w:rsidRPr="00D307C9">
        <w:rPr>
          <w:i/>
          <w:color w:val="0000FF"/>
        </w:rPr>
        <w:t>Students effectively communicate synthesized knowledge in ways that are inclusive of diverse audiences and perspectives.</w:t>
      </w: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4E6D48" w:rsidRPr="00490AFA" w:rsidRDefault="004E6D48" w:rsidP="004E6D48">
      <w:pPr>
        <w:rPr>
          <w:b/>
          <w:i/>
          <w:color w:val="0000FF"/>
        </w:rPr>
      </w:pPr>
    </w:p>
    <w:p w:rsidR="004E6D48" w:rsidRDefault="004E6D48" w:rsidP="004E6D48">
      <w:pPr>
        <w:rPr>
          <w:i/>
          <w:color w:val="0000FF"/>
        </w:rPr>
      </w:pPr>
      <w:r>
        <w:rPr>
          <w:b/>
          <w:i/>
          <w:color w:val="0000FF"/>
        </w:rPr>
        <w:t xml:space="preserve">Student Learning Outcome: </w:t>
      </w:r>
      <w:r w:rsidRPr="00D307C9">
        <w:rPr>
          <w:i/>
          <w:color w:val="0000FF"/>
        </w:rPr>
        <w:t>Students demonstrate self-reflection, building on prior experiences and responding to new and challenging contexts presented in the course.</w:t>
      </w:r>
    </w:p>
    <w:p w:rsidR="004E6D48" w:rsidRDefault="004E6D48" w:rsidP="004E6D48">
      <w:pPr>
        <w:rPr>
          <w:b/>
          <w:color w:val="0000FF"/>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88635B">
        <w:rPr>
          <w:b/>
        </w:rPr>
        <w:t>How will you TEACH (e.g., assign readings, discuss in class, use a handout, provide models, etc.) students about the student learning outcome?</w:t>
      </w:r>
      <w:r w:rsidR="00A3752F" w:rsidRPr="00A3752F">
        <w:rPr>
          <w:b/>
          <w:szCs w:val="20"/>
          <w:shd w:val="clear" w:color="auto" w:fill="FFFFFF"/>
        </w:rPr>
        <w:t xml:space="preserve"> </w:t>
      </w:r>
      <w:r w:rsidR="00A3752F">
        <w:rPr>
          <w:b/>
          <w:szCs w:val="20"/>
          <w:shd w:val="clear" w:color="auto" w:fill="FFFFFF"/>
        </w:rPr>
        <w:t>As appropriate, please describe the role of both the students and the instructor.</w:t>
      </w: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p>
    <w:p w:rsidR="004E6D48" w:rsidRDefault="004E6D48" w:rsidP="004E6D48">
      <w:pPr>
        <w:ind w:left="360"/>
        <w:rPr>
          <w:b/>
        </w:rPr>
      </w:pPr>
    </w:p>
    <w:p w:rsidR="004E6D48" w:rsidRPr="001D4E4F" w:rsidRDefault="004E6D48" w:rsidP="004E6D48">
      <w:pPr>
        <w:pBdr>
          <w:top w:val="single" w:sz="4" w:space="1" w:color="auto"/>
          <w:left w:val="single" w:sz="4" w:space="4" w:color="auto"/>
          <w:bottom w:val="single" w:sz="4" w:space="1" w:color="auto"/>
          <w:right w:val="single" w:sz="4" w:space="4" w:color="auto"/>
        </w:pBdr>
        <w:ind w:left="360"/>
      </w:pPr>
      <w:r w:rsidRPr="007F73B4">
        <w:rPr>
          <w:b/>
        </w:rPr>
        <w:t>How will you ASSESS or measure how well individual students have learned this objective (e.g., assign a research paper, require group presentations, include a short-answer question on an exam, etc.)?</w:t>
      </w:r>
    </w:p>
    <w:p w:rsidR="000A6922" w:rsidRDefault="000A6922" w:rsidP="000A6922"/>
    <w:sectPr w:rsidR="000A6922" w:rsidSect="00633099">
      <w:head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73" w:rsidRDefault="00454073">
      <w:r>
        <w:separator/>
      </w:r>
    </w:p>
  </w:endnote>
  <w:endnote w:type="continuationSeparator" w:id="0">
    <w:p w:rsidR="00454073" w:rsidRDefault="0045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73" w:rsidRDefault="00454073">
      <w:r>
        <w:separator/>
      </w:r>
    </w:p>
  </w:footnote>
  <w:footnote w:type="continuationSeparator" w:id="0">
    <w:p w:rsidR="00454073" w:rsidRDefault="00454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EE" w:rsidRDefault="009B7E61" w:rsidP="007B2957">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63E11">
      <w:rPr>
        <w:rStyle w:val="PageNumber"/>
        <w:noProof/>
      </w:rPr>
      <w:t>5</w:t>
    </w:r>
    <w:r>
      <w:rPr>
        <w:rStyle w:val="PageNumber"/>
      </w:rPr>
      <w:fldChar w:fldCharType="end"/>
    </w:r>
    <w:r>
      <w:rPr>
        <w:rStyle w:val="PageNumber"/>
      </w:rPr>
      <w:tab/>
    </w:r>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9323A"/>
    <w:multiLevelType w:val="hybridMultilevel"/>
    <w:tmpl w:val="202E0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A8"/>
    <w:rsid w:val="000A6922"/>
    <w:rsid w:val="000B2B70"/>
    <w:rsid w:val="000D027B"/>
    <w:rsid w:val="001766B6"/>
    <w:rsid w:val="00177087"/>
    <w:rsid w:val="001A752F"/>
    <w:rsid w:val="00305E60"/>
    <w:rsid w:val="00337137"/>
    <w:rsid w:val="003816BF"/>
    <w:rsid w:val="00454073"/>
    <w:rsid w:val="00490AFA"/>
    <w:rsid w:val="004E6D48"/>
    <w:rsid w:val="004F09FC"/>
    <w:rsid w:val="004F14FC"/>
    <w:rsid w:val="00502C5C"/>
    <w:rsid w:val="0057292C"/>
    <w:rsid w:val="00585FAF"/>
    <w:rsid w:val="005A04E3"/>
    <w:rsid w:val="005D278C"/>
    <w:rsid w:val="005E5F83"/>
    <w:rsid w:val="00601D5D"/>
    <w:rsid w:val="00664C04"/>
    <w:rsid w:val="0068437B"/>
    <w:rsid w:val="006877DC"/>
    <w:rsid w:val="00695189"/>
    <w:rsid w:val="007709BB"/>
    <w:rsid w:val="00843E91"/>
    <w:rsid w:val="008F1BE3"/>
    <w:rsid w:val="0093559A"/>
    <w:rsid w:val="00936E4C"/>
    <w:rsid w:val="00966EA1"/>
    <w:rsid w:val="009B7E61"/>
    <w:rsid w:val="009D65E2"/>
    <w:rsid w:val="00A3752F"/>
    <w:rsid w:val="00AF249E"/>
    <w:rsid w:val="00B1689C"/>
    <w:rsid w:val="00B63E11"/>
    <w:rsid w:val="00BD6AEB"/>
    <w:rsid w:val="00C61131"/>
    <w:rsid w:val="00CA42A8"/>
    <w:rsid w:val="00D30850"/>
    <w:rsid w:val="00D7023A"/>
    <w:rsid w:val="00DA4F45"/>
    <w:rsid w:val="00DE5AF6"/>
    <w:rsid w:val="00FB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2A8"/>
    <w:rPr>
      <w:color w:val="0000FF"/>
      <w:u w:val="single"/>
    </w:rPr>
  </w:style>
  <w:style w:type="paragraph" w:styleId="Header">
    <w:name w:val="header"/>
    <w:basedOn w:val="Normal"/>
    <w:link w:val="HeaderChar"/>
    <w:rsid w:val="00CA42A8"/>
    <w:pPr>
      <w:tabs>
        <w:tab w:val="center" w:pos="4320"/>
        <w:tab w:val="right" w:pos="8640"/>
      </w:tabs>
    </w:pPr>
  </w:style>
  <w:style w:type="character" w:customStyle="1" w:styleId="HeaderChar">
    <w:name w:val="Header Char"/>
    <w:basedOn w:val="DefaultParagraphFont"/>
    <w:link w:val="Header"/>
    <w:rsid w:val="00CA42A8"/>
    <w:rPr>
      <w:rFonts w:ascii="Times New Roman" w:eastAsia="Times New Roman" w:hAnsi="Times New Roman" w:cs="Times New Roman"/>
      <w:sz w:val="24"/>
      <w:szCs w:val="24"/>
    </w:rPr>
  </w:style>
  <w:style w:type="character" w:styleId="PageNumber">
    <w:name w:val="page number"/>
    <w:basedOn w:val="DefaultParagraphFont"/>
    <w:rsid w:val="00CA42A8"/>
  </w:style>
  <w:style w:type="paragraph" w:styleId="ListParagraph">
    <w:name w:val="List Paragraph"/>
    <w:basedOn w:val="Normal"/>
    <w:uiPriority w:val="34"/>
    <w:qFormat/>
    <w:rsid w:val="00CA42A8"/>
    <w:pPr>
      <w:ind w:left="720"/>
      <w:contextualSpacing/>
    </w:pPr>
    <w:rPr>
      <w:kern w:val="24"/>
      <w:sz w:val="22"/>
      <w:szCs w:val="22"/>
    </w:rPr>
  </w:style>
  <w:style w:type="paragraph" w:styleId="BalloonText">
    <w:name w:val="Balloon Text"/>
    <w:basedOn w:val="Normal"/>
    <w:link w:val="BalloonTextChar"/>
    <w:uiPriority w:val="99"/>
    <w:semiHidden/>
    <w:unhideWhenUsed/>
    <w:rsid w:val="00CA42A8"/>
    <w:rPr>
      <w:rFonts w:ascii="Tahoma" w:hAnsi="Tahoma" w:cs="Tahoma"/>
      <w:sz w:val="16"/>
      <w:szCs w:val="16"/>
    </w:rPr>
  </w:style>
  <w:style w:type="character" w:customStyle="1" w:styleId="BalloonTextChar">
    <w:name w:val="Balloon Text Char"/>
    <w:basedOn w:val="DefaultParagraphFont"/>
    <w:link w:val="BalloonText"/>
    <w:uiPriority w:val="99"/>
    <w:semiHidden/>
    <w:rsid w:val="00CA42A8"/>
    <w:rPr>
      <w:rFonts w:ascii="Tahoma" w:eastAsia="Times New Roman" w:hAnsi="Tahoma" w:cs="Tahoma"/>
      <w:sz w:val="16"/>
      <w:szCs w:val="16"/>
    </w:rPr>
  </w:style>
  <w:style w:type="paragraph" w:customStyle="1" w:styleId="Standard">
    <w:name w:val="Standard"/>
    <w:rsid w:val="00AF249E"/>
    <w:pPr>
      <w:suppressAutoHyphens/>
      <w:spacing w:after="0" w:line="240" w:lineRule="auto"/>
      <w:textAlignment w:val="baseline"/>
    </w:pPr>
    <w:rPr>
      <w:rFonts w:ascii="Times New Roman" w:eastAsia="Times New Roman" w:hAnsi="Times New Roman" w:cs="Times New Roman"/>
      <w:ker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05828">
      <w:bodyDiv w:val="1"/>
      <w:marLeft w:val="0"/>
      <w:marRight w:val="0"/>
      <w:marTop w:val="0"/>
      <w:marBottom w:val="0"/>
      <w:divBdr>
        <w:top w:val="none" w:sz="0" w:space="0" w:color="auto"/>
        <w:left w:val="none" w:sz="0" w:space="0" w:color="auto"/>
        <w:bottom w:val="none" w:sz="0" w:space="0" w:color="auto"/>
        <w:right w:val="none" w:sz="0" w:space="0" w:color="auto"/>
      </w:divBdr>
      <w:divsChild>
        <w:div w:id="1185171362">
          <w:marLeft w:val="0"/>
          <w:marRight w:val="0"/>
          <w:marTop w:val="0"/>
          <w:marBottom w:val="0"/>
          <w:divBdr>
            <w:top w:val="none" w:sz="0" w:space="0" w:color="auto"/>
            <w:left w:val="none" w:sz="0" w:space="0" w:color="auto"/>
            <w:bottom w:val="none" w:sz="0" w:space="0" w:color="auto"/>
            <w:right w:val="none" w:sz="0" w:space="0" w:color="auto"/>
          </w:divBdr>
        </w:div>
        <w:div w:id="733939404">
          <w:marLeft w:val="0"/>
          <w:marRight w:val="0"/>
          <w:marTop w:val="0"/>
          <w:marBottom w:val="0"/>
          <w:divBdr>
            <w:top w:val="none" w:sz="0" w:space="0" w:color="auto"/>
            <w:left w:val="none" w:sz="0" w:space="0" w:color="auto"/>
            <w:bottom w:val="none" w:sz="0" w:space="0" w:color="auto"/>
            <w:right w:val="none" w:sz="0" w:space="0" w:color="auto"/>
          </w:divBdr>
        </w:div>
        <w:div w:id="944920229">
          <w:marLeft w:val="0"/>
          <w:marRight w:val="0"/>
          <w:marTop w:val="0"/>
          <w:marBottom w:val="0"/>
          <w:divBdr>
            <w:top w:val="none" w:sz="0" w:space="0" w:color="auto"/>
            <w:left w:val="none" w:sz="0" w:space="0" w:color="auto"/>
            <w:bottom w:val="none" w:sz="0" w:space="0" w:color="auto"/>
            <w:right w:val="none" w:sz="0" w:space="0" w:color="auto"/>
          </w:divBdr>
        </w:div>
        <w:div w:id="305202545">
          <w:marLeft w:val="0"/>
          <w:marRight w:val="0"/>
          <w:marTop w:val="0"/>
          <w:marBottom w:val="0"/>
          <w:divBdr>
            <w:top w:val="none" w:sz="0" w:space="0" w:color="auto"/>
            <w:left w:val="none" w:sz="0" w:space="0" w:color="auto"/>
            <w:bottom w:val="none" w:sz="0" w:space="0" w:color="auto"/>
            <w:right w:val="none" w:sz="0" w:space="0" w:color="auto"/>
          </w:divBdr>
        </w:div>
      </w:divsChild>
    </w:div>
    <w:div w:id="1463838832">
      <w:bodyDiv w:val="1"/>
      <w:marLeft w:val="0"/>
      <w:marRight w:val="0"/>
      <w:marTop w:val="0"/>
      <w:marBottom w:val="0"/>
      <w:divBdr>
        <w:top w:val="none" w:sz="0" w:space="0" w:color="auto"/>
        <w:left w:val="none" w:sz="0" w:space="0" w:color="auto"/>
        <w:bottom w:val="none" w:sz="0" w:space="0" w:color="auto"/>
        <w:right w:val="none" w:sz="0" w:space="0" w:color="auto"/>
      </w:divBdr>
      <w:divsChild>
        <w:div w:id="1227106296">
          <w:marLeft w:val="0"/>
          <w:marRight w:val="0"/>
          <w:marTop w:val="0"/>
          <w:marBottom w:val="0"/>
          <w:divBdr>
            <w:top w:val="none" w:sz="0" w:space="0" w:color="auto"/>
            <w:left w:val="none" w:sz="0" w:space="0" w:color="auto"/>
            <w:bottom w:val="none" w:sz="0" w:space="0" w:color="auto"/>
            <w:right w:val="none" w:sz="0" w:space="0" w:color="auto"/>
          </w:divBdr>
        </w:div>
        <w:div w:id="1882553807">
          <w:marLeft w:val="0"/>
          <w:marRight w:val="0"/>
          <w:marTop w:val="0"/>
          <w:marBottom w:val="0"/>
          <w:divBdr>
            <w:top w:val="none" w:sz="0" w:space="0" w:color="auto"/>
            <w:left w:val="none" w:sz="0" w:space="0" w:color="auto"/>
            <w:bottom w:val="none" w:sz="0" w:space="0" w:color="auto"/>
            <w:right w:val="none" w:sz="0" w:space="0" w:color="auto"/>
          </w:divBdr>
        </w:div>
        <w:div w:id="750350083">
          <w:marLeft w:val="0"/>
          <w:marRight w:val="0"/>
          <w:marTop w:val="0"/>
          <w:marBottom w:val="0"/>
          <w:divBdr>
            <w:top w:val="none" w:sz="0" w:space="0" w:color="auto"/>
            <w:left w:val="none" w:sz="0" w:space="0" w:color="auto"/>
            <w:bottom w:val="none" w:sz="0" w:space="0" w:color="auto"/>
            <w:right w:val="none" w:sz="0" w:space="0" w:color="auto"/>
          </w:divBdr>
        </w:div>
        <w:div w:id="160788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n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Kozminski</dc:creator>
  <cp:lastModifiedBy>Stephanie Pikulski</cp:lastModifiedBy>
  <cp:revision>5</cp:revision>
  <dcterms:created xsi:type="dcterms:W3CDTF">2013-11-19T20:13:00Z</dcterms:created>
  <dcterms:modified xsi:type="dcterms:W3CDTF">2013-12-16T14:11:00Z</dcterms:modified>
</cp:coreProperties>
</file>