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Default="006C5755">
      <w:pPr>
        <w:pStyle w:val="Title"/>
        <w:rPr>
          <w:b/>
          <w:bCs/>
          <w:u w:val="single"/>
        </w:rPr>
      </w:pPr>
      <w:r>
        <w:rPr>
          <w:b/>
          <w:bCs/>
          <w:u w:val="single"/>
        </w:rPr>
        <w:t xml:space="preserve">GENERAL EDUCATION </w:t>
      </w:r>
      <w:r w:rsidR="00675512">
        <w:rPr>
          <w:b/>
          <w:bCs/>
          <w:u w:val="single"/>
        </w:rPr>
        <w:t>COMMITTEE</w:t>
      </w:r>
    </w:p>
    <w:p w:rsidR="00675512" w:rsidRDefault="006B1ED4">
      <w:pPr>
        <w:pStyle w:val="Subtitle"/>
      </w:pPr>
      <w:r>
        <w:t>MEETING #</w:t>
      </w:r>
      <w:r w:rsidR="00B65FC8">
        <w:t>4</w:t>
      </w:r>
      <w:r w:rsidR="00675512">
        <w:t xml:space="preserve"> AGENDA</w:t>
      </w:r>
    </w:p>
    <w:p w:rsidR="00675512" w:rsidRDefault="00675512">
      <w:pPr>
        <w:jc w:val="center"/>
        <w:rPr>
          <w:i/>
          <w:iCs/>
          <w:sz w:val="28"/>
        </w:rPr>
      </w:pPr>
    </w:p>
    <w:p w:rsidR="00675512" w:rsidRDefault="00675512">
      <w:r>
        <w:rPr>
          <w:b/>
          <w:bCs/>
        </w:rPr>
        <w:t>Date/Time</w:t>
      </w:r>
      <w:r>
        <w:t>:</w:t>
      </w:r>
      <w:r>
        <w:tab/>
      </w:r>
      <w:r w:rsidR="005F3385">
        <w:t xml:space="preserve">September </w:t>
      </w:r>
      <w:r w:rsidR="00B65FC8">
        <w:t>24</w:t>
      </w:r>
      <w:r>
        <w:t>, 20</w:t>
      </w:r>
      <w:r w:rsidR="00F340C5">
        <w:t>12</w:t>
      </w:r>
      <w:r>
        <w:t>, 2:30–4:30 p.m.</w:t>
      </w:r>
    </w:p>
    <w:p w:rsidR="00675512" w:rsidRDefault="00675512">
      <w:r>
        <w:rPr>
          <w:b/>
          <w:bCs/>
        </w:rPr>
        <w:t>Location:</w:t>
      </w:r>
      <w:r>
        <w:tab/>
      </w:r>
      <w:r w:rsidR="00CF5913">
        <w:t>167 Lake Ontario Hall</w:t>
      </w:r>
    </w:p>
    <w:p w:rsidR="00675512" w:rsidRDefault="00E235B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Default="00675512"/>
    <w:p w:rsidR="00675512" w:rsidRPr="0069092A" w:rsidRDefault="00675512" w:rsidP="005F3385">
      <w:pPr>
        <w:rPr>
          <w:b/>
          <w:bCs/>
        </w:rPr>
      </w:pPr>
      <w:r w:rsidRPr="007D1845">
        <w:rPr>
          <w:b/>
          <w:i/>
        </w:rPr>
        <w:t>2:30</w:t>
      </w:r>
      <w:r w:rsidR="004B1059">
        <w:rPr>
          <w:b/>
          <w:i/>
        </w:rPr>
        <w:tab/>
      </w:r>
      <w:r w:rsidR="004B1059" w:rsidRPr="004B1059">
        <w:rPr>
          <w:b/>
        </w:rPr>
        <w:t>Ap</w:t>
      </w:r>
      <w:r w:rsidRPr="0069092A">
        <w:rPr>
          <w:b/>
          <w:bCs/>
        </w:rPr>
        <w:t xml:space="preserve">proval of </w:t>
      </w:r>
      <w:r w:rsidR="00AC7A54">
        <w:rPr>
          <w:b/>
          <w:bCs/>
        </w:rPr>
        <w:t>September 1</w:t>
      </w:r>
      <w:r w:rsidR="00B65FC8">
        <w:rPr>
          <w:b/>
          <w:bCs/>
        </w:rPr>
        <w:t>7</w:t>
      </w:r>
      <w:r w:rsidR="00D02994">
        <w:rPr>
          <w:b/>
          <w:bCs/>
        </w:rPr>
        <w:t xml:space="preserve"> </w:t>
      </w:r>
      <w:r w:rsidRPr="0069092A">
        <w:rPr>
          <w:b/>
          <w:bCs/>
        </w:rPr>
        <w:t xml:space="preserve">Minutes </w:t>
      </w:r>
    </w:p>
    <w:p w:rsidR="00723EEB" w:rsidRDefault="00675512" w:rsidP="00723EEB">
      <w:pPr>
        <w:ind w:left="720"/>
        <w:rPr>
          <w:b/>
          <w:bCs/>
        </w:rPr>
      </w:pPr>
      <w:r w:rsidRPr="0069092A">
        <w:rPr>
          <w:b/>
          <w:bCs/>
        </w:rPr>
        <w:t xml:space="preserve">Approval of </w:t>
      </w:r>
      <w:r w:rsidR="0073390C">
        <w:rPr>
          <w:b/>
          <w:bCs/>
        </w:rPr>
        <w:t xml:space="preserve">Today’s </w:t>
      </w:r>
      <w:r w:rsidRPr="0069092A">
        <w:rPr>
          <w:b/>
          <w:bCs/>
        </w:rPr>
        <w:t>Agenda</w:t>
      </w:r>
    </w:p>
    <w:p w:rsidR="00A20DD3" w:rsidRDefault="00A20DD3" w:rsidP="00675512">
      <w:pPr>
        <w:rPr>
          <w:b/>
          <w:i/>
        </w:rPr>
      </w:pPr>
    </w:p>
    <w:p w:rsidR="00AE6BF4" w:rsidRDefault="00CF5913" w:rsidP="0026761E">
      <w:pPr>
        <w:rPr>
          <w:b/>
        </w:rPr>
      </w:pPr>
      <w:r>
        <w:rPr>
          <w:b/>
          <w:i/>
        </w:rPr>
        <w:t>2:</w:t>
      </w:r>
      <w:r w:rsidR="005F3385">
        <w:rPr>
          <w:b/>
          <w:i/>
        </w:rPr>
        <w:t>35</w:t>
      </w:r>
      <w:r w:rsidR="00AE6BF4">
        <w:rPr>
          <w:b/>
          <w:i/>
        </w:rPr>
        <w:tab/>
      </w:r>
      <w:r w:rsidR="00FB09F0">
        <w:rPr>
          <w:b/>
        </w:rPr>
        <w:t xml:space="preserve">Brief </w:t>
      </w:r>
      <w:r w:rsidR="005F3385">
        <w:rPr>
          <w:b/>
        </w:rPr>
        <w:t>Meetings of the Three Review Groups</w:t>
      </w:r>
    </w:p>
    <w:p w:rsidR="00B65FC8" w:rsidRDefault="005F3385" w:rsidP="00B65FC8">
      <w:pPr>
        <w:ind w:left="1440"/>
      </w:pPr>
      <w:r w:rsidRPr="005F3385">
        <w:rPr>
          <w:i/>
        </w:rPr>
        <w:t>Group 1:</w:t>
      </w:r>
      <w:r>
        <w:t xml:space="preserve"> Kirk Anderson, </w:t>
      </w:r>
      <w:r w:rsidR="000F77AC">
        <w:t>Susan Carson, Brian Kipp</w:t>
      </w:r>
      <w:r w:rsidR="00B65FC8">
        <w:t>, Jagadeesh Nandigam</w:t>
      </w:r>
    </w:p>
    <w:p w:rsidR="00B65FC8" w:rsidRDefault="005F3385" w:rsidP="00B65FC8">
      <w:pPr>
        <w:ind w:left="1440"/>
      </w:pPr>
      <w:r>
        <w:rPr>
          <w:i/>
        </w:rPr>
        <w:t>Group 2:</w:t>
      </w:r>
      <w:r>
        <w:t xml:space="preserve"> </w:t>
      </w:r>
      <w:r w:rsidR="00B65FC8">
        <w:t xml:space="preserve">Peter Anderson, </w:t>
      </w:r>
      <w:r w:rsidR="000F77AC">
        <w:t xml:space="preserve">Alisha Davis, Gabriele Gottlieb, </w:t>
      </w:r>
      <w:r w:rsidR="00B65FC8">
        <w:t>Gary Greer,</w:t>
      </w:r>
    </w:p>
    <w:p w:rsidR="00B65FC8" w:rsidRDefault="005F3385" w:rsidP="00B65FC8">
      <w:pPr>
        <w:ind w:left="1440"/>
      </w:pPr>
      <w:r>
        <w:rPr>
          <w:i/>
        </w:rPr>
        <w:t>Group 3:</w:t>
      </w:r>
      <w:r w:rsidR="000F77AC">
        <w:t xml:space="preserve"> Karen Burritt, </w:t>
      </w:r>
      <w:r w:rsidR="00B65FC8">
        <w:t>Emily Frigo, Paul Sicilian, Keith Rhodes</w:t>
      </w:r>
    </w:p>
    <w:p w:rsidR="00A87161" w:rsidRPr="00AE6BF4" w:rsidRDefault="00A87161" w:rsidP="00AE6BF4">
      <w:pPr>
        <w:ind w:left="1440"/>
      </w:pPr>
    </w:p>
    <w:p w:rsidR="00FB09F0" w:rsidRPr="00FB09F0" w:rsidRDefault="00FB09F0" w:rsidP="009678A6">
      <w:pPr>
        <w:rPr>
          <w:b/>
        </w:rPr>
      </w:pPr>
      <w:r>
        <w:rPr>
          <w:b/>
          <w:i/>
        </w:rPr>
        <w:t>3:0</w:t>
      </w:r>
      <w:r w:rsidR="005F3385">
        <w:rPr>
          <w:b/>
          <w:i/>
        </w:rPr>
        <w:t>5</w:t>
      </w:r>
      <w:r w:rsidR="00A53178">
        <w:rPr>
          <w:b/>
          <w:i/>
        </w:rPr>
        <w:tab/>
      </w:r>
      <w:r w:rsidR="00AC7A54">
        <w:rPr>
          <w:b/>
        </w:rPr>
        <w:t>Review Second Batch</w:t>
      </w:r>
      <w:r w:rsidR="005F3385">
        <w:rPr>
          <w:b/>
        </w:rPr>
        <w:t xml:space="preserve"> </w:t>
      </w:r>
      <w:r w:rsidR="00AC7A54">
        <w:rPr>
          <w:b/>
        </w:rPr>
        <w:t xml:space="preserve">of </w:t>
      </w:r>
      <w:r w:rsidR="005F3385">
        <w:rPr>
          <w:b/>
        </w:rPr>
        <w:t>Issues Cour</w:t>
      </w:r>
      <w:r>
        <w:rPr>
          <w:b/>
        </w:rPr>
        <w:t>se Proposals</w:t>
      </w:r>
    </w:p>
    <w:p w:rsidR="005F3385" w:rsidRPr="00AC7A54" w:rsidRDefault="005F3385" w:rsidP="005F3385">
      <w:pPr>
        <w:ind w:left="1872" w:hanging="432"/>
      </w:pPr>
      <w:r w:rsidRPr="005F3385">
        <w:rPr>
          <w:i/>
        </w:rPr>
        <w:t>Group 1:</w:t>
      </w:r>
      <w:r>
        <w:t xml:space="preserve"> </w:t>
      </w:r>
      <w:r w:rsidR="0018528D">
        <w:t>AAA</w:t>
      </w:r>
      <w:r w:rsidR="00B65FC8">
        <w:t>/WGS</w:t>
      </w:r>
      <w:r w:rsidR="0018528D">
        <w:t xml:space="preserve"> 3</w:t>
      </w:r>
      <w:r w:rsidR="00B65FC8">
        <w:t>52</w:t>
      </w:r>
      <w:r w:rsidRPr="00AC7A54">
        <w:t xml:space="preserve"> (Log</w:t>
      </w:r>
      <w:r w:rsidR="00B65FC8">
        <w:t xml:space="preserve"> #7836</w:t>
      </w:r>
      <w:r w:rsidRPr="00AC7A54">
        <w:t xml:space="preserve">), </w:t>
      </w:r>
      <w:r w:rsidR="00B65FC8">
        <w:t>CJ 325 (Log #7841</w:t>
      </w:r>
      <w:r w:rsidRPr="00AC7A54">
        <w:t xml:space="preserve">), </w:t>
      </w:r>
      <w:r w:rsidR="00B65FC8">
        <w:t>CLA 367 (Log #7822</w:t>
      </w:r>
      <w:r w:rsidRPr="00AC7A54">
        <w:t xml:space="preserve">), </w:t>
      </w:r>
      <w:r w:rsidR="00B65FC8">
        <w:t>HST 378 (Log #7839</w:t>
      </w:r>
      <w:r w:rsidRPr="00AC7A54">
        <w:t xml:space="preserve">), and </w:t>
      </w:r>
      <w:r w:rsidR="00B65FC8">
        <w:t>WGS 370</w:t>
      </w:r>
      <w:r w:rsidR="00997FEE" w:rsidRPr="00AC7A54">
        <w:t xml:space="preserve"> </w:t>
      </w:r>
      <w:r w:rsidR="00B65FC8">
        <w:t>(Log #7849</w:t>
      </w:r>
      <w:r w:rsidRPr="00AC7A54">
        <w:t>)</w:t>
      </w:r>
    </w:p>
    <w:p w:rsidR="005F3385" w:rsidRPr="00AC7A54" w:rsidRDefault="005F3385" w:rsidP="005F3385">
      <w:pPr>
        <w:ind w:left="1872" w:hanging="432"/>
      </w:pPr>
      <w:r w:rsidRPr="00AC7A54">
        <w:rPr>
          <w:i/>
        </w:rPr>
        <w:t>Group 2:</w:t>
      </w:r>
      <w:r w:rsidRPr="00AC7A54">
        <w:t xml:space="preserve"> </w:t>
      </w:r>
      <w:r w:rsidR="00B65FC8">
        <w:t>LIB 320</w:t>
      </w:r>
      <w:r w:rsidR="0018528D">
        <w:t xml:space="preserve"> (Log #78</w:t>
      </w:r>
      <w:r w:rsidR="00B65FC8">
        <w:t>5</w:t>
      </w:r>
      <w:r w:rsidR="0018528D">
        <w:t>8</w:t>
      </w:r>
      <w:r w:rsidRPr="00AC7A54">
        <w:t xml:space="preserve">), </w:t>
      </w:r>
      <w:r w:rsidR="00B65FC8">
        <w:t>PHI 320 (Log #7827</w:t>
      </w:r>
      <w:r w:rsidRPr="00AC7A54">
        <w:t xml:space="preserve">), </w:t>
      </w:r>
      <w:r w:rsidR="00B65FC8">
        <w:t>PHI 325 (Log #7840</w:t>
      </w:r>
      <w:r w:rsidRPr="00AC7A54">
        <w:t xml:space="preserve">), </w:t>
      </w:r>
      <w:r w:rsidR="0018528D">
        <w:t>P</w:t>
      </w:r>
      <w:r w:rsidR="00B65FC8">
        <w:t>LS 316 (Log #7871</w:t>
      </w:r>
      <w:r w:rsidR="0018528D">
        <w:t xml:space="preserve">), </w:t>
      </w:r>
      <w:r w:rsidRPr="00AC7A54">
        <w:t xml:space="preserve">and </w:t>
      </w:r>
      <w:r w:rsidR="00B65FC8">
        <w:t>SOC 382</w:t>
      </w:r>
      <w:r w:rsidR="0034761B" w:rsidRPr="00AC7A54">
        <w:t xml:space="preserve"> </w:t>
      </w:r>
      <w:r w:rsidR="00B65FC8">
        <w:t>(Log #7851</w:t>
      </w:r>
      <w:r w:rsidRPr="00AC7A54">
        <w:t>)</w:t>
      </w:r>
    </w:p>
    <w:p w:rsidR="005F3385" w:rsidRDefault="005F3385" w:rsidP="005F3385">
      <w:pPr>
        <w:ind w:left="1872" w:hanging="432"/>
      </w:pPr>
      <w:r w:rsidRPr="00AC7A54">
        <w:rPr>
          <w:i/>
        </w:rPr>
        <w:t>Group 3:</w:t>
      </w:r>
      <w:r w:rsidRPr="00AC7A54">
        <w:t xml:space="preserve"> </w:t>
      </w:r>
      <w:r w:rsidR="007D033A">
        <w:t>ART 335 (Log #7873</w:t>
      </w:r>
      <w:r w:rsidRPr="00AC7A54">
        <w:t xml:space="preserve">), </w:t>
      </w:r>
      <w:r w:rsidR="007D033A">
        <w:t>ART 392</w:t>
      </w:r>
      <w:r w:rsidR="0034761B" w:rsidRPr="00AC7A54">
        <w:t xml:space="preserve"> </w:t>
      </w:r>
      <w:r w:rsidR="007D033A">
        <w:t>(Log #7870</w:t>
      </w:r>
      <w:r w:rsidRPr="00AC7A54">
        <w:t xml:space="preserve">), </w:t>
      </w:r>
      <w:r w:rsidR="007D033A">
        <w:t>BIO 311 (Log #7833</w:t>
      </w:r>
      <w:r w:rsidRPr="00AC7A54">
        <w:t xml:space="preserve">), </w:t>
      </w:r>
      <w:r w:rsidR="007D033A">
        <w:t>CIS 358</w:t>
      </w:r>
      <w:r w:rsidRPr="00AC7A54">
        <w:t xml:space="preserve"> </w:t>
      </w:r>
      <w:r w:rsidR="007D033A">
        <w:t>(Log #7717</w:t>
      </w:r>
      <w:r w:rsidRPr="00AC7A54">
        <w:t xml:space="preserve">), </w:t>
      </w:r>
      <w:r w:rsidR="007D033A">
        <w:t>GPY 364 (Log #7872</w:t>
      </w:r>
      <w:r w:rsidR="003F7990">
        <w:t xml:space="preserve">), </w:t>
      </w:r>
      <w:r w:rsidR="007D033A">
        <w:t xml:space="preserve">MTH 312 (Log #7837), SOC 346 (Log #7853), </w:t>
      </w:r>
      <w:r w:rsidRPr="00AC7A54">
        <w:t xml:space="preserve">and </w:t>
      </w:r>
      <w:r w:rsidR="007D033A">
        <w:t>STA 340 (Log #7863</w:t>
      </w:r>
      <w:bookmarkStart w:id="0" w:name="_GoBack"/>
      <w:bookmarkEnd w:id="0"/>
      <w:r w:rsidRPr="00AC7A54">
        <w:t>).</w:t>
      </w:r>
    </w:p>
    <w:p w:rsidR="005F3385" w:rsidRDefault="005F3385" w:rsidP="00FB09F0">
      <w:pPr>
        <w:ind w:left="1440"/>
      </w:pPr>
    </w:p>
    <w:p w:rsidR="00821B55" w:rsidRDefault="00821B55" w:rsidP="00AC7A54"/>
    <w:p w:rsidR="005F3385" w:rsidRDefault="005F3385" w:rsidP="00125546">
      <w:pPr>
        <w:ind w:left="1440"/>
      </w:pPr>
      <w:r>
        <w:t>Each group should begin by making one of three recommendations for each proposal:</w:t>
      </w:r>
    </w:p>
    <w:p w:rsidR="00125546" w:rsidRDefault="00125546" w:rsidP="00125546">
      <w:pPr>
        <w:numPr>
          <w:ilvl w:val="0"/>
          <w:numId w:val="36"/>
        </w:numPr>
      </w:pPr>
      <w:r>
        <w:t>The proposal should be approv</w:t>
      </w:r>
      <w:r w:rsidR="00AC7A54">
        <w:t>ed as is</w:t>
      </w:r>
      <w:r>
        <w:t>.</w:t>
      </w:r>
    </w:p>
    <w:p w:rsidR="00125546" w:rsidRDefault="00125546" w:rsidP="00125546">
      <w:pPr>
        <w:numPr>
          <w:ilvl w:val="0"/>
          <w:numId w:val="36"/>
        </w:numPr>
      </w:pPr>
      <w:r>
        <w:t xml:space="preserve">The proposal can be approved with some easy </w:t>
      </w:r>
      <w:r w:rsidR="00AC7A54">
        <w:t>amendments</w:t>
      </w:r>
      <w:r>
        <w:t>; GEC doesn’t need to discuss.</w:t>
      </w:r>
    </w:p>
    <w:p w:rsidR="00125546" w:rsidRDefault="00125546" w:rsidP="00125546">
      <w:pPr>
        <w:numPr>
          <w:ilvl w:val="0"/>
          <w:numId w:val="36"/>
        </w:numPr>
      </w:pPr>
      <w:r>
        <w:t>G</w:t>
      </w:r>
      <w:r w:rsidR="00AC7A54">
        <w:t>EC should discuss this proposal before recommending action.</w:t>
      </w:r>
    </w:p>
    <w:p w:rsidR="00125546" w:rsidRDefault="00125546" w:rsidP="00FB09F0">
      <w:pPr>
        <w:ind w:left="1440"/>
      </w:pPr>
    </w:p>
    <w:p w:rsidR="000A0577" w:rsidRDefault="00125546" w:rsidP="00FB09F0">
      <w:pPr>
        <w:ind w:left="1440"/>
      </w:pPr>
      <w:r>
        <w:t>To access the</w:t>
      </w:r>
      <w:r w:rsidR="000A0577">
        <w:t xml:space="preserve"> proposals, go to the Faculty Governance webpage (</w:t>
      </w:r>
      <w:hyperlink r:id="rId6" w:history="1">
        <w:r w:rsidR="000A0577" w:rsidRPr="00E61380">
          <w:rPr>
            <w:rStyle w:val="Hyperlink"/>
          </w:rPr>
          <w:t>http://www.gvsu.edu/facultygov/</w:t>
        </w:r>
      </w:hyperlink>
      <w:r w:rsidR="000A0577">
        <w:t xml:space="preserve">), click on “Curriculum Development” (lower left of the screen), and then search for </w:t>
      </w:r>
      <w:r>
        <w:t>the log numbers.</w:t>
      </w:r>
    </w:p>
    <w:p w:rsidR="00FB09F0" w:rsidRDefault="00FB09F0" w:rsidP="00125546"/>
    <w:p w:rsidR="006B1ED4" w:rsidRDefault="00723EEB">
      <w:pPr>
        <w:rPr>
          <w:b/>
        </w:rPr>
      </w:pPr>
      <w:r w:rsidRPr="00723EEB">
        <w:rPr>
          <w:b/>
          <w:i/>
        </w:rPr>
        <w:t>4:</w:t>
      </w:r>
      <w:r w:rsidR="00FB09F0">
        <w:rPr>
          <w:b/>
          <w:i/>
        </w:rPr>
        <w:t>2</w:t>
      </w:r>
      <w:r w:rsidR="006B2DA6">
        <w:rPr>
          <w:b/>
          <w:i/>
        </w:rPr>
        <w:t>5</w:t>
      </w:r>
      <w:r>
        <w:rPr>
          <w:b/>
        </w:rPr>
        <w:tab/>
      </w:r>
      <w:r w:rsidR="007A76D0" w:rsidRPr="007A76D0">
        <w:rPr>
          <w:b/>
        </w:rPr>
        <w:t>Adjournment</w:t>
      </w:r>
    </w:p>
    <w:p w:rsidR="00ED4B0B" w:rsidRDefault="00ED4B0B">
      <w:pPr>
        <w:rPr>
          <w:b/>
        </w:rPr>
      </w:pPr>
    </w:p>
    <w:p w:rsidR="00290377" w:rsidRDefault="00290377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290377" w:rsidRDefault="00290377" w:rsidP="00290377">
      <w:pPr>
        <w:rPr>
          <w:b/>
          <w:bCs/>
        </w:rPr>
      </w:pPr>
      <w:hyperlink r:id="rId7" w:history="1">
        <w:r w:rsidRPr="00473121">
          <w:rPr>
            <w:rStyle w:val="Hyperlink"/>
          </w:rPr>
          <w:t>www.gvsu.edu/gened</w:t>
        </w:r>
      </w:hyperlink>
      <w:r>
        <w:t xml:space="preserve">  - Look under GE Committee for agenda and minutes and location</w:t>
      </w:r>
      <w:r>
        <w:rPr>
          <w:b/>
          <w:bCs/>
        </w:rPr>
        <w:t>.</w:t>
      </w:r>
    </w:p>
    <w:p w:rsidR="00290377" w:rsidRPr="00290377" w:rsidRDefault="00290377" w:rsidP="00290377">
      <w:pPr>
        <w:rPr>
          <w:bCs/>
        </w:rPr>
      </w:pPr>
    </w:p>
    <w:sectPr w:rsidR="00290377" w:rsidRPr="00290377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33"/>
  </w:num>
  <w:num w:numId="5">
    <w:abstractNumId w:val="17"/>
  </w:num>
  <w:num w:numId="6">
    <w:abstractNumId w:val="35"/>
  </w:num>
  <w:num w:numId="7">
    <w:abstractNumId w:val="21"/>
  </w:num>
  <w:num w:numId="8">
    <w:abstractNumId w:val="31"/>
  </w:num>
  <w:num w:numId="9">
    <w:abstractNumId w:val="14"/>
  </w:num>
  <w:num w:numId="10">
    <w:abstractNumId w:val="16"/>
  </w:num>
  <w:num w:numId="11">
    <w:abstractNumId w:val="27"/>
  </w:num>
  <w:num w:numId="12">
    <w:abstractNumId w:val="6"/>
  </w:num>
  <w:num w:numId="13">
    <w:abstractNumId w:val="34"/>
  </w:num>
  <w:num w:numId="14">
    <w:abstractNumId w:val="25"/>
  </w:num>
  <w:num w:numId="15">
    <w:abstractNumId w:val="0"/>
  </w:num>
  <w:num w:numId="16">
    <w:abstractNumId w:val="23"/>
  </w:num>
  <w:num w:numId="17">
    <w:abstractNumId w:val="3"/>
  </w:num>
  <w:num w:numId="18">
    <w:abstractNumId w:val="2"/>
  </w:num>
  <w:num w:numId="19">
    <w:abstractNumId w:val="29"/>
  </w:num>
  <w:num w:numId="20">
    <w:abstractNumId w:val="4"/>
  </w:num>
  <w:num w:numId="21">
    <w:abstractNumId w:val="10"/>
  </w:num>
  <w:num w:numId="22">
    <w:abstractNumId w:val="11"/>
  </w:num>
  <w:num w:numId="23">
    <w:abstractNumId w:val="5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3"/>
  </w:num>
  <w:num w:numId="28">
    <w:abstractNumId w:val="24"/>
  </w:num>
  <w:num w:numId="29">
    <w:abstractNumId w:val="12"/>
  </w:num>
  <w:num w:numId="30">
    <w:abstractNumId w:val="30"/>
  </w:num>
  <w:num w:numId="31">
    <w:abstractNumId w:val="7"/>
  </w:num>
  <w:num w:numId="32">
    <w:abstractNumId w:val="22"/>
  </w:num>
  <w:num w:numId="33">
    <w:abstractNumId w:val="19"/>
  </w:num>
  <w:num w:numId="34">
    <w:abstractNumId w:val="20"/>
  </w:num>
  <w:num w:numId="35">
    <w:abstractNumId w:val="2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7EF6"/>
    <w:rsid w:val="0009435B"/>
    <w:rsid w:val="000A0577"/>
    <w:rsid w:val="000A2AE0"/>
    <w:rsid w:val="000A43FE"/>
    <w:rsid w:val="000B227E"/>
    <w:rsid w:val="000B2914"/>
    <w:rsid w:val="000C058D"/>
    <w:rsid w:val="000C4133"/>
    <w:rsid w:val="000D15B2"/>
    <w:rsid w:val="000F0D87"/>
    <w:rsid w:val="000F5521"/>
    <w:rsid w:val="000F77AC"/>
    <w:rsid w:val="001146FA"/>
    <w:rsid w:val="00125546"/>
    <w:rsid w:val="00131C76"/>
    <w:rsid w:val="001350E2"/>
    <w:rsid w:val="00144922"/>
    <w:rsid w:val="001728AC"/>
    <w:rsid w:val="0018528D"/>
    <w:rsid w:val="001B3E8A"/>
    <w:rsid w:val="001C79D1"/>
    <w:rsid w:val="0020432E"/>
    <w:rsid w:val="002238A5"/>
    <w:rsid w:val="002304D7"/>
    <w:rsid w:val="0023195F"/>
    <w:rsid w:val="00253AFD"/>
    <w:rsid w:val="00265374"/>
    <w:rsid w:val="0026761E"/>
    <w:rsid w:val="00287213"/>
    <w:rsid w:val="00290377"/>
    <w:rsid w:val="002F01A4"/>
    <w:rsid w:val="00310DE2"/>
    <w:rsid w:val="003127D4"/>
    <w:rsid w:val="0034761B"/>
    <w:rsid w:val="003650A5"/>
    <w:rsid w:val="00394B2B"/>
    <w:rsid w:val="003A4AC5"/>
    <w:rsid w:val="003D0077"/>
    <w:rsid w:val="003E10C6"/>
    <w:rsid w:val="003F7990"/>
    <w:rsid w:val="004147AC"/>
    <w:rsid w:val="00426935"/>
    <w:rsid w:val="004327AD"/>
    <w:rsid w:val="00463CD8"/>
    <w:rsid w:val="0048234C"/>
    <w:rsid w:val="004862CB"/>
    <w:rsid w:val="004A3267"/>
    <w:rsid w:val="004B1059"/>
    <w:rsid w:val="004F5155"/>
    <w:rsid w:val="0050712C"/>
    <w:rsid w:val="00511CED"/>
    <w:rsid w:val="00533BB1"/>
    <w:rsid w:val="00547FD4"/>
    <w:rsid w:val="005654E7"/>
    <w:rsid w:val="00570AB6"/>
    <w:rsid w:val="00576505"/>
    <w:rsid w:val="00577CE4"/>
    <w:rsid w:val="0058480B"/>
    <w:rsid w:val="005C3BB9"/>
    <w:rsid w:val="005F3385"/>
    <w:rsid w:val="00601BDB"/>
    <w:rsid w:val="00606ABA"/>
    <w:rsid w:val="00634A1B"/>
    <w:rsid w:val="0065480A"/>
    <w:rsid w:val="00667EBC"/>
    <w:rsid w:val="00675046"/>
    <w:rsid w:val="00675512"/>
    <w:rsid w:val="0068668D"/>
    <w:rsid w:val="006962AD"/>
    <w:rsid w:val="006A4FDB"/>
    <w:rsid w:val="006B1ED4"/>
    <w:rsid w:val="006B2DA6"/>
    <w:rsid w:val="006B354F"/>
    <w:rsid w:val="006C5755"/>
    <w:rsid w:val="006C592D"/>
    <w:rsid w:val="007036E0"/>
    <w:rsid w:val="00707C95"/>
    <w:rsid w:val="00722DCD"/>
    <w:rsid w:val="00723EEB"/>
    <w:rsid w:val="0073390C"/>
    <w:rsid w:val="007421D2"/>
    <w:rsid w:val="00745B8A"/>
    <w:rsid w:val="00764792"/>
    <w:rsid w:val="00767B92"/>
    <w:rsid w:val="007776F4"/>
    <w:rsid w:val="007A76D0"/>
    <w:rsid w:val="007B2E7C"/>
    <w:rsid w:val="007D033A"/>
    <w:rsid w:val="007D35D8"/>
    <w:rsid w:val="007E2E56"/>
    <w:rsid w:val="0081777D"/>
    <w:rsid w:val="00821B55"/>
    <w:rsid w:val="00851AC6"/>
    <w:rsid w:val="00862927"/>
    <w:rsid w:val="0087243D"/>
    <w:rsid w:val="00896CCC"/>
    <w:rsid w:val="0091519D"/>
    <w:rsid w:val="00941F0D"/>
    <w:rsid w:val="0095502D"/>
    <w:rsid w:val="009551B4"/>
    <w:rsid w:val="009678A6"/>
    <w:rsid w:val="00997FEE"/>
    <w:rsid w:val="009A2D4B"/>
    <w:rsid w:val="00A20DD3"/>
    <w:rsid w:val="00A53178"/>
    <w:rsid w:val="00A56558"/>
    <w:rsid w:val="00A630E6"/>
    <w:rsid w:val="00A87161"/>
    <w:rsid w:val="00A92637"/>
    <w:rsid w:val="00AB530B"/>
    <w:rsid w:val="00AC7A54"/>
    <w:rsid w:val="00AE6BF4"/>
    <w:rsid w:val="00B168E2"/>
    <w:rsid w:val="00B224F7"/>
    <w:rsid w:val="00B247AE"/>
    <w:rsid w:val="00B325EB"/>
    <w:rsid w:val="00B65FC8"/>
    <w:rsid w:val="00BD5A90"/>
    <w:rsid w:val="00BF149D"/>
    <w:rsid w:val="00C32F56"/>
    <w:rsid w:val="00C3595C"/>
    <w:rsid w:val="00C45CC2"/>
    <w:rsid w:val="00C7549F"/>
    <w:rsid w:val="00C93443"/>
    <w:rsid w:val="00C97658"/>
    <w:rsid w:val="00CA6CA5"/>
    <w:rsid w:val="00CB43D2"/>
    <w:rsid w:val="00CE1CDB"/>
    <w:rsid w:val="00CF2182"/>
    <w:rsid w:val="00CF5913"/>
    <w:rsid w:val="00D01B45"/>
    <w:rsid w:val="00D02994"/>
    <w:rsid w:val="00D159DF"/>
    <w:rsid w:val="00D17242"/>
    <w:rsid w:val="00D331A7"/>
    <w:rsid w:val="00D4488D"/>
    <w:rsid w:val="00D5241A"/>
    <w:rsid w:val="00D61BD2"/>
    <w:rsid w:val="00D90229"/>
    <w:rsid w:val="00DA78F0"/>
    <w:rsid w:val="00DB06BF"/>
    <w:rsid w:val="00DB6BEB"/>
    <w:rsid w:val="00E11362"/>
    <w:rsid w:val="00E235B2"/>
    <w:rsid w:val="00E36DDF"/>
    <w:rsid w:val="00E53C9B"/>
    <w:rsid w:val="00E553C2"/>
    <w:rsid w:val="00E5755E"/>
    <w:rsid w:val="00E63B68"/>
    <w:rsid w:val="00E7001D"/>
    <w:rsid w:val="00E84D9B"/>
    <w:rsid w:val="00EA3815"/>
    <w:rsid w:val="00EA3872"/>
    <w:rsid w:val="00EB6173"/>
    <w:rsid w:val="00EC1F82"/>
    <w:rsid w:val="00ED373D"/>
    <w:rsid w:val="00ED4B0B"/>
    <w:rsid w:val="00F15223"/>
    <w:rsid w:val="00F228CB"/>
    <w:rsid w:val="00F340C5"/>
    <w:rsid w:val="00F51EF8"/>
    <w:rsid w:val="00F710AD"/>
    <w:rsid w:val="00FA5EDF"/>
    <w:rsid w:val="00FB09F0"/>
    <w:rsid w:val="00FC19C6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vsu.edu/gen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faculty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1578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gillesr</cp:lastModifiedBy>
  <cp:revision>3</cp:revision>
  <cp:lastPrinted>2012-09-10T18:03:00Z</cp:lastPrinted>
  <dcterms:created xsi:type="dcterms:W3CDTF">2012-09-17T17:54:00Z</dcterms:created>
  <dcterms:modified xsi:type="dcterms:W3CDTF">2012-09-17T18:02:00Z</dcterms:modified>
</cp:coreProperties>
</file>