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50" w:rsidRPr="00EB51C5" w:rsidRDefault="00B87250" w:rsidP="00B8725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</w:rPr>
      </w:pPr>
      <w:r w:rsidRPr="00EB51C5">
        <w:rPr>
          <w:rFonts w:eastAsia="Times New Roman"/>
          <w:b/>
          <w:sz w:val="32"/>
        </w:rPr>
        <w:t>Senior Smiles</w:t>
      </w:r>
      <w:r>
        <w:rPr>
          <w:rFonts w:eastAsia="Times New Roman"/>
          <w:b/>
          <w:sz w:val="32"/>
        </w:rPr>
        <w:t xml:space="preserve"> Letter Writing </w:t>
      </w:r>
    </w:p>
    <w:p w:rsidR="00B87250" w:rsidRPr="00ED222F" w:rsidRDefault="00B87250" w:rsidP="00B87250">
      <w:pPr>
        <w:spacing w:before="100" w:beforeAutospacing="1" w:after="100" w:afterAutospacing="1" w:line="240" w:lineRule="auto"/>
        <w:rPr>
          <w:b/>
        </w:rPr>
      </w:pPr>
      <w:r w:rsidRPr="00ED222F">
        <w:rPr>
          <w:rFonts w:eastAsia="Times New Roman"/>
          <w:b/>
        </w:rPr>
        <w:t xml:space="preserve">Address your Envelope to: </w:t>
      </w:r>
    </w:p>
    <w:p w:rsidR="00B87250" w:rsidRPr="00ED222F" w:rsidRDefault="00B87250" w:rsidP="00B87250">
      <w:pPr>
        <w:pStyle w:val="ListParagraph"/>
        <w:spacing w:after="173" w:line="240" w:lineRule="auto"/>
        <w:rPr>
          <w:rFonts w:eastAsia="Times New Roman"/>
        </w:rPr>
      </w:pPr>
      <w:bookmarkStart w:id="0" w:name="_Hlk54186256"/>
      <w:r w:rsidRPr="00ED222F">
        <w:rPr>
          <w:rFonts w:eastAsia="Times New Roman"/>
        </w:rPr>
        <w:t xml:space="preserve"> “To a Friend Who’d Like Mail” or “To Someone Stuck Inside Like Me”</w:t>
      </w:r>
    </w:p>
    <w:bookmarkEnd w:id="0"/>
    <w:p w:rsidR="00B87250" w:rsidRDefault="00B87250" w:rsidP="00B87250">
      <w:pPr>
        <w:pStyle w:val="ListParagraph"/>
        <w:spacing w:after="173" w:line="240" w:lineRule="auto"/>
        <w:rPr>
          <w:rFonts w:eastAsia="Times New Roman"/>
          <w:color w:val="67707E"/>
        </w:rPr>
      </w:pPr>
    </w:p>
    <w:p w:rsidR="00B87250" w:rsidRPr="00ED222F" w:rsidRDefault="00B87250" w:rsidP="00B87250">
      <w:pPr>
        <w:pStyle w:val="ListParagraph"/>
        <w:spacing w:after="173" w:line="240" w:lineRule="auto"/>
        <w:ind w:left="0"/>
        <w:rPr>
          <w:rFonts w:eastAsia="Times New Roman"/>
        </w:rPr>
      </w:pPr>
      <w:r w:rsidRPr="00ED222F">
        <w:rPr>
          <w:rFonts w:eastAsia="Times New Roman"/>
        </w:rPr>
        <w:t xml:space="preserve">Kent County Locations: </w:t>
      </w:r>
    </w:p>
    <w:p w:rsidR="00B87250" w:rsidRPr="00ED222F" w:rsidRDefault="00B87250" w:rsidP="00B87250">
      <w:pPr>
        <w:pStyle w:val="ListParagraph"/>
        <w:spacing w:after="173" w:line="240" w:lineRule="auto"/>
        <w:rPr>
          <w:rFonts w:eastAsia="Times New Roman"/>
        </w:rPr>
      </w:pPr>
    </w:p>
    <w:p w:rsidR="00B87250" w:rsidRPr="00ED222F" w:rsidRDefault="00B87250" w:rsidP="00B87250">
      <w:pPr>
        <w:pStyle w:val="ListParagraph"/>
        <w:numPr>
          <w:ilvl w:val="0"/>
          <w:numId w:val="4"/>
        </w:numPr>
        <w:spacing w:after="173" w:line="240" w:lineRule="auto"/>
        <w:ind w:left="810"/>
        <w:rPr>
          <w:rFonts w:eastAsia="Times New Roman"/>
        </w:rPr>
      </w:pPr>
      <w:r w:rsidRPr="00ED222F">
        <w:rPr>
          <w:rFonts w:eastAsia="Times New Roman"/>
        </w:rPr>
        <w:t>Clark Retirement Community - 1551 Franklin Ave. SE, Grand Rapids, MI 49506</w:t>
      </w:r>
    </w:p>
    <w:p w:rsidR="00B87250" w:rsidRPr="00ED222F" w:rsidRDefault="00B87250" w:rsidP="00B87250">
      <w:pPr>
        <w:pStyle w:val="Heading3"/>
        <w:spacing w:before="345" w:after="173"/>
        <w:rPr>
          <w:rFonts w:ascii="Times New Roman" w:hAnsi="Times New Roman" w:cs="Times New Roman"/>
          <w:color w:val="auto"/>
        </w:rPr>
      </w:pPr>
      <w:r w:rsidRPr="00ED222F">
        <w:rPr>
          <w:rFonts w:ascii="Times New Roman" w:hAnsi="Times New Roman" w:cs="Times New Roman"/>
          <w:color w:val="auto"/>
        </w:rPr>
        <w:t>Muskegon Locations: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Barclay Senior Village - 1931 Barclay St, Muskegon MI, 49441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Hume Home of Muskegon - 1244 W Southern Ave, Muskegon MI, 49441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Village at Park Terrace - 1350 W Hackley Ave, Muskegon MI, 49441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Jefferson House Adult Foster Care - 1311 Jefferson St, Muskegon MI, 49441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Sanctuary at the Oaks - 1740 Village Dr, Muskegon MI, 49442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Christian Care Nursing Center - 2053 S Sheridan Dr, Muskegon MI, 49442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Christian Care Nursing Center - 1530 McLaughlin Ave, Muskegon, MI 49442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SKLD Muskegon - 1061 W Hackley Ave, Muskegon MI, 49441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SKLD Whitehall - 916 E Lewis St, Whitehall, MI 49461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ED222F">
        <w:t>DaySpring</w:t>
      </w:r>
      <w:proofErr w:type="spellEnd"/>
      <w:r w:rsidRPr="00ED222F">
        <w:t xml:space="preserve"> Assisted Living - 572 Lake Forest Ln, Norton Shores, MI 49441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Chestnut Fields Retirement - 5425 Chestnut Drive, Muskegon, MI 49444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Hickory Village - 1890 Carriage Rd, Muskegon, MI 49442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Roosevelt Park Nursing Center - 1300 W Broadway Ave, Muskegon, MI 49441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Hillcrest Nursing Home - 695 Mitzi St, Muskegon, MI 49445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Cedar Creek Personal Care Home - 8840 Cedar Creek Dr, Holton, MI 49425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>White Lake Assisted Living - 6827 Whitehall Rd, Whitehall, MI 49461</w:t>
      </w:r>
    </w:p>
    <w:p w:rsidR="00B87250" w:rsidRPr="00ED222F" w:rsidRDefault="00B87250" w:rsidP="00B8725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D222F">
        <w:t xml:space="preserve">Pinewood Retirement Home - 3234 </w:t>
      </w:r>
      <w:proofErr w:type="spellStart"/>
      <w:r w:rsidRPr="00ED222F">
        <w:t>Nestrom</w:t>
      </w:r>
      <w:proofErr w:type="spellEnd"/>
      <w:r w:rsidRPr="00ED222F">
        <w:t xml:space="preserve"> Rd, Whitehall, MI 49461</w:t>
      </w:r>
    </w:p>
    <w:p w:rsidR="00B87250" w:rsidRPr="00ED222F" w:rsidRDefault="00B87250" w:rsidP="00B87250">
      <w:pPr>
        <w:pStyle w:val="Heading3"/>
        <w:spacing w:before="345" w:after="173"/>
        <w:rPr>
          <w:rFonts w:ascii="Times New Roman" w:hAnsi="Times New Roman" w:cs="Times New Roman"/>
          <w:color w:val="auto"/>
        </w:rPr>
      </w:pPr>
      <w:r w:rsidRPr="00ED222F">
        <w:rPr>
          <w:rFonts w:ascii="Times New Roman" w:hAnsi="Times New Roman" w:cs="Times New Roman"/>
          <w:color w:val="auto"/>
        </w:rPr>
        <w:t>Newaygo Locations:</w:t>
      </w:r>
    </w:p>
    <w:p w:rsidR="00B87250" w:rsidRPr="00ED222F" w:rsidRDefault="00B87250" w:rsidP="00B87250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ED222F">
        <w:t>The Brook of Newaygo - 318 Cooperative Center Dr, Newaygo, MI 49337</w:t>
      </w:r>
    </w:p>
    <w:p w:rsidR="00B87250" w:rsidRPr="00ED222F" w:rsidRDefault="00B87250" w:rsidP="00B87250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 w:rsidRPr="00ED222F">
        <w:t>Fou</w:t>
      </w:r>
      <w:r>
        <w:t>n</w:t>
      </w:r>
      <w:r w:rsidRPr="00ED222F">
        <w:t>tainview</w:t>
      </w:r>
      <w:proofErr w:type="spellEnd"/>
      <w:r w:rsidRPr="00ED222F">
        <w:t xml:space="preserve"> Retirement Village of Grant - 50 S Maple St, Grant MI, 49327</w:t>
      </w:r>
    </w:p>
    <w:p w:rsidR="00B87250" w:rsidRPr="00ED222F" w:rsidRDefault="00B87250" w:rsidP="00B87250">
      <w:pPr>
        <w:pStyle w:val="Heading3"/>
        <w:spacing w:before="345" w:after="173"/>
        <w:rPr>
          <w:rFonts w:ascii="Times New Roman" w:hAnsi="Times New Roman" w:cs="Times New Roman"/>
          <w:color w:val="auto"/>
        </w:rPr>
      </w:pPr>
      <w:r w:rsidRPr="00ED222F">
        <w:rPr>
          <w:rFonts w:ascii="Times New Roman" w:hAnsi="Times New Roman" w:cs="Times New Roman"/>
          <w:color w:val="auto"/>
        </w:rPr>
        <w:t>Oceana Loc</w:t>
      </w:r>
      <w:bookmarkStart w:id="1" w:name="_GoBack"/>
      <w:bookmarkEnd w:id="1"/>
      <w:r w:rsidRPr="00ED222F">
        <w:rPr>
          <w:rFonts w:ascii="Times New Roman" w:hAnsi="Times New Roman" w:cs="Times New Roman"/>
          <w:color w:val="auto"/>
        </w:rPr>
        <w:t>ations:</w:t>
      </w:r>
    </w:p>
    <w:p w:rsidR="00B87250" w:rsidRPr="00ED222F" w:rsidRDefault="00B87250" w:rsidP="00B87250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D222F">
        <w:t>Lake Michigan Senior Living - 4895 S Lakeshore Dr, Ludington, MI 49449</w:t>
      </w:r>
    </w:p>
    <w:p w:rsidR="00B87250" w:rsidRPr="00ED222F" w:rsidRDefault="00B87250" w:rsidP="00B87250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D222F">
        <w:t>Morningside Home - 3871 W Melody Ln, Hart, MI 49420</w:t>
      </w:r>
    </w:p>
    <w:p w:rsidR="00B87250" w:rsidRPr="00ED222F" w:rsidRDefault="00B87250" w:rsidP="00B87250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D222F">
        <w:t>Fessenden AFC - 412 Hart St, Hart, MI 49420</w:t>
      </w:r>
    </w:p>
    <w:p w:rsidR="00B87250" w:rsidRPr="00ED222F" w:rsidRDefault="00B87250" w:rsidP="00B87250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D222F">
        <w:t>Oceana County Medical Care - 701 E Main St, Hart, MI 49420</w:t>
      </w:r>
    </w:p>
    <w:p w:rsidR="00DE7FEC" w:rsidRDefault="00DE7FEC"/>
    <w:sectPr w:rsidR="00DE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A6E"/>
    <w:multiLevelType w:val="multilevel"/>
    <w:tmpl w:val="058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767DE"/>
    <w:multiLevelType w:val="hybridMultilevel"/>
    <w:tmpl w:val="136EA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8A2021"/>
    <w:multiLevelType w:val="multilevel"/>
    <w:tmpl w:val="B62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1715B"/>
    <w:multiLevelType w:val="multilevel"/>
    <w:tmpl w:val="22D2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50"/>
    <w:rsid w:val="00B87250"/>
    <w:rsid w:val="00D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32A2"/>
  <w15:chartTrackingRefBased/>
  <w15:docId w15:val="{99496F05-A78D-492E-A8F2-CFD59F5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25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2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872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8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Rettig</dc:creator>
  <cp:keywords/>
  <dc:description/>
  <cp:lastModifiedBy>Linda Rettig</cp:lastModifiedBy>
  <cp:revision>1</cp:revision>
  <cp:lastPrinted>2020-10-21T20:22:00Z</cp:lastPrinted>
  <dcterms:created xsi:type="dcterms:W3CDTF">2020-10-21T20:22:00Z</dcterms:created>
  <dcterms:modified xsi:type="dcterms:W3CDTF">2020-10-21T20:22:00Z</dcterms:modified>
</cp:coreProperties>
</file>