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Spring/Summer 2017</w:t>
        <w:tab/>
        <w:tab/>
        <w:t xml:space="preserve">     Conference Assistant </w:t>
        <w:tab/>
        <w:tab/>
        <w:t xml:space="preserve">Housing &amp; Residence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General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position works with summer guests, Orientation students and families, and camps and conferences, as well as providing front desk services for residential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Qualifications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Grand Valley State University student.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academic and disciplinary standing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Preferred Qualifications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Strong administrative/clerical skills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Commitment to outstanding customer service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Guest relations experience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participate and work as part of a team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Critical thinking skills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Strong interpersonal communication skills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adapt to a changing work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Responsibilities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Uphold the mission and values of Housing &amp; Residence Life and GVSU.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living areas for arrival of conference groups and/or other guests.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professional and friendly customer service to guests.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the front desk, including but not limited to answering phones and other administrative/clerical tasks.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in required duty shifts; Report emergencies and concerns as appropriate.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 in training and weekly staff meetings.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positive relationships with guests and other GVSU staff members.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Process guest payments; Must be able to account for all receipts and monies.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and run check-in and check-out stations for groups.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 and audit access cards/keys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duties as assigned by Conference Staff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Reports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Assistants report to Conference Managers and Client Services Manager.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approximately 20-40 hours a week.  Hours may vary and be sporadic.</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to live on-campus for Spring/Summer 2017 term.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limit outside commitments to less than 20 hours a week.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from direct supervisor for summer school enrollment and/or additional employment.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away is limited specifically between July 9-August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Compensation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Assistants are considered student employees at Class 1, receiving minimum wage of $8.90 per hour.  Staff will work a minimum of approximately 20 hours per week and no more than 40 hours per week.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Assistants will be assigned to a 2- or 4- bedroom unit in a Living Center for the summer.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How to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Interested applicants must apply through Job Board, you will be required to upload a resume, outlining your qualifications for the position, as well as complete two short answer questions.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applicants will be offered an interview with conference staff.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Applicants will receive notification of employment decisions in late February/early March.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Grand Valley State University Summer Camps &amp; Guest Housing employment opportunities are open to eligible/qualified persons without regard to race, color, national origin, gender, religion, age, disability, political beliefs, sexual orientation, marital status, or family status.  Persons with disabilities have the right to request and receive reasonable accommodations.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