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1E" w:rsidRPr="003C4178" w:rsidRDefault="003C4178" w:rsidP="003C4178">
      <w:pPr>
        <w:pStyle w:val="NoSpacing"/>
        <w:jc w:val="center"/>
        <w:rPr>
          <w:rFonts w:ascii="Britannic Bold" w:hAnsi="Britannic Bold"/>
        </w:rPr>
      </w:pPr>
      <w:r w:rsidRPr="003C4178">
        <w:rPr>
          <w:rFonts w:ascii="Britannic Bold" w:hAnsi="Britannic Bold"/>
        </w:rPr>
        <w:t>LGBT Faculty/Staff Association Board</w:t>
      </w:r>
    </w:p>
    <w:p w:rsidR="003C4178" w:rsidRPr="003C4178" w:rsidRDefault="003C4178" w:rsidP="003C4178">
      <w:pPr>
        <w:pStyle w:val="NoSpacing"/>
        <w:jc w:val="center"/>
        <w:rPr>
          <w:rFonts w:ascii="Britannic Bold" w:hAnsi="Britannic Bold"/>
        </w:rPr>
      </w:pPr>
      <w:r w:rsidRPr="003C4178">
        <w:rPr>
          <w:rFonts w:ascii="Britannic Bold" w:hAnsi="Britannic Bold"/>
        </w:rPr>
        <w:t>Minutes (Annual Retreat)</w:t>
      </w:r>
    </w:p>
    <w:p w:rsidR="003C4178" w:rsidRDefault="003C4178" w:rsidP="003C4178">
      <w:pPr>
        <w:pStyle w:val="NoSpacing"/>
        <w:jc w:val="center"/>
        <w:rPr>
          <w:rFonts w:ascii="Britannic Bold" w:hAnsi="Britannic Bold"/>
        </w:rPr>
      </w:pPr>
      <w:r w:rsidRPr="003C4178">
        <w:rPr>
          <w:rFonts w:ascii="Britannic Bold" w:hAnsi="Britannic Bold"/>
        </w:rPr>
        <w:t>Wednesday, June 5, 2013</w:t>
      </w:r>
    </w:p>
    <w:p w:rsidR="003C4178" w:rsidRDefault="003C4178" w:rsidP="003C4178">
      <w:pPr>
        <w:pStyle w:val="NoSpacing"/>
        <w:jc w:val="center"/>
        <w:rPr>
          <w:rFonts w:ascii="Britannic Bold" w:hAnsi="Britannic Bold"/>
        </w:rPr>
      </w:pPr>
    </w:p>
    <w:p w:rsidR="003C4178" w:rsidRDefault="003C4178" w:rsidP="003C4178">
      <w:pPr>
        <w:pStyle w:val="NoSpacing"/>
        <w:rPr>
          <w:rFonts w:ascii="Britannic Bold" w:hAnsi="Britannic Bold"/>
        </w:rPr>
      </w:pPr>
      <w:r>
        <w:rPr>
          <w:rFonts w:ascii="Britannic Bold" w:hAnsi="Britannic Bold"/>
        </w:rPr>
        <w:t>Members Present:  Shawn Bible, Kyle Felker, Mike Kluczyk, Jerrod Nickels, Kim Ranger, Nathan Veeneman</w:t>
      </w:r>
    </w:p>
    <w:p w:rsidR="003C4178" w:rsidRDefault="003C4178" w:rsidP="003C4178">
      <w:pPr>
        <w:pStyle w:val="NoSpacing"/>
        <w:rPr>
          <w:rFonts w:ascii="Britannic Bold" w:hAnsi="Britannic Bold"/>
        </w:rPr>
      </w:pPr>
    </w:p>
    <w:p w:rsidR="003C4178" w:rsidRDefault="003C4178" w:rsidP="003C4178">
      <w:pPr>
        <w:pStyle w:val="NoSpacing"/>
        <w:rPr>
          <w:rFonts w:ascii="Britannic Bold" w:hAnsi="Britannic Bold"/>
        </w:rPr>
      </w:pPr>
      <w:r>
        <w:rPr>
          <w:rFonts w:ascii="Britannic Bold" w:hAnsi="Britannic Bold"/>
        </w:rPr>
        <w:t>Guest Present:  Amy Ranger</w:t>
      </w:r>
    </w:p>
    <w:p w:rsidR="003C4178" w:rsidRDefault="003C4178" w:rsidP="003C4178">
      <w:pPr>
        <w:pStyle w:val="NoSpacing"/>
        <w:rPr>
          <w:rFonts w:ascii="Britannic Bold" w:hAnsi="Britannic Bold"/>
        </w:rPr>
      </w:pPr>
    </w:p>
    <w:p w:rsidR="003C4178" w:rsidRDefault="003C4178" w:rsidP="003C4178">
      <w:pPr>
        <w:pStyle w:val="NoSpacing"/>
        <w:rPr>
          <w:rFonts w:ascii="Britannic Bold" w:hAnsi="Britannic Bold"/>
        </w:rPr>
      </w:pPr>
      <w:r>
        <w:rPr>
          <w:rFonts w:ascii="Britannic Bold" w:hAnsi="Britannic Bold"/>
        </w:rPr>
        <w:t>Absent:  Forrest Clift, Gary VanHarn, Megan Woller-Skar</w:t>
      </w:r>
    </w:p>
    <w:p w:rsidR="003C4178" w:rsidRDefault="003C4178" w:rsidP="003C4178">
      <w:pPr>
        <w:pStyle w:val="NoSpacing"/>
        <w:rPr>
          <w:rFonts w:ascii="Britannic Bold" w:hAnsi="Britannic Bold"/>
        </w:rPr>
      </w:pPr>
    </w:p>
    <w:p w:rsidR="00843F5A" w:rsidRDefault="00843F5A" w:rsidP="003C4178">
      <w:pPr>
        <w:pStyle w:val="NoSpacing"/>
        <w:rPr>
          <w:rFonts w:ascii="Britannic Bold" w:hAnsi="Britannic Bold"/>
        </w:rPr>
      </w:pPr>
      <w:r>
        <w:rPr>
          <w:rFonts w:ascii="Britannic Bold" w:hAnsi="Britannic Bold"/>
        </w:rPr>
        <w:t>For this year’s annual retreat, Shawn graciously welcomed us into the beautiful home that he shares with his husband, Matt.  He introduced us to the family (3 ancient Chihuahuas), gave us a tour &amp; provided a delicious breakfast.  Thanks, Shawn, for your hospitality.</w:t>
      </w:r>
    </w:p>
    <w:p w:rsidR="00843F5A" w:rsidRDefault="00843F5A" w:rsidP="003C4178">
      <w:pPr>
        <w:pStyle w:val="NoSpacing"/>
        <w:rPr>
          <w:rFonts w:ascii="Britannic Bold" w:hAnsi="Britannic Bold"/>
        </w:rPr>
      </w:pPr>
    </w:p>
    <w:p w:rsidR="00843F5A" w:rsidRDefault="00843F5A" w:rsidP="003C4178">
      <w:pPr>
        <w:pStyle w:val="NoSpacing"/>
        <w:rPr>
          <w:rFonts w:ascii="Britannic Bold" w:hAnsi="Britannic Bold"/>
        </w:rPr>
      </w:pPr>
      <w:r>
        <w:rPr>
          <w:rFonts w:ascii="Britannic Bold" w:hAnsi="Britannic Bold"/>
        </w:rPr>
        <w:t>5.1</w:t>
      </w:r>
      <w:r>
        <w:rPr>
          <w:rFonts w:ascii="Britannic Bold" w:hAnsi="Britannic Bold"/>
        </w:rPr>
        <w:tab/>
        <w:t>Shawn reviewed the association highlights for 2012-13.</w:t>
      </w:r>
    </w:p>
    <w:p w:rsidR="00843F5A" w:rsidRDefault="00843F5A" w:rsidP="002405AD">
      <w:pPr>
        <w:pStyle w:val="NoSpacing"/>
        <w:ind w:left="720"/>
        <w:rPr>
          <w:rFonts w:ascii="Britannic Bold" w:hAnsi="Britannic Bold"/>
        </w:rPr>
      </w:pPr>
      <w:r>
        <w:rPr>
          <w:rFonts w:ascii="Britannic Bold" w:hAnsi="Britannic Bold"/>
        </w:rPr>
        <w:t>5.1.1</w:t>
      </w:r>
      <w:r>
        <w:rPr>
          <w:rFonts w:ascii="Britannic Bold" w:hAnsi="Britannic Bold"/>
        </w:rPr>
        <w:tab/>
        <w:t>With the support of Sue Sloop and the Work-life balance program, we</w:t>
      </w:r>
      <w:r w:rsidR="002405AD">
        <w:rPr>
          <w:rFonts w:ascii="Britannic Bold" w:hAnsi="Britannic Bold"/>
        </w:rPr>
        <w:t xml:space="preserve"> </w:t>
      </w:r>
      <w:r>
        <w:rPr>
          <w:rFonts w:ascii="Britannic Bold" w:hAnsi="Britannic Bold"/>
        </w:rPr>
        <w:t xml:space="preserve">co-sponsored the </w:t>
      </w:r>
      <w:r w:rsidR="002405AD">
        <w:rPr>
          <w:rFonts w:ascii="Britannic Bold" w:hAnsi="Britannic Bold"/>
        </w:rPr>
        <w:t xml:space="preserve">successful </w:t>
      </w:r>
      <w:r>
        <w:rPr>
          <w:rFonts w:ascii="Britannic Bold" w:hAnsi="Britannic Bold"/>
        </w:rPr>
        <w:t xml:space="preserve">program: Wills, </w:t>
      </w:r>
      <w:r w:rsidR="000B16AB">
        <w:rPr>
          <w:rFonts w:ascii="Britannic Bold" w:hAnsi="Britannic Bold"/>
        </w:rPr>
        <w:t xml:space="preserve">Trust and Family Law, presented by Peter </w:t>
      </w:r>
      <w:proofErr w:type="spellStart"/>
      <w:r w:rsidR="000B16AB">
        <w:rPr>
          <w:rFonts w:ascii="Britannic Bold" w:hAnsi="Britannic Bold"/>
        </w:rPr>
        <w:t>Kulas</w:t>
      </w:r>
      <w:proofErr w:type="spellEnd"/>
      <w:r w:rsidR="000B16AB">
        <w:rPr>
          <w:rFonts w:ascii="Britannic Bold" w:hAnsi="Britannic Bold"/>
        </w:rPr>
        <w:t>, Esq.,</w:t>
      </w:r>
      <w:r w:rsidR="002405AD">
        <w:rPr>
          <w:rFonts w:ascii="Britannic Bold" w:hAnsi="Britannic Bold"/>
        </w:rPr>
        <w:t xml:space="preserve"> </w:t>
      </w:r>
      <w:r w:rsidR="000B16AB">
        <w:rPr>
          <w:rFonts w:ascii="Britannic Bold" w:hAnsi="Britannic Bold"/>
        </w:rPr>
        <w:t xml:space="preserve">and financial advisor, Lisa Dean.  </w:t>
      </w:r>
    </w:p>
    <w:p w:rsidR="00843F5A" w:rsidRDefault="00843F5A" w:rsidP="003C4178">
      <w:pPr>
        <w:pStyle w:val="NoSpacing"/>
        <w:rPr>
          <w:rFonts w:ascii="Britannic Bold" w:hAnsi="Britannic Bold"/>
        </w:rPr>
      </w:pPr>
    </w:p>
    <w:p w:rsidR="002405AD" w:rsidRDefault="002405AD" w:rsidP="003C4178">
      <w:pPr>
        <w:pStyle w:val="NoSpacing"/>
        <w:rPr>
          <w:rFonts w:ascii="Britannic Bold" w:hAnsi="Britannic Bold"/>
        </w:rPr>
      </w:pPr>
      <w:r>
        <w:rPr>
          <w:rFonts w:ascii="Britannic Bold" w:hAnsi="Britannic Bold"/>
        </w:rPr>
        <w:tab/>
        <w:t>5.1.2</w:t>
      </w:r>
      <w:r>
        <w:rPr>
          <w:rFonts w:ascii="Britannic Bold" w:hAnsi="Britannic Bold"/>
        </w:rPr>
        <w:tab/>
        <w:t>Working with Bob Smart from the CSCE, we awarded two faculty grants for LGBT</w:t>
      </w:r>
      <w:r>
        <w:rPr>
          <w:rFonts w:ascii="Britannic Bold" w:hAnsi="Britannic Bold"/>
        </w:rPr>
        <w:tab/>
      </w:r>
      <w:r>
        <w:rPr>
          <w:rFonts w:ascii="Britannic Bold" w:hAnsi="Britannic Bold"/>
        </w:rPr>
        <w:tab/>
        <w:t xml:space="preserve">scholarship for $400 each to Michael </w:t>
      </w:r>
      <w:proofErr w:type="spellStart"/>
      <w:r>
        <w:rPr>
          <w:rFonts w:ascii="Britannic Bold" w:hAnsi="Britannic Bold"/>
        </w:rPr>
        <w:t>Scantlebury</w:t>
      </w:r>
      <w:proofErr w:type="spellEnd"/>
      <w:r>
        <w:rPr>
          <w:rFonts w:ascii="Britannic Bold" w:hAnsi="Britannic Bold"/>
        </w:rPr>
        <w:t xml:space="preserve"> and Laurel </w:t>
      </w:r>
      <w:proofErr w:type="spellStart"/>
      <w:r>
        <w:rPr>
          <w:rFonts w:ascii="Britannic Bold" w:hAnsi="Britannic Bold"/>
        </w:rPr>
        <w:t>Westebrook</w:t>
      </w:r>
      <w:proofErr w:type="spellEnd"/>
      <w:r>
        <w:rPr>
          <w:rFonts w:ascii="Britannic Bold" w:hAnsi="Britannic Bold"/>
        </w:rPr>
        <w:t>.</w:t>
      </w:r>
    </w:p>
    <w:p w:rsidR="002405AD" w:rsidRDefault="002405AD" w:rsidP="003C4178">
      <w:pPr>
        <w:pStyle w:val="NoSpacing"/>
        <w:rPr>
          <w:rFonts w:ascii="Britannic Bold" w:hAnsi="Britannic Bold"/>
        </w:rPr>
      </w:pPr>
    </w:p>
    <w:p w:rsidR="002405AD" w:rsidRDefault="002405AD" w:rsidP="003C4178">
      <w:pPr>
        <w:pStyle w:val="NoSpacing"/>
        <w:rPr>
          <w:rFonts w:ascii="Britannic Bold" w:hAnsi="Britannic Bold"/>
        </w:rPr>
      </w:pPr>
      <w:r>
        <w:rPr>
          <w:rFonts w:ascii="Britannic Bold" w:hAnsi="Britannic Bold"/>
        </w:rPr>
        <w:tab/>
        <w:t xml:space="preserve">5.1.3 We provided economic and participatory support to the LGBT Resource Center for </w:t>
      </w:r>
      <w:r>
        <w:rPr>
          <w:rFonts w:ascii="Britannic Bold" w:hAnsi="Britannic Bold"/>
        </w:rPr>
        <w:tab/>
      </w:r>
      <w:r>
        <w:rPr>
          <w:rFonts w:ascii="Britannic Bold" w:hAnsi="Britannic Bold"/>
        </w:rPr>
        <w:tab/>
        <w:t xml:space="preserve">both the Rainbow Social and </w:t>
      </w:r>
      <w:proofErr w:type="spellStart"/>
      <w:r>
        <w:rPr>
          <w:rFonts w:ascii="Britannic Bold" w:hAnsi="Britannic Bold"/>
        </w:rPr>
        <w:t>Lavendar</w:t>
      </w:r>
      <w:proofErr w:type="spellEnd"/>
      <w:r>
        <w:rPr>
          <w:rFonts w:ascii="Britannic Bold" w:hAnsi="Britannic Bold"/>
        </w:rPr>
        <w:t xml:space="preserve"> Graduation.</w:t>
      </w:r>
    </w:p>
    <w:p w:rsidR="002405AD" w:rsidRDefault="002405AD" w:rsidP="003C4178">
      <w:pPr>
        <w:pStyle w:val="NoSpacing"/>
        <w:rPr>
          <w:rFonts w:ascii="Britannic Bold" w:hAnsi="Britannic Bold"/>
        </w:rPr>
      </w:pPr>
    </w:p>
    <w:p w:rsidR="002405AD" w:rsidRDefault="002405AD" w:rsidP="003C4178">
      <w:pPr>
        <w:pStyle w:val="NoSpacing"/>
        <w:rPr>
          <w:rFonts w:ascii="Britannic Bold" w:hAnsi="Britannic Bold"/>
        </w:rPr>
      </w:pPr>
      <w:r>
        <w:rPr>
          <w:rFonts w:ascii="Britannic Bold" w:hAnsi="Britannic Bold"/>
        </w:rPr>
        <w:tab/>
        <w:t>5.1.4 We will be awarding two Prism awards at the fall Welcome Back event.</w:t>
      </w:r>
    </w:p>
    <w:p w:rsidR="002405AD" w:rsidRDefault="002405AD" w:rsidP="003C4178">
      <w:pPr>
        <w:pStyle w:val="NoSpacing"/>
        <w:rPr>
          <w:rFonts w:ascii="Britannic Bold" w:hAnsi="Britannic Bold"/>
        </w:rPr>
      </w:pPr>
    </w:p>
    <w:p w:rsidR="002405AD" w:rsidRDefault="002405AD" w:rsidP="003C4178">
      <w:pPr>
        <w:pStyle w:val="NoSpacing"/>
        <w:rPr>
          <w:rFonts w:ascii="Britannic Bold" w:hAnsi="Britannic Bold"/>
        </w:rPr>
      </w:pPr>
      <w:r>
        <w:rPr>
          <w:rFonts w:ascii="Britannic Bold" w:hAnsi="Britannic Bold"/>
        </w:rPr>
        <w:tab/>
        <w:t xml:space="preserve">5.1.5 </w:t>
      </w:r>
      <w:r>
        <w:rPr>
          <w:rFonts w:ascii="Britannic Bold" w:hAnsi="Britannic Bold"/>
        </w:rPr>
        <w:tab/>
        <w:t>Shawn, Gary and Jerrod met with Jeanne Arnold last year and gave her a report</w:t>
      </w:r>
      <w:r>
        <w:rPr>
          <w:rFonts w:ascii="Britannic Bold" w:hAnsi="Britannic Bold"/>
        </w:rPr>
        <w:tab/>
      </w:r>
      <w:r>
        <w:rPr>
          <w:rFonts w:ascii="Britannic Bold" w:hAnsi="Britannic Bold"/>
        </w:rPr>
        <w:tab/>
        <w:t xml:space="preserve">on our activities.  Jeanne referred us to Dwight Hamilton &amp; Sean </w:t>
      </w:r>
      <w:proofErr w:type="spellStart"/>
      <w:r>
        <w:rPr>
          <w:rFonts w:ascii="Britannic Bold" w:hAnsi="Britannic Bold"/>
        </w:rPr>
        <w:t>Huddleson</w:t>
      </w:r>
      <w:proofErr w:type="spellEnd"/>
      <w:r>
        <w:rPr>
          <w:rFonts w:ascii="Britannic Bold" w:hAnsi="Britannic Bold"/>
        </w:rPr>
        <w:t xml:space="preserve"> and we met</w:t>
      </w:r>
      <w:r>
        <w:rPr>
          <w:rFonts w:ascii="Britannic Bold" w:hAnsi="Britannic Bold"/>
        </w:rPr>
        <w:tab/>
      </w:r>
      <w:r>
        <w:rPr>
          <w:rFonts w:ascii="Britannic Bold" w:hAnsi="Britannic Bold"/>
        </w:rPr>
        <w:tab/>
        <w:t>with them to describe our organization and the types of activities we do.</w:t>
      </w:r>
    </w:p>
    <w:p w:rsidR="002405AD" w:rsidRDefault="002405AD" w:rsidP="003C4178">
      <w:pPr>
        <w:pStyle w:val="NoSpacing"/>
        <w:rPr>
          <w:rFonts w:ascii="Britannic Bold" w:hAnsi="Britannic Bold"/>
        </w:rPr>
      </w:pPr>
    </w:p>
    <w:p w:rsidR="002405AD" w:rsidRDefault="002405AD" w:rsidP="003C4178">
      <w:pPr>
        <w:pStyle w:val="NoSpacing"/>
        <w:rPr>
          <w:rFonts w:ascii="Britannic Bold" w:hAnsi="Britannic Bold"/>
        </w:rPr>
      </w:pPr>
      <w:r>
        <w:rPr>
          <w:rFonts w:ascii="Britannic Bold" w:hAnsi="Britannic Bold"/>
        </w:rPr>
        <w:tab/>
        <w:t>5.1.6</w:t>
      </w:r>
      <w:r>
        <w:rPr>
          <w:rFonts w:ascii="Britannic Bold" w:hAnsi="Britannic Bold"/>
        </w:rPr>
        <w:tab/>
        <w:t xml:space="preserve">We hosted a number of social activities, including:  seven faculty/staff dining </w:t>
      </w:r>
      <w:r>
        <w:rPr>
          <w:rFonts w:ascii="Britannic Bold" w:hAnsi="Britannic Bold"/>
        </w:rPr>
        <w:tab/>
      </w:r>
      <w:r>
        <w:rPr>
          <w:rFonts w:ascii="Britannic Bold" w:hAnsi="Britannic Bold"/>
        </w:rPr>
        <w:tab/>
        <w:t xml:space="preserve">room lunches, the annual Welcome Back reception, the Holiday Party, the Valentine’s </w:t>
      </w:r>
      <w:r>
        <w:rPr>
          <w:rFonts w:ascii="Britannic Bold" w:hAnsi="Britannic Bold"/>
        </w:rPr>
        <w:tab/>
      </w:r>
      <w:r>
        <w:rPr>
          <w:rFonts w:ascii="Britannic Bold" w:hAnsi="Britannic Bold"/>
        </w:rPr>
        <w:tab/>
        <w:t xml:space="preserve">Gay Party, and </w:t>
      </w:r>
      <w:proofErr w:type="spellStart"/>
      <w:r>
        <w:rPr>
          <w:rFonts w:ascii="Britannic Bold" w:hAnsi="Britannic Bold"/>
        </w:rPr>
        <w:t>ReGaylia</w:t>
      </w:r>
      <w:proofErr w:type="spellEnd"/>
      <w:r>
        <w:rPr>
          <w:rFonts w:ascii="Britannic Bold" w:hAnsi="Britannic Bold"/>
        </w:rPr>
        <w:t>.</w:t>
      </w:r>
    </w:p>
    <w:p w:rsidR="002405AD" w:rsidRDefault="002405AD" w:rsidP="003C4178">
      <w:pPr>
        <w:pStyle w:val="NoSpacing"/>
        <w:rPr>
          <w:rFonts w:ascii="Britannic Bold" w:hAnsi="Britannic Bold"/>
        </w:rPr>
      </w:pPr>
    </w:p>
    <w:p w:rsidR="00CD3E81" w:rsidRDefault="002405AD" w:rsidP="003C4178">
      <w:pPr>
        <w:pStyle w:val="NoSpacing"/>
        <w:rPr>
          <w:rFonts w:ascii="Britannic Bold" w:hAnsi="Britannic Bold"/>
        </w:rPr>
      </w:pPr>
      <w:r>
        <w:rPr>
          <w:rFonts w:ascii="Britannic Bold" w:hAnsi="Britannic Bold"/>
        </w:rPr>
        <w:t>5.2</w:t>
      </w:r>
      <w:r>
        <w:rPr>
          <w:rFonts w:ascii="Britannic Bold" w:hAnsi="Britannic Bold"/>
        </w:rPr>
        <w:tab/>
      </w:r>
      <w:r w:rsidR="00CD3E81">
        <w:rPr>
          <w:rFonts w:ascii="Britannic Bold" w:hAnsi="Britannic Bold"/>
        </w:rPr>
        <w:t xml:space="preserve">Steering committee assignments for the coming year were discussed and the following </w:t>
      </w:r>
      <w:r w:rsidR="00CD3E81">
        <w:rPr>
          <w:rFonts w:ascii="Britannic Bold" w:hAnsi="Britannic Bold"/>
        </w:rPr>
        <w:tab/>
      </w:r>
      <w:r w:rsidR="00CD3E81">
        <w:rPr>
          <w:rFonts w:ascii="Britannic Bold" w:hAnsi="Britannic Bold"/>
        </w:rPr>
        <w:tab/>
        <w:t>roles were agreed upon:</w:t>
      </w:r>
    </w:p>
    <w:p w:rsidR="00CD3E81" w:rsidRDefault="00CD3E81" w:rsidP="003C4178">
      <w:pPr>
        <w:pStyle w:val="NoSpacing"/>
        <w:rPr>
          <w:rFonts w:ascii="Britannic Bold" w:hAnsi="Britannic Bold"/>
        </w:rPr>
      </w:pPr>
    </w:p>
    <w:p w:rsidR="00CD3E81" w:rsidRDefault="00CD3E81" w:rsidP="003C4178">
      <w:pPr>
        <w:pStyle w:val="NoSpacing"/>
        <w:rPr>
          <w:rFonts w:ascii="Britannic Bold" w:hAnsi="Britannic Bold"/>
        </w:rPr>
      </w:pPr>
      <w:r>
        <w:rPr>
          <w:rFonts w:ascii="Britannic Bold" w:hAnsi="Britannic Bold"/>
        </w:rPr>
        <w:tab/>
        <w:t>President:  Kyle Felker</w:t>
      </w:r>
    </w:p>
    <w:p w:rsidR="00CD3E81" w:rsidRDefault="00CD3E81" w:rsidP="003C4178">
      <w:pPr>
        <w:pStyle w:val="NoSpacing"/>
        <w:rPr>
          <w:rFonts w:ascii="Britannic Bold" w:hAnsi="Britannic Bold"/>
        </w:rPr>
      </w:pPr>
      <w:r>
        <w:rPr>
          <w:rFonts w:ascii="Britannic Bold" w:hAnsi="Britannic Bold"/>
        </w:rPr>
        <w:tab/>
        <w:t>Vice President:  Shawn Bible (1/2 year—Shawn is on sabbatical winter semester)</w:t>
      </w:r>
    </w:p>
    <w:p w:rsidR="00CD3E81" w:rsidRDefault="00CD3E81" w:rsidP="003C4178">
      <w:pPr>
        <w:pStyle w:val="NoSpacing"/>
        <w:rPr>
          <w:rFonts w:ascii="Britannic Bold" w:hAnsi="Britannic Bold"/>
        </w:rPr>
      </w:pPr>
      <w:r>
        <w:rPr>
          <w:rFonts w:ascii="Britannic Bold" w:hAnsi="Britannic Bold"/>
        </w:rPr>
        <w:tab/>
        <w:t>Treasurer:  Nathan Veeneman</w:t>
      </w:r>
    </w:p>
    <w:p w:rsidR="00CD3E81" w:rsidRDefault="00CD3E81" w:rsidP="003C4178">
      <w:pPr>
        <w:pStyle w:val="NoSpacing"/>
        <w:rPr>
          <w:rFonts w:ascii="Britannic Bold" w:hAnsi="Britannic Bold"/>
        </w:rPr>
      </w:pPr>
      <w:r>
        <w:rPr>
          <w:rFonts w:ascii="Britannic Bold" w:hAnsi="Britannic Bold"/>
        </w:rPr>
        <w:tab/>
        <w:t>Secretary:  Kim Ranger</w:t>
      </w:r>
      <w:r>
        <w:rPr>
          <w:rFonts w:ascii="Britannic Bold" w:hAnsi="Britannic Bold"/>
        </w:rPr>
        <w:tab/>
      </w:r>
    </w:p>
    <w:p w:rsidR="00CD3E81" w:rsidRDefault="00CD3E81" w:rsidP="003C4178">
      <w:pPr>
        <w:pStyle w:val="NoSpacing"/>
        <w:rPr>
          <w:rFonts w:ascii="Britannic Bold" w:hAnsi="Britannic Bold"/>
        </w:rPr>
      </w:pPr>
      <w:r>
        <w:rPr>
          <w:rFonts w:ascii="Britannic Bold" w:hAnsi="Britannic Bold"/>
        </w:rPr>
        <w:tab/>
        <w:t>Web Coordinator:  Meg Woller-Skar</w:t>
      </w:r>
    </w:p>
    <w:p w:rsidR="00CD3E81" w:rsidRDefault="00CD3E81" w:rsidP="003C4178">
      <w:pPr>
        <w:pStyle w:val="NoSpacing"/>
        <w:rPr>
          <w:rFonts w:ascii="Britannic Bold" w:hAnsi="Britannic Bold"/>
        </w:rPr>
      </w:pPr>
      <w:r>
        <w:rPr>
          <w:rFonts w:ascii="Britannic Bold" w:hAnsi="Britannic Bold"/>
        </w:rPr>
        <w:tab/>
        <w:t xml:space="preserve">Information Coordinator:  Mike </w:t>
      </w:r>
      <w:proofErr w:type="spellStart"/>
      <w:r>
        <w:rPr>
          <w:rFonts w:ascii="Britannic Bold" w:hAnsi="Britannic Bold"/>
        </w:rPr>
        <w:t>Klucyk</w:t>
      </w:r>
      <w:proofErr w:type="spellEnd"/>
    </w:p>
    <w:p w:rsidR="00CD3E81" w:rsidRDefault="00CD3E81" w:rsidP="003C4178">
      <w:pPr>
        <w:pStyle w:val="NoSpacing"/>
        <w:rPr>
          <w:rFonts w:ascii="Britannic Bold" w:hAnsi="Britannic Bold"/>
        </w:rPr>
      </w:pPr>
      <w:r>
        <w:rPr>
          <w:rFonts w:ascii="Britannic Bold" w:hAnsi="Britannic Bold"/>
        </w:rPr>
        <w:tab/>
      </w:r>
    </w:p>
    <w:p w:rsidR="00CD3E81" w:rsidRDefault="00CD3E81" w:rsidP="003C4178">
      <w:pPr>
        <w:pStyle w:val="NoSpacing"/>
        <w:rPr>
          <w:rFonts w:ascii="Britannic Bold" w:hAnsi="Britannic Bold"/>
        </w:rPr>
      </w:pPr>
      <w:r>
        <w:rPr>
          <w:rFonts w:ascii="Britannic Bold" w:hAnsi="Britannic Bold"/>
        </w:rPr>
        <w:tab/>
        <w:t>Newsletter:  Forrest Clift (non-board role)</w:t>
      </w:r>
    </w:p>
    <w:p w:rsidR="00CD3E81" w:rsidRDefault="00CD3E81" w:rsidP="003C4178">
      <w:pPr>
        <w:pStyle w:val="NoSpacing"/>
        <w:rPr>
          <w:rFonts w:ascii="Britannic Bold" w:hAnsi="Britannic Bold"/>
        </w:rPr>
      </w:pPr>
    </w:p>
    <w:p w:rsidR="00CD3E81" w:rsidRPr="00B12EF9" w:rsidRDefault="00CD3E81" w:rsidP="00CD3E81">
      <w:pPr>
        <w:pStyle w:val="NoSpacing"/>
        <w:ind w:left="720" w:hanging="720"/>
        <w:rPr>
          <w:rFonts w:ascii="Britannic Bold" w:hAnsi="Britannic Bold"/>
        </w:rPr>
      </w:pPr>
      <w:r>
        <w:rPr>
          <w:rFonts w:ascii="Britannic Bold" w:hAnsi="Britannic Bold"/>
        </w:rPr>
        <w:t>5.3</w:t>
      </w:r>
      <w:r>
        <w:rPr>
          <w:rFonts w:ascii="Britannic Bold" w:hAnsi="Britannic Bold"/>
        </w:rPr>
        <w:tab/>
        <w:t>The following (</w:t>
      </w:r>
      <w:r w:rsidRPr="00CD3E81">
        <w:rPr>
          <w:rFonts w:ascii="Britannic Bold" w:hAnsi="Britannic Bold"/>
          <w:u w:val="single"/>
        </w:rPr>
        <w:t>Thursday night</w:t>
      </w:r>
      <w:r>
        <w:rPr>
          <w:rFonts w:ascii="Britannic Bold" w:hAnsi="Britannic Bold"/>
        </w:rPr>
        <w:t>) dates for committee meetings were agreed upon (</w:t>
      </w:r>
      <w:r w:rsidR="00EC7823" w:rsidRPr="00B12EF9">
        <w:rPr>
          <w:rFonts w:ascii="Britannic Bold" w:hAnsi="Britannic Bold"/>
          <w:u w:val="single"/>
        </w:rPr>
        <w:t>4:30</w:t>
      </w:r>
      <w:r w:rsidRPr="00B12EF9">
        <w:rPr>
          <w:rFonts w:ascii="Britannic Bold" w:hAnsi="Britannic Bold"/>
          <w:u w:val="single"/>
        </w:rPr>
        <w:t>-6:00 p.m.</w:t>
      </w:r>
      <w:r w:rsidRPr="00B12EF9">
        <w:rPr>
          <w:rFonts w:ascii="Britannic Bold" w:hAnsi="Britannic Bold"/>
        </w:rPr>
        <w:t>; location TBD)</w:t>
      </w:r>
    </w:p>
    <w:p w:rsidR="00CD3E81" w:rsidRPr="00B12EF9" w:rsidRDefault="00CD3E81" w:rsidP="00CD3E81">
      <w:pPr>
        <w:pStyle w:val="NoSpacing"/>
        <w:ind w:left="720" w:hanging="720"/>
        <w:rPr>
          <w:rFonts w:ascii="Britannic Bold" w:hAnsi="Britannic Bold"/>
        </w:rPr>
      </w:pPr>
      <w:bookmarkStart w:id="0" w:name="_GoBack"/>
      <w:bookmarkEnd w:id="0"/>
    </w:p>
    <w:p w:rsidR="00CD3E81" w:rsidRDefault="00CD3E81" w:rsidP="00CD3E81">
      <w:pPr>
        <w:pStyle w:val="NoSpacing"/>
        <w:ind w:left="720" w:hanging="720"/>
        <w:rPr>
          <w:rFonts w:ascii="Britannic Bold" w:hAnsi="Britannic Bold"/>
        </w:rPr>
      </w:pPr>
      <w:r>
        <w:rPr>
          <w:rFonts w:ascii="Britannic Bold" w:hAnsi="Britannic Bold"/>
          <w:color w:val="FF0000"/>
        </w:rPr>
        <w:tab/>
      </w:r>
      <w:r>
        <w:rPr>
          <w:rFonts w:ascii="Britannic Bold" w:hAnsi="Britannic Bold"/>
        </w:rPr>
        <w:t>August 15</w:t>
      </w:r>
      <w:r w:rsidR="00EC7823">
        <w:rPr>
          <w:rFonts w:ascii="Britannic Bold" w:hAnsi="Britannic Bold"/>
        </w:rPr>
        <w:tab/>
        <w:t>Oct. 10</w:t>
      </w:r>
      <w:r w:rsidR="00EC7823">
        <w:rPr>
          <w:rFonts w:ascii="Britannic Bold" w:hAnsi="Britannic Bold"/>
        </w:rPr>
        <w:tab/>
        <w:t xml:space="preserve"> </w:t>
      </w:r>
      <w:r w:rsidR="00EC7823">
        <w:rPr>
          <w:rFonts w:ascii="Britannic Bold" w:hAnsi="Britannic Bold"/>
        </w:rPr>
        <w:tab/>
        <w:t>Dec. 5</w:t>
      </w:r>
    </w:p>
    <w:p w:rsidR="00EC7823" w:rsidRDefault="00EC7823" w:rsidP="00CD3E81">
      <w:pPr>
        <w:pStyle w:val="NoSpacing"/>
        <w:ind w:left="720" w:hanging="720"/>
        <w:rPr>
          <w:rFonts w:ascii="Britannic Bold" w:hAnsi="Britannic Bold"/>
        </w:rPr>
      </w:pPr>
      <w:r>
        <w:rPr>
          <w:rFonts w:ascii="Britannic Bold" w:hAnsi="Britannic Bold"/>
        </w:rPr>
        <w:tab/>
        <w:t>Sept. 12</w:t>
      </w:r>
      <w:r>
        <w:rPr>
          <w:rFonts w:ascii="Britannic Bold" w:hAnsi="Britannic Bold"/>
        </w:rPr>
        <w:tab/>
        <w:t>Nov. 7</w:t>
      </w:r>
      <w:r>
        <w:rPr>
          <w:rFonts w:ascii="Britannic Bold" w:hAnsi="Britannic Bold"/>
        </w:rPr>
        <w:tab/>
      </w:r>
    </w:p>
    <w:p w:rsidR="00EC7823" w:rsidRDefault="00EC7823" w:rsidP="00CD3E81">
      <w:pPr>
        <w:pStyle w:val="NoSpacing"/>
        <w:ind w:left="720" w:hanging="720"/>
        <w:rPr>
          <w:rFonts w:ascii="Britannic Bold" w:hAnsi="Britannic Bold"/>
        </w:rPr>
      </w:pPr>
      <w:r>
        <w:rPr>
          <w:rFonts w:ascii="Britannic Bold" w:hAnsi="Britannic Bold"/>
        </w:rPr>
        <w:lastRenderedPageBreak/>
        <w:tab/>
      </w:r>
    </w:p>
    <w:p w:rsidR="00CD3E81" w:rsidRDefault="00EC7823" w:rsidP="00EC7823">
      <w:pPr>
        <w:pStyle w:val="NoSpacing"/>
        <w:rPr>
          <w:rFonts w:ascii="Britannic Bold" w:hAnsi="Britannic Bold"/>
        </w:rPr>
      </w:pPr>
      <w:r>
        <w:rPr>
          <w:rFonts w:ascii="Britannic Bold" w:hAnsi="Britannic Bold"/>
        </w:rPr>
        <w:t>5.4</w:t>
      </w:r>
      <w:r>
        <w:rPr>
          <w:rFonts w:ascii="Britannic Bold" w:hAnsi="Britannic Bold"/>
        </w:rPr>
        <w:tab/>
      </w:r>
      <w:r w:rsidR="00CD3E81">
        <w:rPr>
          <w:rFonts w:ascii="Britannic Bold" w:hAnsi="Britannic Bold"/>
        </w:rPr>
        <w:t>The following (preliminary) dates for LGBT lunches (all in Allendale) were agreed</w:t>
      </w:r>
      <w:r w:rsidR="00CD3E81">
        <w:rPr>
          <w:rFonts w:ascii="Britannic Bold" w:hAnsi="Britannic Bold"/>
        </w:rPr>
        <w:tab/>
      </w:r>
      <w:r w:rsidR="00CD3E81">
        <w:rPr>
          <w:rFonts w:ascii="Britannic Bold" w:hAnsi="Britannic Bold"/>
        </w:rPr>
        <w:tab/>
      </w:r>
      <w:r w:rsidR="00CD3E81">
        <w:rPr>
          <w:rFonts w:ascii="Britannic Bold" w:hAnsi="Britannic Bold"/>
        </w:rPr>
        <w:tab/>
      </w:r>
      <w:r>
        <w:rPr>
          <w:rFonts w:ascii="Britannic Bold" w:hAnsi="Britannic Bold"/>
        </w:rPr>
        <w:t xml:space="preserve"> upon </w:t>
      </w:r>
      <w:r w:rsidRPr="00EC7823">
        <w:rPr>
          <w:rFonts w:ascii="Britannic Bold" w:hAnsi="Britannic Bold"/>
          <w:u w:val="single"/>
        </w:rPr>
        <w:t>with a time change from noon-1p.m.</w:t>
      </w:r>
      <w:r>
        <w:rPr>
          <w:rFonts w:ascii="Britannic Bold" w:hAnsi="Britannic Bold"/>
        </w:rPr>
        <w:t xml:space="preserve"> (instead of 11:30-1)</w:t>
      </w:r>
    </w:p>
    <w:p w:rsidR="00CD3E81" w:rsidRDefault="00CD3E81" w:rsidP="003C4178">
      <w:pPr>
        <w:pStyle w:val="NoSpacing"/>
        <w:rPr>
          <w:rFonts w:ascii="Britannic Bold" w:hAnsi="Britannic Bold"/>
        </w:rPr>
      </w:pPr>
    </w:p>
    <w:p w:rsidR="00CD3E81" w:rsidRDefault="00CD3E81" w:rsidP="003C4178">
      <w:pPr>
        <w:pStyle w:val="NoSpacing"/>
        <w:rPr>
          <w:rFonts w:ascii="Britannic Bold" w:hAnsi="Britannic Bold"/>
        </w:rPr>
      </w:pPr>
      <w:r>
        <w:rPr>
          <w:rFonts w:ascii="Britannic Bold" w:hAnsi="Britannic Bold"/>
        </w:rPr>
        <w:tab/>
        <w:t>September 30</w:t>
      </w:r>
      <w:r>
        <w:rPr>
          <w:rFonts w:ascii="Britannic Bold" w:hAnsi="Britannic Bold"/>
        </w:rPr>
        <w:tab/>
      </w:r>
      <w:r>
        <w:rPr>
          <w:rFonts w:ascii="Britannic Bold" w:hAnsi="Britannic Bold"/>
        </w:rPr>
        <w:tab/>
        <w:t>January 27</w:t>
      </w:r>
    </w:p>
    <w:p w:rsidR="00CD3E81" w:rsidRDefault="00CD3E81" w:rsidP="003C4178">
      <w:pPr>
        <w:pStyle w:val="NoSpacing"/>
        <w:rPr>
          <w:rFonts w:ascii="Britannic Bold" w:hAnsi="Britannic Bold"/>
        </w:rPr>
      </w:pPr>
      <w:r>
        <w:rPr>
          <w:rFonts w:ascii="Britannic Bold" w:hAnsi="Britannic Bold"/>
        </w:rPr>
        <w:tab/>
        <w:t>October 28</w:t>
      </w:r>
      <w:r>
        <w:rPr>
          <w:rFonts w:ascii="Britannic Bold" w:hAnsi="Britannic Bold"/>
        </w:rPr>
        <w:tab/>
      </w:r>
      <w:r>
        <w:rPr>
          <w:rFonts w:ascii="Britannic Bold" w:hAnsi="Britannic Bold"/>
        </w:rPr>
        <w:tab/>
        <w:t>February 24</w:t>
      </w:r>
    </w:p>
    <w:p w:rsidR="00CD3E81" w:rsidRDefault="00CD3E81" w:rsidP="003C4178">
      <w:pPr>
        <w:pStyle w:val="NoSpacing"/>
        <w:rPr>
          <w:rFonts w:ascii="Britannic Bold" w:hAnsi="Britannic Bold"/>
        </w:rPr>
      </w:pPr>
      <w:r>
        <w:rPr>
          <w:rFonts w:ascii="Britannic Bold" w:hAnsi="Britannic Bold"/>
        </w:rPr>
        <w:tab/>
        <w:t>November 18</w:t>
      </w:r>
      <w:r>
        <w:rPr>
          <w:rFonts w:ascii="Britannic Bold" w:hAnsi="Britannic Bold"/>
        </w:rPr>
        <w:tab/>
      </w:r>
      <w:r>
        <w:rPr>
          <w:rFonts w:ascii="Britannic Bold" w:hAnsi="Britannic Bold"/>
        </w:rPr>
        <w:tab/>
        <w:t>March 24</w:t>
      </w:r>
    </w:p>
    <w:p w:rsidR="00CD3E81" w:rsidRDefault="00CD3E81" w:rsidP="00CD3E81">
      <w:pPr>
        <w:pStyle w:val="NoSpacing"/>
        <w:rPr>
          <w:rFonts w:ascii="Britannic Bold" w:hAnsi="Britannic Bold"/>
        </w:rPr>
      </w:pPr>
    </w:p>
    <w:p w:rsidR="002405AD" w:rsidRDefault="00CD3E81" w:rsidP="003C4178">
      <w:pPr>
        <w:pStyle w:val="NoSpacing"/>
        <w:rPr>
          <w:rFonts w:ascii="Britannic Bold" w:hAnsi="Britannic Bold"/>
        </w:rPr>
      </w:pPr>
      <w:r>
        <w:rPr>
          <w:rFonts w:ascii="Britannic Bold" w:hAnsi="Britannic Bold"/>
        </w:rPr>
        <w:tab/>
      </w:r>
      <w:r w:rsidR="002405AD">
        <w:rPr>
          <w:rFonts w:ascii="Britannic Bold" w:hAnsi="Britannic Bold"/>
        </w:rPr>
        <w:t xml:space="preserve"> </w:t>
      </w:r>
    </w:p>
    <w:p w:rsidR="00EC7823" w:rsidRDefault="00EC7823" w:rsidP="003C4178">
      <w:pPr>
        <w:pStyle w:val="NoSpacing"/>
        <w:rPr>
          <w:rFonts w:ascii="Britannic Bold" w:hAnsi="Britannic Bold"/>
        </w:rPr>
      </w:pPr>
      <w:r>
        <w:rPr>
          <w:rFonts w:ascii="Britannic Bold" w:hAnsi="Britannic Bold"/>
        </w:rPr>
        <w:t>5.5</w:t>
      </w:r>
      <w:r>
        <w:rPr>
          <w:rFonts w:ascii="Britannic Bold" w:hAnsi="Britannic Bold"/>
        </w:rPr>
        <w:tab/>
        <w:t xml:space="preserve">There was discussion about our history, our existing role, and our future plans given a </w:t>
      </w:r>
    </w:p>
    <w:p w:rsidR="00EC7823" w:rsidRDefault="00EC7823" w:rsidP="003C4178">
      <w:pPr>
        <w:pStyle w:val="NoSpacing"/>
        <w:rPr>
          <w:rFonts w:ascii="Britannic Bold" w:hAnsi="Britannic Bold"/>
        </w:rPr>
      </w:pPr>
      <w:r>
        <w:rPr>
          <w:rFonts w:ascii="Britannic Bold" w:hAnsi="Britannic Bold"/>
        </w:rPr>
        <w:tab/>
        <w:t>somewhat diminished member participation over the past year.</w:t>
      </w:r>
    </w:p>
    <w:p w:rsidR="00843F5A" w:rsidRDefault="00843F5A" w:rsidP="003C4178">
      <w:pPr>
        <w:pStyle w:val="NoSpacing"/>
        <w:rPr>
          <w:rFonts w:ascii="Britannic Bold" w:hAnsi="Britannic Bold"/>
        </w:rPr>
      </w:pPr>
    </w:p>
    <w:p w:rsidR="00843F5A" w:rsidRDefault="00EC7823" w:rsidP="003C4178">
      <w:pPr>
        <w:pStyle w:val="NoSpacing"/>
        <w:rPr>
          <w:rFonts w:ascii="Britannic Bold" w:hAnsi="Britannic Bold"/>
        </w:rPr>
      </w:pPr>
      <w:r>
        <w:rPr>
          <w:rFonts w:ascii="Britannic Bold" w:hAnsi="Britannic Bold"/>
        </w:rPr>
        <w:tab/>
      </w:r>
    </w:p>
    <w:p w:rsidR="00EC7823" w:rsidRDefault="00EC7823" w:rsidP="003C4178">
      <w:pPr>
        <w:pStyle w:val="NoSpacing"/>
        <w:rPr>
          <w:rFonts w:ascii="Britannic Bold" w:hAnsi="Britannic Bold"/>
        </w:rPr>
      </w:pPr>
      <w:r>
        <w:rPr>
          <w:rFonts w:ascii="Britannic Bold" w:hAnsi="Britannic Bold"/>
        </w:rPr>
        <w:tab/>
        <w:t>5.5.1</w:t>
      </w:r>
      <w:r>
        <w:rPr>
          <w:rFonts w:ascii="Britannic Bold" w:hAnsi="Britannic Bold"/>
        </w:rPr>
        <w:tab/>
        <w:t xml:space="preserve">Shawn indicated that about 50% of our current activity is related to social </w:t>
      </w:r>
      <w:r>
        <w:rPr>
          <w:rFonts w:ascii="Britannic Bold" w:hAnsi="Britannic Bold"/>
        </w:rPr>
        <w:tab/>
      </w:r>
      <w:r>
        <w:rPr>
          <w:rFonts w:ascii="Britannic Bold" w:hAnsi="Britannic Bold"/>
        </w:rPr>
        <w:tab/>
        <w:t>activities, with the remaining 50% related to a combination of community education,</w:t>
      </w:r>
    </w:p>
    <w:p w:rsidR="00EC7823" w:rsidRDefault="00EC7823" w:rsidP="003C4178">
      <w:pPr>
        <w:pStyle w:val="NoSpacing"/>
        <w:rPr>
          <w:rFonts w:ascii="Britannic Bold" w:hAnsi="Britannic Bold"/>
        </w:rPr>
      </w:pPr>
      <w:r>
        <w:rPr>
          <w:rFonts w:ascii="Britannic Bold" w:hAnsi="Britannic Bold"/>
        </w:rPr>
        <w:tab/>
        <w:t xml:space="preserve">scholarly support, involvement with campus partners, and events &amp; activities that </w:t>
      </w:r>
    </w:p>
    <w:p w:rsidR="00EC7823" w:rsidRDefault="00EC7823" w:rsidP="003C4178">
      <w:pPr>
        <w:pStyle w:val="NoSpacing"/>
        <w:rPr>
          <w:rFonts w:ascii="Britannic Bold" w:hAnsi="Britannic Bold"/>
        </w:rPr>
      </w:pPr>
      <w:r>
        <w:rPr>
          <w:rFonts w:ascii="Britannic Bold" w:hAnsi="Britannic Bold"/>
        </w:rPr>
        <w:tab/>
        <w:t>support students and other organizations.</w:t>
      </w:r>
    </w:p>
    <w:p w:rsidR="00EC7823" w:rsidRDefault="00EC7823" w:rsidP="003C4178">
      <w:pPr>
        <w:pStyle w:val="NoSpacing"/>
        <w:rPr>
          <w:rFonts w:ascii="Britannic Bold" w:hAnsi="Britannic Bold"/>
        </w:rPr>
      </w:pPr>
    </w:p>
    <w:p w:rsidR="00EC7823" w:rsidRDefault="00EC7823" w:rsidP="003C4178">
      <w:pPr>
        <w:pStyle w:val="NoSpacing"/>
        <w:rPr>
          <w:rFonts w:ascii="Britannic Bold" w:hAnsi="Britannic Bold"/>
        </w:rPr>
      </w:pPr>
      <w:r>
        <w:rPr>
          <w:rFonts w:ascii="Britannic Bold" w:hAnsi="Britannic Bold"/>
        </w:rPr>
        <w:tab/>
        <w:t>5.5.2</w:t>
      </w:r>
      <w:r>
        <w:rPr>
          <w:rFonts w:ascii="Britannic Bold" w:hAnsi="Britannic Bold"/>
        </w:rPr>
        <w:tab/>
        <w:t xml:space="preserve">Nathan indicated that we might get more involvement </w:t>
      </w:r>
      <w:r w:rsidR="00826258">
        <w:rPr>
          <w:rFonts w:ascii="Britannic Bold" w:hAnsi="Britannic Bold"/>
        </w:rPr>
        <w:t>from members if we</w:t>
      </w:r>
    </w:p>
    <w:p w:rsidR="00826258" w:rsidRDefault="00826258" w:rsidP="003C4178">
      <w:pPr>
        <w:pStyle w:val="NoSpacing"/>
        <w:rPr>
          <w:rFonts w:ascii="Britannic Bold" w:hAnsi="Britannic Bold"/>
        </w:rPr>
      </w:pPr>
      <w:r>
        <w:rPr>
          <w:rFonts w:ascii="Britannic Bold" w:hAnsi="Britannic Bold"/>
        </w:rPr>
        <w:tab/>
        <w:t>maintained active Facebook &amp; Twitter accounts.</w:t>
      </w:r>
    </w:p>
    <w:p w:rsidR="00826258" w:rsidRDefault="00826258" w:rsidP="003C4178">
      <w:pPr>
        <w:pStyle w:val="NoSpacing"/>
        <w:rPr>
          <w:rFonts w:ascii="Britannic Bold" w:hAnsi="Britannic Bold"/>
        </w:rPr>
      </w:pPr>
    </w:p>
    <w:p w:rsidR="00826258" w:rsidRDefault="00826258" w:rsidP="003C4178">
      <w:pPr>
        <w:pStyle w:val="NoSpacing"/>
        <w:rPr>
          <w:rFonts w:ascii="Britannic Bold" w:hAnsi="Britannic Bold"/>
        </w:rPr>
      </w:pPr>
      <w:r>
        <w:rPr>
          <w:rFonts w:ascii="Britannic Bold" w:hAnsi="Britannic Bold"/>
        </w:rPr>
        <w:tab/>
        <w:t>5.5.3</w:t>
      </w:r>
      <w:r>
        <w:rPr>
          <w:rFonts w:ascii="Britannic Bold" w:hAnsi="Britannic Bold"/>
        </w:rPr>
        <w:tab/>
        <w:t xml:space="preserve">Several fall social events were discussed and proposed in addition to the </w:t>
      </w:r>
      <w:r>
        <w:rPr>
          <w:rFonts w:ascii="Britannic Bold" w:hAnsi="Britannic Bold"/>
        </w:rPr>
        <w:tab/>
      </w:r>
      <w:r>
        <w:rPr>
          <w:rFonts w:ascii="Britannic Bold" w:hAnsi="Britannic Bold"/>
        </w:rPr>
        <w:tab/>
      </w:r>
      <w:r>
        <w:rPr>
          <w:rFonts w:ascii="Britannic Bold" w:hAnsi="Britannic Bold"/>
        </w:rPr>
        <w:tab/>
      </w:r>
      <w:r w:rsidRPr="00826258">
        <w:rPr>
          <w:rFonts w:ascii="Britannic Bold" w:hAnsi="Britannic Bold"/>
          <w:u w:val="single"/>
        </w:rPr>
        <w:t>Welcome Back event</w:t>
      </w:r>
      <w:r>
        <w:rPr>
          <w:rFonts w:ascii="Britannic Bold" w:hAnsi="Britannic Bold"/>
        </w:rPr>
        <w:t xml:space="preserve"> scheduled for </w:t>
      </w:r>
      <w:r w:rsidRPr="00826258">
        <w:rPr>
          <w:rFonts w:ascii="Britannic Bold" w:hAnsi="Britannic Bold"/>
          <w:u w:val="single"/>
        </w:rPr>
        <w:t>Sept. 18, 2013</w:t>
      </w:r>
      <w:r>
        <w:rPr>
          <w:rFonts w:ascii="Britannic Bold" w:hAnsi="Britannic Bold"/>
        </w:rPr>
        <w:t xml:space="preserve">. </w:t>
      </w:r>
    </w:p>
    <w:p w:rsidR="00826258" w:rsidRDefault="00826258" w:rsidP="003C4178">
      <w:pPr>
        <w:pStyle w:val="NoSpacing"/>
        <w:rPr>
          <w:rFonts w:ascii="Britannic Bold" w:hAnsi="Britannic Bold"/>
        </w:rPr>
      </w:pPr>
      <w:r>
        <w:rPr>
          <w:rFonts w:ascii="Britannic Bold" w:hAnsi="Britannic Bold"/>
        </w:rPr>
        <w:tab/>
      </w:r>
      <w:r>
        <w:rPr>
          <w:rFonts w:ascii="Britannic Bold" w:hAnsi="Britannic Bold"/>
        </w:rPr>
        <w:tab/>
        <w:t>5.5.3.1   A dinner event prior to Poetry Night (Fall Arts) was proposed</w:t>
      </w:r>
    </w:p>
    <w:p w:rsidR="00826258" w:rsidRDefault="00826258" w:rsidP="003C4178">
      <w:pPr>
        <w:pStyle w:val="NoSpacing"/>
        <w:rPr>
          <w:rFonts w:ascii="Britannic Bold" w:hAnsi="Britannic Bold"/>
        </w:rPr>
      </w:pPr>
      <w:r>
        <w:rPr>
          <w:rFonts w:ascii="Britannic Bold" w:hAnsi="Britannic Bold"/>
        </w:rPr>
        <w:tab/>
      </w:r>
      <w:r>
        <w:rPr>
          <w:rFonts w:ascii="Britannic Bold" w:hAnsi="Britannic Bold"/>
        </w:rPr>
        <w:tab/>
        <w:t>for Friday, October 25 at 5:00 at Grand Rapids Brewing Company.</w:t>
      </w:r>
      <w:r>
        <w:rPr>
          <w:rFonts w:ascii="Britannic Bold" w:hAnsi="Britannic Bold"/>
        </w:rPr>
        <w:tab/>
      </w:r>
    </w:p>
    <w:p w:rsidR="00826258" w:rsidRDefault="00843F5A" w:rsidP="003C4178">
      <w:pPr>
        <w:pStyle w:val="NoSpacing"/>
        <w:rPr>
          <w:rFonts w:ascii="Britannic Bold" w:hAnsi="Britannic Bold"/>
        </w:rPr>
      </w:pPr>
      <w:r>
        <w:rPr>
          <w:rFonts w:ascii="Britannic Bold" w:hAnsi="Britannic Bold"/>
        </w:rPr>
        <w:t xml:space="preserve"> </w:t>
      </w:r>
      <w:r w:rsidR="00826258">
        <w:rPr>
          <w:rFonts w:ascii="Britannic Bold" w:hAnsi="Britannic Bold"/>
        </w:rPr>
        <w:tab/>
      </w:r>
      <w:r w:rsidR="00826258">
        <w:rPr>
          <w:rFonts w:ascii="Britannic Bold" w:hAnsi="Britannic Bold"/>
        </w:rPr>
        <w:tab/>
        <w:t xml:space="preserve">5.5.3.2   A bar night was proposed for Friday, November 15 at 8:00 to be </w:t>
      </w:r>
    </w:p>
    <w:p w:rsidR="00826258" w:rsidRDefault="00826258" w:rsidP="003C4178">
      <w:pPr>
        <w:pStyle w:val="NoSpacing"/>
        <w:rPr>
          <w:rFonts w:ascii="Britannic Bold" w:hAnsi="Britannic Bold"/>
        </w:rPr>
      </w:pPr>
      <w:r>
        <w:rPr>
          <w:rFonts w:ascii="Britannic Bold" w:hAnsi="Britannic Bold"/>
        </w:rPr>
        <w:tab/>
      </w:r>
      <w:r>
        <w:rPr>
          <w:rFonts w:ascii="Britannic Bold" w:hAnsi="Britannic Bold"/>
        </w:rPr>
        <w:tab/>
        <w:t>held at Pub 43.</w:t>
      </w:r>
    </w:p>
    <w:p w:rsidR="00826258" w:rsidRDefault="00826258" w:rsidP="003C4178">
      <w:pPr>
        <w:pStyle w:val="NoSpacing"/>
        <w:rPr>
          <w:rFonts w:ascii="Britannic Bold" w:hAnsi="Britannic Bold"/>
        </w:rPr>
      </w:pPr>
    </w:p>
    <w:p w:rsidR="00826258" w:rsidRDefault="00826258" w:rsidP="003C4178">
      <w:pPr>
        <w:pStyle w:val="NoSpacing"/>
        <w:rPr>
          <w:rFonts w:ascii="Britannic Bold" w:hAnsi="Britannic Bold"/>
        </w:rPr>
      </w:pPr>
      <w:r>
        <w:rPr>
          <w:rFonts w:ascii="Britannic Bold" w:hAnsi="Britannic Bold"/>
        </w:rPr>
        <w:tab/>
        <w:t>5.5.4</w:t>
      </w:r>
      <w:r>
        <w:rPr>
          <w:rFonts w:ascii="Britannic Bold" w:hAnsi="Britannic Bold"/>
        </w:rPr>
        <w:tab/>
        <w:t xml:space="preserve">Additional brainstorming resulted in discussion about more educational events </w:t>
      </w:r>
      <w:r>
        <w:rPr>
          <w:rFonts w:ascii="Britannic Bold" w:hAnsi="Britannic Bold"/>
        </w:rPr>
        <w:tab/>
      </w:r>
      <w:r>
        <w:rPr>
          <w:rFonts w:ascii="Britannic Bold" w:hAnsi="Britannic Bold"/>
        </w:rPr>
        <w:tab/>
        <w:t>including one regarding Overseas Travel Issues and Opportunities for LGBT Persons.</w:t>
      </w:r>
    </w:p>
    <w:p w:rsidR="00826258" w:rsidRDefault="00826258" w:rsidP="003C4178">
      <w:pPr>
        <w:pStyle w:val="NoSpacing"/>
        <w:rPr>
          <w:rFonts w:ascii="Britannic Bold" w:hAnsi="Britannic Bold"/>
        </w:rPr>
      </w:pPr>
      <w:r>
        <w:rPr>
          <w:rFonts w:ascii="Britannic Bold" w:hAnsi="Britannic Bold"/>
        </w:rPr>
        <w:tab/>
        <w:t>The idea of a film festival was discussed as were further co-sponsorship opportunities.</w:t>
      </w:r>
    </w:p>
    <w:p w:rsidR="00826258" w:rsidRDefault="00826258" w:rsidP="003C4178">
      <w:pPr>
        <w:pStyle w:val="NoSpacing"/>
        <w:rPr>
          <w:rFonts w:ascii="Britannic Bold" w:hAnsi="Britannic Bold"/>
        </w:rPr>
      </w:pPr>
    </w:p>
    <w:p w:rsidR="003C4178" w:rsidRPr="00843F5A" w:rsidRDefault="00826258" w:rsidP="003C4178">
      <w:pPr>
        <w:pStyle w:val="NoSpacing"/>
        <w:rPr>
          <w:rFonts w:ascii="Britannic Bold" w:hAnsi="Britannic Bold"/>
        </w:rPr>
      </w:pPr>
      <w:r>
        <w:rPr>
          <w:rFonts w:ascii="Britannic Bold" w:hAnsi="Britannic Bold"/>
        </w:rPr>
        <w:t>5.6</w:t>
      </w:r>
      <w:r>
        <w:rPr>
          <w:rFonts w:ascii="Britannic Bold" w:hAnsi="Britannic Bold"/>
        </w:rPr>
        <w:tab/>
        <w:t>The meeting was adjourned at 1:00 p.m.</w:t>
      </w:r>
      <w:r>
        <w:rPr>
          <w:rFonts w:ascii="Britannic Bold" w:hAnsi="Britannic Bold"/>
        </w:rPr>
        <w:tab/>
      </w:r>
    </w:p>
    <w:sectPr w:rsidR="003C4178" w:rsidRPr="00843F5A" w:rsidSect="005B1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4178"/>
    <w:rsid w:val="000B16AB"/>
    <w:rsid w:val="002405AD"/>
    <w:rsid w:val="003C4178"/>
    <w:rsid w:val="00520A1E"/>
    <w:rsid w:val="005B1CE8"/>
    <w:rsid w:val="00826258"/>
    <w:rsid w:val="00843F5A"/>
    <w:rsid w:val="00AE45EE"/>
    <w:rsid w:val="00B12EF9"/>
    <w:rsid w:val="00CD3E81"/>
    <w:rsid w:val="00EC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1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1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 Nickels</dc:creator>
  <cp:lastModifiedBy>wollerm</cp:lastModifiedBy>
  <cp:revision>2</cp:revision>
  <dcterms:created xsi:type="dcterms:W3CDTF">2013-07-17T17:26:00Z</dcterms:created>
  <dcterms:modified xsi:type="dcterms:W3CDTF">2013-07-17T17:26:00Z</dcterms:modified>
</cp:coreProperties>
</file>