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4DDA9" w14:textId="77777777" w:rsidR="00BA51A6" w:rsidRPr="00B45B49" w:rsidRDefault="00505B15" w:rsidP="00362F32">
      <w:pPr>
        <w:jc w:val="center"/>
        <w:rPr>
          <w:b/>
        </w:rPr>
      </w:pPr>
      <w:bookmarkStart w:id="0" w:name="_GoBack"/>
      <w:bookmarkEnd w:id="0"/>
      <w:r w:rsidRPr="00B45B49">
        <w:rPr>
          <w:b/>
        </w:rPr>
        <w:t>Global GV</w:t>
      </w:r>
      <w:r w:rsidR="00D31F73" w:rsidRPr="00B45B49">
        <w:rPr>
          <w:b/>
        </w:rPr>
        <w:t xml:space="preserve"> </w:t>
      </w:r>
    </w:p>
    <w:p w14:paraId="7F6D4977" w14:textId="29AB4CC4" w:rsidR="00362F32" w:rsidRDefault="00BA51A6" w:rsidP="00362F32">
      <w:pPr>
        <w:jc w:val="center"/>
        <w:rPr>
          <w:b/>
        </w:rPr>
      </w:pPr>
      <w:r w:rsidRPr="00B45B49">
        <w:rPr>
          <w:b/>
        </w:rPr>
        <w:t>Global Learning in the Majors Survey</w:t>
      </w:r>
    </w:p>
    <w:p w14:paraId="4DF22E9A" w14:textId="4023E65B" w:rsidR="00B45B49" w:rsidRPr="000A6C4E" w:rsidRDefault="000A6C4E" w:rsidP="00362F32">
      <w:pPr>
        <w:jc w:val="center"/>
        <w:rPr>
          <w:i/>
          <w:sz w:val="20"/>
          <w:szCs w:val="20"/>
        </w:rPr>
      </w:pPr>
      <w:r w:rsidRPr="000A6C4E">
        <w:rPr>
          <w:i/>
          <w:sz w:val="20"/>
          <w:szCs w:val="20"/>
        </w:rPr>
        <w:t>Note:  Use O</w:t>
      </w:r>
      <w:r w:rsidR="00B45B49" w:rsidRPr="000A6C4E">
        <w:rPr>
          <w:i/>
          <w:sz w:val="20"/>
          <w:szCs w:val="20"/>
        </w:rPr>
        <w:t>ne Survey for EACH Major</w:t>
      </w:r>
    </w:p>
    <w:p w14:paraId="53DF852B" w14:textId="77777777" w:rsidR="00505B15" w:rsidRPr="00BA51A6" w:rsidRDefault="00505B15">
      <w:pPr>
        <w:rPr>
          <w:sz w:val="20"/>
          <w:szCs w:val="20"/>
        </w:rPr>
      </w:pPr>
    </w:p>
    <w:p w14:paraId="4104A800" w14:textId="500EF384" w:rsidR="00505B15" w:rsidRDefault="00B45B49" w:rsidP="00B45B49">
      <w:pPr>
        <w:rPr>
          <w:sz w:val="20"/>
          <w:szCs w:val="20"/>
        </w:rPr>
      </w:pPr>
      <w:r w:rsidRPr="003C2689">
        <w:rPr>
          <w:sz w:val="20"/>
          <w:szCs w:val="20"/>
        </w:rPr>
        <w:t>Div</w:t>
      </w:r>
      <w:r w:rsidR="003C2689" w:rsidRPr="003C2689">
        <w:rPr>
          <w:sz w:val="20"/>
          <w:szCs w:val="20"/>
        </w:rPr>
        <w:t>ision:</w:t>
      </w:r>
      <w:r w:rsidR="000A6C4E">
        <w:rPr>
          <w:sz w:val="20"/>
          <w:szCs w:val="20"/>
        </w:rPr>
        <w:t xml:space="preserve"> </w:t>
      </w:r>
      <w:r w:rsidR="003C2689" w:rsidRPr="003C2689">
        <w:rPr>
          <w:sz w:val="20"/>
          <w:szCs w:val="20"/>
        </w:rPr>
        <w:t>_____________________</w:t>
      </w:r>
      <w:r w:rsidR="000A6C4E">
        <w:rPr>
          <w:sz w:val="20"/>
          <w:szCs w:val="20"/>
        </w:rPr>
        <w:t xml:space="preserve">______   </w:t>
      </w:r>
      <w:r w:rsidR="000A6C4E">
        <w:rPr>
          <w:sz w:val="20"/>
          <w:szCs w:val="20"/>
        </w:rPr>
        <w:tab/>
      </w:r>
      <w:r w:rsidR="000A6C4E">
        <w:rPr>
          <w:sz w:val="20"/>
          <w:szCs w:val="20"/>
        </w:rPr>
        <w:tab/>
      </w:r>
      <w:r w:rsidR="003C2689" w:rsidRPr="003C2689">
        <w:rPr>
          <w:sz w:val="20"/>
          <w:szCs w:val="20"/>
        </w:rPr>
        <w:tab/>
      </w:r>
      <w:r w:rsidRPr="003C2689">
        <w:rPr>
          <w:sz w:val="20"/>
          <w:szCs w:val="20"/>
        </w:rPr>
        <w:tab/>
      </w:r>
      <w:r w:rsidR="000A6C4E">
        <w:rPr>
          <w:sz w:val="20"/>
          <w:szCs w:val="20"/>
        </w:rPr>
        <w:t xml:space="preserve">              </w:t>
      </w:r>
      <w:r w:rsidR="00D31F73" w:rsidRPr="003C2689">
        <w:rPr>
          <w:sz w:val="20"/>
          <w:szCs w:val="20"/>
        </w:rPr>
        <w:t>Date</w:t>
      </w:r>
      <w:r w:rsidR="0008367D">
        <w:rPr>
          <w:sz w:val="20"/>
          <w:szCs w:val="20"/>
        </w:rPr>
        <w:t xml:space="preserve"> prepared</w:t>
      </w:r>
      <w:r w:rsidR="00D31F73" w:rsidRPr="003C2689">
        <w:rPr>
          <w:sz w:val="20"/>
          <w:szCs w:val="20"/>
        </w:rPr>
        <w:t xml:space="preserve">:  </w:t>
      </w:r>
      <w:r w:rsidR="000A6C4E">
        <w:rPr>
          <w:sz w:val="20"/>
          <w:szCs w:val="20"/>
        </w:rPr>
        <w:t>__________</w:t>
      </w:r>
      <w:r w:rsidR="00BE4745" w:rsidRPr="003C2689">
        <w:rPr>
          <w:sz w:val="20"/>
          <w:szCs w:val="20"/>
        </w:rPr>
        <w:t>________________</w:t>
      </w:r>
    </w:p>
    <w:p w14:paraId="5C995DE7" w14:textId="5B9A7C51" w:rsidR="000A6C4E" w:rsidRPr="000A6C4E" w:rsidRDefault="000A6C4E" w:rsidP="00B45B49">
      <w:pPr>
        <w:rPr>
          <w:i/>
          <w:sz w:val="16"/>
          <w:szCs w:val="16"/>
        </w:rPr>
      </w:pPr>
      <w:r w:rsidRPr="000A6C4E">
        <w:rPr>
          <w:i/>
          <w:sz w:val="16"/>
          <w:szCs w:val="16"/>
        </w:rPr>
        <w:t>(Ex., CLAS)</w:t>
      </w:r>
    </w:p>
    <w:p w14:paraId="78523A01" w14:textId="77777777" w:rsidR="003C2689" w:rsidRPr="003C2689" w:rsidRDefault="003C2689" w:rsidP="003C2689">
      <w:pPr>
        <w:rPr>
          <w:sz w:val="20"/>
          <w:szCs w:val="20"/>
        </w:rPr>
      </w:pPr>
    </w:p>
    <w:p w14:paraId="7302353E" w14:textId="01C0D108" w:rsidR="00633499" w:rsidRDefault="003C2689" w:rsidP="003C2689">
      <w:pPr>
        <w:rPr>
          <w:sz w:val="20"/>
          <w:szCs w:val="20"/>
        </w:rPr>
      </w:pPr>
      <w:r w:rsidRPr="003C2689">
        <w:rPr>
          <w:sz w:val="20"/>
          <w:szCs w:val="20"/>
        </w:rPr>
        <w:t>Major / Program:  _______________________________</w:t>
      </w:r>
      <w:r w:rsidR="000A6C4E">
        <w:rPr>
          <w:sz w:val="20"/>
          <w:szCs w:val="20"/>
        </w:rPr>
        <w:t>_______</w:t>
      </w:r>
      <w:r w:rsidRPr="003C2689">
        <w:rPr>
          <w:sz w:val="20"/>
          <w:szCs w:val="20"/>
        </w:rPr>
        <w:t>______</w:t>
      </w:r>
      <w:r w:rsidRPr="003C2689">
        <w:rPr>
          <w:sz w:val="20"/>
          <w:szCs w:val="20"/>
        </w:rPr>
        <w:tab/>
      </w:r>
      <w:r w:rsidRPr="003C2689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3C2689">
        <w:rPr>
          <w:sz w:val="20"/>
          <w:szCs w:val="20"/>
        </w:rPr>
        <w:t>Pr</w:t>
      </w:r>
      <w:r w:rsidR="00BE4745" w:rsidRPr="003C2689">
        <w:rPr>
          <w:sz w:val="20"/>
          <w:szCs w:val="20"/>
        </w:rPr>
        <w:t>epared by:</w:t>
      </w:r>
      <w:r w:rsidR="000A6C4E">
        <w:rPr>
          <w:sz w:val="20"/>
          <w:szCs w:val="20"/>
        </w:rPr>
        <w:t xml:space="preserve"> </w:t>
      </w:r>
      <w:r w:rsidR="00BE4745" w:rsidRPr="003C2689">
        <w:rPr>
          <w:sz w:val="20"/>
          <w:szCs w:val="20"/>
        </w:rPr>
        <w:t>__________________________________</w:t>
      </w:r>
    </w:p>
    <w:p w14:paraId="50A00585" w14:textId="2600A4D9" w:rsidR="000A6C4E" w:rsidRPr="000A6C4E" w:rsidRDefault="000A6C4E" w:rsidP="003C2689">
      <w:pPr>
        <w:rPr>
          <w:i/>
          <w:sz w:val="16"/>
          <w:szCs w:val="16"/>
        </w:rPr>
      </w:pPr>
      <w:r w:rsidRPr="000A6C4E">
        <w:rPr>
          <w:i/>
          <w:sz w:val="16"/>
          <w:szCs w:val="16"/>
        </w:rPr>
        <w:t>(Ex., BBA, International Business)</w:t>
      </w:r>
    </w:p>
    <w:p w14:paraId="35A066BB" w14:textId="77777777" w:rsidR="00D31F73" w:rsidRPr="00BA51A6" w:rsidRDefault="00D31F73">
      <w:pPr>
        <w:rPr>
          <w:b/>
          <w:sz w:val="20"/>
          <w:szCs w:val="20"/>
        </w:rPr>
      </w:pPr>
    </w:p>
    <w:p w14:paraId="6AA8FA27" w14:textId="72A9E209" w:rsidR="00BE4745" w:rsidRPr="00BA51A6" w:rsidRDefault="00BE4745" w:rsidP="00BE4745">
      <w:pPr>
        <w:rPr>
          <w:rFonts w:cs="Arial"/>
          <w:sz w:val="20"/>
          <w:szCs w:val="20"/>
        </w:rPr>
      </w:pPr>
      <w:r w:rsidRPr="00BA51A6">
        <w:rPr>
          <w:rFonts w:cs="Arial"/>
          <w:sz w:val="20"/>
          <w:szCs w:val="20"/>
        </w:rPr>
        <w:t xml:space="preserve">List </w:t>
      </w:r>
      <w:r w:rsidRPr="00BA51A6">
        <w:rPr>
          <w:rFonts w:cs="Arial"/>
          <w:i/>
          <w:sz w:val="20"/>
          <w:szCs w:val="20"/>
        </w:rPr>
        <w:t xml:space="preserve">required </w:t>
      </w:r>
      <w:r w:rsidRPr="00BA51A6">
        <w:rPr>
          <w:rFonts w:cs="Arial"/>
          <w:sz w:val="20"/>
          <w:szCs w:val="20"/>
        </w:rPr>
        <w:t>courses in th</w:t>
      </w:r>
      <w:r w:rsidR="00A57317">
        <w:rPr>
          <w:rFonts w:cs="Arial"/>
          <w:sz w:val="20"/>
          <w:szCs w:val="20"/>
        </w:rPr>
        <w:t>is</w:t>
      </w:r>
      <w:r w:rsidRPr="00BA51A6">
        <w:rPr>
          <w:rFonts w:cs="Arial"/>
          <w:sz w:val="20"/>
          <w:szCs w:val="20"/>
        </w:rPr>
        <w:t xml:space="preserve"> major that have global learning</w:t>
      </w:r>
      <w:r w:rsidR="00CB1E00" w:rsidRPr="00BA51A6">
        <w:rPr>
          <w:rFonts w:cs="Arial"/>
          <w:sz w:val="20"/>
          <w:szCs w:val="20"/>
        </w:rPr>
        <w:t>.</w:t>
      </w:r>
      <w:r w:rsidRPr="00BA51A6">
        <w:rPr>
          <w:rFonts w:cs="Arial"/>
          <w:sz w:val="20"/>
          <w:szCs w:val="20"/>
        </w:rPr>
        <w:t xml:space="preserve">  Indicate what Level of Globalization (see Appendix) applies.</w:t>
      </w:r>
      <w:r w:rsidR="00A57317">
        <w:rPr>
          <w:rFonts w:cs="Arial"/>
          <w:sz w:val="20"/>
          <w:szCs w:val="20"/>
        </w:rPr>
        <w:t xml:space="preserve">  Add examples if you wish on an additional sheet. </w:t>
      </w:r>
    </w:p>
    <w:p w14:paraId="2BACD44B" w14:textId="77777777" w:rsidR="00BA51A6" w:rsidRPr="00BA51A6" w:rsidRDefault="00BA51A6" w:rsidP="00BE4745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A51A6" w:rsidRPr="00BA51A6" w14:paraId="6772D7C1" w14:textId="77777777" w:rsidTr="00BA51A6">
        <w:tc>
          <w:tcPr>
            <w:tcW w:w="1368" w:type="dxa"/>
          </w:tcPr>
          <w:p w14:paraId="0A6A5BB0" w14:textId="665B358F" w:rsidR="00BA51A6" w:rsidRPr="00BA51A6" w:rsidRDefault="00A57317" w:rsidP="00BE47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Course </w:t>
            </w:r>
            <w:r w:rsidR="00BA51A6" w:rsidRPr="00BA51A6">
              <w:rPr>
                <w:rFonts w:cs="Arial"/>
                <w:sz w:val="20"/>
                <w:szCs w:val="20"/>
              </w:rPr>
              <w:t>Prefix</w:t>
            </w:r>
          </w:p>
        </w:tc>
        <w:tc>
          <w:tcPr>
            <w:tcW w:w="1368" w:type="dxa"/>
          </w:tcPr>
          <w:p w14:paraId="2D4C2FA4" w14:textId="5407D30F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Number</w:t>
            </w:r>
          </w:p>
        </w:tc>
        <w:tc>
          <w:tcPr>
            <w:tcW w:w="1368" w:type="dxa"/>
          </w:tcPr>
          <w:p w14:paraId="5ECC675A" w14:textId="5C6C1A96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1</w:t>
            </w:r>
          </w:p>
        </w:tc>
        <w:tc>
          <w:tcPr>
            <w:tcW w:w="1368" w:type="dxa"/>
          </w:tcPr>
          <w:p w14:paraId="62A5D5CD" w14:textId="3A44D52B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2</w:t>
            </w:r>
          </w:p>
        </w:tc>
        <w:tc>
          <w:tcPr>
            <w:tcW w:w="1368" w:type="dxa"/>
          </w:tcPr>
          <w:p w14:paraId="0F08036D" w14:textId="7DB2A2F1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3</w:t>
            </w:r>
          </w:p>
        </w:tc>
        <w:tc>
          <w:tcPr>
            <w:tcW w:w="1368" w:type="dxa"/>
          </w:tcPr>
          <w:p w14:paraId="417819EE" w14:textId="4921ECF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4</w:t>
            </w:r>
          </w:p>
        </w:tc>
        <w:tc>
          <w:tcPr>
            <w:tcW w:w="1368" w:type="dxa"/>
          </w:tcPr>
          <w:p w14:paraId="3787952E" w14:textId="358C8B7C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5</w:t>
            </w:r>
          </w:p>
        </w:tc>
      </w:tr>
      <w:tr w:rsidR="00BA51A6" w:rsidRPr="00BA51A6" w14:paraId="4F2FF920" w14:textId="77777777" w:rsidTr="00BA51A6">
        <w:tc>
          <w:tcPr>
            <w:tcW w:w="1368" w:type="dxa"/>
          </w:tcPr>
          <w:p w14:paraId="3BCC0358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CA926F4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0482C45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BD70D70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42B4845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B805CF4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67AC6F9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2E47DA9A" w14:textId="77777777" w:rsidTr="00BA51A6">
        <w:tc>
          <w:tcPr>
            <w:tcW w:w="1368" w:type="dxa"/>
          </w:tcPr>
          <w:p w14:paraId="7E752314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ECFAA07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FBAC0CF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A839F31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67ED40D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A99A182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2D5C734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623C2E0A" w14:textId="77777777" w:rsidTr="00BA51A6">
        <w:tc>
          <w:tcPr>
            <w:tcW w:w="1368" w:type="dxa"/>
          </w:tcPr>
          <w:p w14:paraId="159A0F14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2413088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9EFA913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A36054F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5768583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EECB5F4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A0D106D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36A3C467" w14:textId="77777777" w:rsidTr="00BA51A6">
        <w:tc>
          <w:tcPr>
            <w:tcW w:w="1368" w:type="dxa"/>
          </w:tcPr>
          <w:p w14:paraId="39BF2CFF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62DF3AC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BEA00CC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B2D80EE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BB7F6BD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B81870E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326E81E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371807B8" w14:textId="77777777" w:rsidTr="00BA51A6">
        <w:tc>
          <w:tcPr>
            <w:tcW w:w="1368" w:type="dxa"/>
          </w:tcPr>
          <w:p w14:paraId="43B286D9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2EC0E19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4E591B3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61357D9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F1DCECF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593D722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3B0F79E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22FBD4AF" w14:textId="77777777" w:rsidTr="00BA51A6">
        <w:tc>
          <w:tcPr>
            <w:tcW w:w="1368" w:type="dxa"/>
          </w:tcPr>
          <w:p w14:paraId="2FECF4D6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0798B29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1DC806E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337E250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1F1F58C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A65D792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00BE277" w14:textId="77777777" w:rsidR="00BA51A6" w:rsidRPr="00BA51A6" w:rsidRDefault="00BA51A6" w:rsidP="00BE474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05919F7" w14:textId="77777777" w:rsidR="00BA51A6" w:rsidRPr="00BA51A6" w:rsidRDefault="00BA51A6" w:rsidP="00BE4745">
      <w:pPr>
        <w:rPr>
          <w:rFonts w:cs="Arial"/>
          <w:sz w:val="20"/>
          <w:szCs w:val="20"/>
        </w:rPr>
      </w:pPr>
    </w:p>
    <w:p w14:paraId="61F07D9E" w14:textId="4E7F9945" w:rsidR="00BE4745" w:rsidRPr="00BA51A6" w:rsidRDefault="00BE4745" w:rsidP="00BE4745">
      <w:pPr>
        <w:rPr>
          <w:rFonts w:cs="Arial"/>
          <w:sz w:val="20"/>
          <w:szCs w:val="20"/>
        </w:rPr>
      </w:pPr>
      <w:r w:rsidRPr="00BA51A6">
        <w:rPr>
          <w:rFonts w:cs="Arial"/>
          <w:sz w:val="20"/>
          <w:szCs w:val="20"/>
        </w:rPr>
        <w:t xml:space="preserve">List </w:t>
      </w:r>
      <w:r w:rsidRPr="00BA51A6">
        <w:rPr>
          <w:rFonts w:cs="Arial"/>
          <w:i/>
          <w:sz w:val="20"/>
          <w:szCs w:val="20"/>
        </w:rPr>
        <w:t>elective</w:t>
      </w:r>
      <w:r w:rsidRPr="00BA51A6">
        <w:rPr>
          <w:rFonts w:cs="Arial"/>
          <w:sz w:val="20"/>
          <w:szCs w:val="20"/>
        </w:rPr>
        <w:t xml:space="preserve"> courses in the major that have global learning</w:t>
      </w:r>
      <w:r w:rsidR="00CB1E00" w:rsidRPr="00BA51A6">
        <w:rPr>
          <w:rFonts w:cs="Arial"/>
          <w:sz w:val="20"/>
          <w:szCs w:val="20"/>
        </w:rPr>
        <w:t>.</w:t>
      </w:r>
      <w:r w:rsidRPr="00BA51A6">
        <w:rPr>
          <w:rFonts w:cs="Arial"/>
          <w:sz w:val="20"/>
          <w:szCs w:val="20"/>
        </w:rPr>
        <w:t xml:space="preserve">  Indicate what Level of Globalization (see Appendix) applies.</w:t>
      </w:r>
      <w:r w:rsidR="00A57317">
        <w:rPr>
          <w:rFonts w:cs="Arial"/>
          <w:sz w:val="20"/>
          <w:szCs w:val="20"/>
        </w:rPr>
        <w:t xml:space="preserve"> Add examples if you wish on an additional sheet.</w:t>
      </w:r>
    </w:p>
    <w:p w14:paraId="474B7CE0" w14:textId="77777777" w:rsidR="00BA51A6" w:rsidRPr="00BA51A6" w:rsidRDefault="00BA51A6" w:rsidP="00BA51A6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A51A6" w:rsidRPr="00BA51A6" w14:paraId="0EBC354E" w14:textId="77777777" w:rsidTr="00BA51A6">
        <w:tc>
          <w:tcPr>
            <w:tcW w:w="1368" w:type="dxa"/>
          </w:tcPr>
          <w:p w14:paraId="360273EB" w14:textId="5422AC61" w:rsidR="00BA51A6" w:rsidRPr="00BA51A6" w:rsidRDefault="00A57317" w:rsidP="00BA5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Course </w:t>
            </w:r>
            <w:r w:rsidR="00BA51A6" w:rsidRPr="00BA51A6">
              <w:rPr>
                <w:rFonts w:cs="Arial"/>
                <w:sz w:val="20"/>
                <w:szCs w:val="20"/>
              </w:rPr>
              <w:t>Prefix</w:t>
            </w:r>
          </w:p>
        </w:tc>
        <w:tc>
          <w:tcPr>
            <w:tcW w:w="1368" w:type="dxa"/>
          </w:tcPr>
          <w:p w14:paraId="1725D058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Number</w:t>
            </w:r>
          </w:p>
        </w:tc>
        <w:tc>
          <w:tcPr>
            <w:tcW w:w="1368" w:type="dxa"/>
          </w:tcPr>
          <w:p w14:paraId="20B68EDF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1</w:t>
            </w:r>
          </w:p>
        </w:tc>
        <w:tc>
          <w:tcPr>
            <w:tcW w:w="1368" w:type="dxa"/>
          </w:tcPr>
          <w:p w14:paraId="1693BEC1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2</w:t>
            </w:r>
          </w:p>
        </w:tc>
        <w:tc>
          <w:tcPr>
            <w:tcW w:w="1368" w:type="dxa"/>
          </w:tcPr>
          <w:p w14:paraId="3D09BF5D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3</w:t>
            </w:r>
          </w:p>
        </w:tc>
        <w:tc>
          <w:tcPr>
            <w:tcW w:w="1368" w:type="dxa"/>
          </w:tcPr>
          <w:p w14:paraId="39FF370A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4</w:t>
            </w:r>
          </w:p>
        </w:tc>
        <w:tc>
          <w:tcPr>
            <w:tcW w:w="1368" w:type="dxa"/>
          </w:tcPr>
          <w:p w14:paraId="0EEF55D3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5</w:t>
            </w:r>
          </w:p>
        </w:tc>
      </w:tr>
      <w:tr w:rsidR="00BA51A6" w:rsidRPr="00BA51A6" w14:paraId="0589CC52" w14:textId="77777777" w:rsidTr="00BA51A6">
        <w:tc>
          <w:tcPr>
            <w:tcW w:w="1368" w:type="dxa"/>
          </w:tcPr>
          <w:p w14:paraId="6555A6E8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1F10D9E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7A41920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D64B957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C271AD8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33D9AF2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D6E24E1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4401B35A" w14:textId="77777777" w:rsidTr="00BA51A6">
        <w:tc>
          <w:tcPr>
            <w:tcW w:w="1368" w:type="dxa"/>
          </w:tcPr>
          <w:p w14:paraId="12700D94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FC5AB8C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D531053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6A5FA5F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882ED85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1DEED73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047F7FE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193800A5" w14:textId="77777777" w:rsidTr="00BA51A6">
        <w:tc>
          <w:tcPr>
            <w:tcW w:w="1368" w:type="dxa"/>
          </w:tcPr>
          <w:p w14:paraId="104A59A4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F5DA92B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72FA021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91ECCBC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DA10B5B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63D91B4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30B7297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70AB04D9" w14:textId="77777777" w:rsidTr="00BA51A6">
        <w:tc>
          <w:tcPr>
            <w:tcW w:w="1368" w:type="dxa"/>
          </w:tcPr>
          <w:p w14:paraId="147D821A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DF4CFDA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3D69EB6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B936EA6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208E1E5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9CEF752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3F2B232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517215A5" w14:textId="77777777" w:rsidTr="00BA51A6">
        <w:tc>
          <w:tcPr>
            <w:tcW w:w="1368" w:type="dxa"/>
          </w:tcPr>
          <w:p w14:paraId="6BE5ED1E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EC69480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33BF566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E42307B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C4AC424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B534A4F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5567923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11C40CE6" w14:textId="77777777" w:rsidTr="00BA51A6">
        <w:tc>
          <w:tcPr>
            <w:tcW w:w="1368" w:type="dxa"/>
          </w:tcPr>
          <w:p w14:paraId="20B5444B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509B38E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03A4546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6805D7B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58F035C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A80CBCB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A170FBF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92F865C" w14:textId="77777777" w:rsidR="00BA51A6" w:rsidRPr="00BA51A6" w:rsidRDefault="00BA51A6" w:rsidP="00BA51A6">
      <w:pPr>
        <w:rPr>
          <w:rFonts w:cs="Arial"/>
          <w:sz w:val="20"/>
          <w:szCs w:val="20"/>
        </w:rPr>
      </w:pPr>
    </w:p>
    <w:p w14:paraId="462C1D85" w14:textId="009AE94B" w:rsidR="00BE4745" w:rsidRPr="00BA51A6" w:rsidRDefault="00A57317" w:rsidP="00BE474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Describe the </w:t>
      </w:r>
      <w:r w:rsidR="00BE4745" w:rsidRPr="00BA51A6">
        <w:rPr>
          <w:rFonts w:cs="Arial"/>
          <w:i/>
          <w:sz w:val="20"/>
          <w:szCs w:val="20"/>
        </w:rPr>
        <w:t xml:space="preserve">foreign language </w:t>
      </w:r>
      <w:r>
        <w:rPr>
          <w:rFonts w:cs="Arial"/>
          <w:i/>
          <w:sz w:val="20"/>
          <w:szCs w:val="20"/>
        </w:rPr>
        <w:t xml:space="preserve">component </w:t>
      </w:r>
      <w:r w:rsidR="00BE4745" w:rsidRPr="00BA51A6">
        <w:rPr>
          <w:rFonts w:cs="Arial"/>
          <w:sz w:val="20"/>
          <w:szCs w:val="20"/>
        </w:rPr>
        <w:t>in the major</w:t>
      </w:r>
      <w:r>
        <w:rPr>
          <w:rFonts w:cs="Arial"/>
          <w:sz w:val="20"/>
          <w:szCs w:val="20"/>
        </w:rPr>
        <w:t xml:space="preserve">, if applicable.  If it is </w:t>
      </w:r>
      <w:r w:rsidRPr="00A57317">
        <w:rPr>
          <w:rFonts w:cs="Arial"/>
          <w:i/>
          <w:sz w:val="20"/>
          <w:szCs w:val="20"/>
        </w:rPr>
        <w:t>required,</w:t>
      </w:r>
      <w:r>
        <w:rPr>
          <w:rFonts w:cs="Arial"/>
          <w:sz w:val="20"/>
          <w:szCs w:val="20"/>
        </w:rPr>
        <w:t xml:space="preserve"> check the box.  </w:t>
      </w:r>
    </w:p>
    <w:p w14:paraId="4954C124" w14:textId="77777777" w:rsidR="00BA51A6" w:rsidRPr="00BA51A6" w:rsidRDefault="00BA51A6" w:rsidP="00BA51A6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089"/>
        <w:gridCol w:w="1368"/>
        <w:gridCol w:w="1368"/>
        <w:gridCol w:w="1368"/>
        <w:gridCol w:w="1368"/>
        <w:gridCol w:w="1368"/>
      </w:tblGrid>
      <w:tr w:rsidR="00BA51A6" w:rsidRPr="00BA51A6" w14:paraId="65B29C5C" w14:textId="77777777" w:rsidTr="00424360">
        <w:tc>
          <w:tcPr>
            <w:tcW w:w="1817" w:type="dxa"/>
          </w:tcPr>
          <w:p w14:paraId="53824CEE" w14:textId="311F0529" w:rsidR="00BA51A6" w:rsidRPr="00BA51A6" w:rsidRDefault="00A57317" w:rsidP="00BA5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Description</w:t>
            </w:r>
          </w:p>
        </w:tc>
        <w:tc>
          <w:tcPr>
            <w:tcW w:w="1089" w:type="dxa"/>
          </w:tcPr>
          <w:p w14:paraId="48CE31E8" w14:textId="3091AA16" w:rsidR="00BA51A6" w:rsidRPr="00BA51A6" w:rsidRDefault="00A57317" w:rsidP="00A573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Required? </w:t>
            </w:r>
          </w:p>
        </w:tc>
        <w:tc>
          <w:tcPr>
            <w:tcW w:w="1368" w:type="dxa"/>
          </w:tcPr>
          <w:p w14:paraId="295D7D41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1</w:t>
            </w:r>
          </w:p>
        </w:tc>
        <w:tc>
          <w:tcPr>
            <w:tcW w:w="1368" w:type="dxa"/>
          </w:tcPr>
          <w:p w14:paraId="029AF6A4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2</w:t>
            </w:r>
          </w:p>
        </w:tc>
        <w:tc>
          <w:tcPr>
            <w:tcW w:w="1368" w:type="dxa"/>
          </w:tcPr>
          <w:p w14:paraId="0DF4A4C2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3</w:t>
            </w:r>
          </w:p>
        </w:tc>
        <w:tc>
          <w:tcPr>
            <w:tcW w:w="1368" w:type="dxa"/>
          </w:tcPr>
          <w:p w14:paraId="7D615C46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4</w:t>
            </w:r>
          </w:p>
        </w:tc>
        <w:tc>
          <w:tcPr>
            <w:tcW w:w="1368" w:type="dxa"/>
          </w:tcPr>
          <w:p w14:paraId="1B1DEA4F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5</w:t>
            </w:r>
          </w:p>
        </w:tc>
      </w:tr>
      <w:tr w:rsidR="00BA51A6" w:rsidRPr="00BA51A6" w14:paraId="3B25F74E" w14:textId="77777777" w:rsidTr="00424360">
        <w:tc>
          <w:tcPr>
            <w:tcW w:w="1817" w:type="dxa"/>
          </w:tcPr>
          <w:p w14:paraId="10255017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14:paraId="027E2D98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DA7CC47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9549224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C775175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87CE24D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A0273EC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42A3D47C" w14:textId="77777777" w:rsidTr="00424360">
        <w:tc>
          <w:tcPr>
            <w:tcW w:w="1817" w:type="dxa"/>
          </w:tcPr>
          <w:p w14:paraId="3A8D4B9F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14:paraId="599AD5E5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40CA8CE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4B4AEEC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2A73D2B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4E2859F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12CE6EC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2D56A7" w14:textId="77777777" w:rsidR="00BA51A6" w:rsidRPr="00BA51A6" w:rsidRDefault="00BA51A6" w:rsidP="00BA51A6">
      <w:pPr>
        <w:rPr>
          <w:rFonts w:cs="Arial"/>
          <w:sz w:val="20"/>
          <w:szCs w:val="20"/>
        </w:rPr>
      </w:pPr>
    </w:p>
    <w:p w14:paraId="2218CD4C" w14:textId="3C1A7440" w:rsidR="00BE4745" w:rsidRPr="00BA51A6" w:rsidRDefault="00BE4745" w:rsidP="00BE4745">
      <w:pPr>
        <w:rPr>
          <w:rFonts w:cs="Arial"/>
          <w:sz w:val="20"/>
          <w:szCs w:val="20"/>
        </w:rPr>
      </w:pPr>
      <w:r w:rsidRPr="00BA51A6">
        <w:rPr>
          <w:rFonts w:cs="Arial"/>
          <w:sz w:val="20"/>
          <w:szCs w:val="20"/>
        </w:rPr>
        <w:t xml:space="preserve">List </w:t>
      </w:r>
      <w:r w:rsidRPr="00BA51A6">
        <w:rPr>
          <w:rFonts w:cs="Arial"/>
          <w:i/>
          <w:sz w:val="20"/>
          <w:szCs w:val="20"/>
        </w:rPr>
        <w:t>for-credit components</w:t>
      </w:r>
      <w:r w:rsidRPr="00BA51A6">
        <w:rPr>
          <w:rFonts w:cs="Arial"/>
          <w:sz w:val="20"/>
          <w:szCs w:val="20"/>
        </w:rPr>
        <w:t xml:space="preserve"> in the major that have </w:t>
      </w:r>
      <w:r w:rsidR="00BA51A6">
        <w:rPr>
          <w:rFonts w:cs="Arial"/>
          <w:sz w:val="20"/>
          <w:szCs w:val="20"/>
        </w:rPr>
        <w:t xml:space="preserve">high impact </w:t>
      </w:r>
      <w:r w:rsidRPr="00BA51A6">
        <w:rPr>
          <w:rFonts w:cs="Arial"/>
          <w:sz w:val="20"/>
          <w:szCs w:val="20"/>
        </w:rPr>
        <w:t>global learning (e.g., study abroad program, domestic diversity or intercultural experience, etc.).  I</w:t>
      </w:r>
      <w:r w:rsidR="00424360">
        <w:rPr>
          <w:rFonts w:cs="Arial"/>
          <w:sz w:val="20"/>
          <w:szCs w:val="20"/>
        </w:rPr>
        <w:t xml:space="preserve">f the component is </w:t>
      </w:r>
      <w:r w:rsidR="00A57317" w:rsidRPr="00A57317">
        <w:rPr>
          <w:rFonts w:cs="Arial"/>
          <w:i/>
          <w:sz w:val="20"/>
          <w:szCs w:val="20"/>
        </w:rPr>
        <w:t>required,</w:t>
      </w:r>
      <w:r w:rsidR="00A57317">
        <w:rPr>
          <w:rFonts w:cs="Arial"/>
          <w:sz w:val="20"/>
          <w:szCs w:val="20"/>
        </w:rPr>
        <w:t xml:space="preserve"> check the box.</w:t>
      </w:r>
      <w:r w:rsidR="00BA51A6">
        <w:rPr>
          <w:rFonts w:cs="Arial"/>
          <w:sz w:val="20"/>
          <w:szCs w:val="20"/>
        </w:rPr>
        <w:t xml:space="preserve">  Indicate </w:t>
      </w:r>
      <w:r w:rsidRPr="00BA51A6">
        <w:rPr>
          <w:rFonts w:cs="Arial"/>
          <w:sz w:val="20"/>
          <w:szCs w:val="20"/>
        </w:rPr>
        <w:t>the Level of Globalization that applies.</w:t>
      </w:r>
    </w:p>
    <w:p w14:paraId="64C619C0" w14:textId="77777777" w:rsidR="00BA51A6" w:rsidRPr="00BA51A6" w:rsidRDefault="00BA51A6" w:rsidP="00BA51A6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A51A6" w:rsidRPr="00BA51A6" w14:paraId="1C51C97D" w14:textId="77777777" w:rsidTr="00BA51A6">
        <w:tc>
          <w:tcPr>
            <w:tcW w:w="1368" w:type="dxa"/>
          </w:tcPr>
          <w:p w14:paraId="1ED6CF6A" w14:textId="3D49AD92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Description</w:t>
            </w:r>
          </w:p>
        </w:tc>
        <w:tc>
          <w:tcPr>
            <w:tcW w:w="1368" w:type="dxa"/>
          </w:tcPr>
          <w:p w14:paraId="31DFE83B" w14:textId="70070FF9" w:rsidR="00BA51A6" w:rsidRPr="00BA51A6" w:rsidRDefault="00BA51A6" w:rsidP="00A573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Required</w:t>
            </w:r>
            <w:r w:rsidR="00A5731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368" w:type="dxa"/>
          </w:tcPr>
          <w:p w14:paraId="75DCE749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1</w:t>
            </w:r>
          </w:p>
        </w:tc>
        <w:tc>
          <w:tcPr>
            <w:tcW w:w="1368" w:type="dxa"/>
          </w:tcPr>
          <w:p w14:paraId="36A1E324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2</w:t>
            </w:r>
          </w:p>
        </w:tc>
        <w:tc>
          <w:tcPr>
            <w:tcW w:w="1368" w:type="dxa"/>
          </w:tcPr>
          <w:p w14:paraId="7B93AD39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3</w:t>
            </w:r>
          </w:p>
        </w:tc>
        <w:tc>
          <w:tcPr>
            <w:tcW w:w="1368" w:type="dxa"/>
          </w:tcPr>
          <w:p w14:paraId="6B69590B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4</w:t>
            </w:r>
          </w:p>
        </w:tc>
        <w:tc>
          <w:tcPr>
            <w:tcW w:w="1368" w:type="dxa"/>
          </w:tcPr>
          <w:p w14:paraId="4389E638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5</w:t>
            </w:r>
          </w:p>
        </w:tc>
      </w:tr>
      <w:tr w:rsidR="00BA51A6" w:rsidRPr="00BA51A6" w14:paraId="020A8544" w14:textId="77777777" w:rsidTr="00BA51A6">
        <w:tc>
          <w:tcPr>
            <w:tcW w:w="1368" w:type="dxa"/>
          </w:tcPr>
          <w:p w14:paraId="08AB7D68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5F6ACB7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34CA938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F04A0C9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F9917E3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F362347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AF41D07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034F873A" w14:textId="77777777" w:rsidTr="00BA51A6">
        <w:tc>
          <w:tcPr>
            <w:tcW w:w="1368" w:type="dxa"/>
          </w:tcPr>
          <w:p w14:paraId="68A72E95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0B302C3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E7DF49E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11E1BF3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B232F37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FD72712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C02D26E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1D1A74D5" w14:textId="77777777" w:rsidTr="00BA51A6">
        <w:tc>
          <w:tcPr>
            <w:tcW w:w="1368" w:type="dxa"/>
          </w:tcPr>
          <w:p w14:paraId="1D037791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90EB1B3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3C3D71A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B1FC753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D2EB4EA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3DF2EED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4182399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6F788039" w14:textId="77777777" w:rsidTr="00BA51A6">
        <w:tc>
          <w:tcPr>
            <w:tcW w:w="1368" w:type="dxa"/>
          </w:tcPr>
          <w:p w14:paraId="1B00D776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A5699AB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751F9C2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EE749A3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A00DAF6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DDD0D06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4496A1B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E5D91A8" w14:textId="77777777" w:rsidR="00BA51A6" w:rsidRPr="00BA51A6" w:rsidRDefault="00BA51A6" w:rsidP="00BA51A6">
      <w:pPr>
        <w:rPr>
          <w:rFonts w:cs="Arial"/>
          <w:sz w:val="20"/>
          <w:szCs w:val="20"/>
        </w:rPr>
      </w:pPr>
    </w:p>
    <w:p w14:paraId="21724D06" w14:textId="07CBC58C" w:rsidR="00CB1E00" w:rsidRPr="00BA51A6" w:rsidRDefault="00CB1E00" w:rsidP="00CB1E00">
      <w:pPr>
        <w:rPr>
          <w:rFonts w:cs="Arial"/>
          <w:sz w:val="20"/>
          <w:szCs w:val="20"/>
        </w:rPr>
      </w:pPr>
      <w:r w:rsidRPr="00BA51A6">
        <w:rPr>
          <w:rFonts w:cs="Arial"/>
          <w:sz w:val="20"/>
          <w:szCs w:val="20"/>
        </w:rPr>
        <w:t xml:space="preserve">List </w:t>
      </w:r>
      <w:r w:rsidRPr="00BA51A6">
        <w:rPr>
          <w:rFonts w:cs="Arial"/>
          <w:i/>
          <w:sz w:val="20"/>
          <w:szCs w:val="20"/>
        </w:rPr>
        <w:t>co-curricular (non-credit) components</w:t>
      </w:r>
      <w:r w:rsidRPr="00BA51A6">
        <w:rPr>
          <w:rFonts w:cs="Arial"/>
          <w:sz w:val="20"/>
          <w:szCs w:val="20"/>
        </w:rPr>
        <w:t xml:space="preserve"> in the major that have global learning (e.g., study abroad program, domestic diversity or intercultural experience, etc.).  </w:t>
      </w:r>
      <w:r w:rsidR="00BA51A6" w:rsidRPr="00BA51A6">
        <w:rPr>
          <w:rFonts w:cs="Arial"/>
          <w:sz w:val="20"/>
          <w:szCs w:val="20"/>
        </w:rPr>
        <w:t>I</w:t>
      </w:r>
      <w:r w:rsidR="00A57317">
        <w:rPr>
          <w:rFonts w:cs="Arial"/>
          <w:sz w:val="20"/>
          <w:szCs w:val="20"/>
        </w:rPr>
        <w:t xml:space="preserve">f </w:t>
      </w:r>
      <w:r w:rsidR="00424360">
        <w:rPr>
          <w:rFonts w:cs="Arial"/>
          <w:sz w:val="20"/>
          <w:szCs w:val="20"/>
        </w:rPr>
        <w:t xml:space="preserve">the component is </w:t>
      </w:r>
      <w:r w:rsidR="00A57317">
        <w:rPr>
          <w:rFonts w:cs="Arial"/>
          <w:i/>
          <w:sz w:val="20"/>
          <w:szCs w:val="20"/>
        </w:rPr>
        <w:t xml:space="preserve">required, </w:t>
      </w:r>
      <w:r w:rsidR="00A57317" w:rsidRPr="00A57317">
        <w:rPr>
          <w:rFonts w:cs="Arial"/>
          <w:sz w:val="20"/>
          <w:szCs w:val="20"/>
        </w:rPr>
        <w:t>check the box</w:t>
      </w:r>
      <w:r w:rsidR="00BA51A6" w:rsidRPr="00A57317">
        <w:rPr>
          <w:rFonts w:cs="Arial"/>
          <w:sz w:val="20"/>
          <w:szCs w:val="20"/>
        </w:rPr>
        <w:t>.</w:t>
      </w:r>
      <w:r w:rsidR="00BA51A6">
        <w:rPr>
          <w:rFonts w:cs="Arial"/>
          <w:sz w:val="20"/>
          <w:szCs w:val="20"/>
        </w:rPr>
        <w:t xml:space="preserve">  </w:t>
      </w:r>
      <w:r w:rsidRPr="00BA51A6">
        <w:rPr>
          <w:rFonts w:cs="Arial"/>
          <w:sz w:val="20"/>
          <w:szCs w:val="20"/>
        </w:rPr>
        <w:t>Indicate the Level of Globalization that applies.</w:t>
      </w:r>
    </w:p>
    <w:p w14:paraId="561F5675" w14:textId="77777777" w:rsidR="00BA51A6" w:rsidRPr="00BA51A6" w:rsidRDefault="00BA51A6" w:rsidP="00BA51A6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A51A6" w:rsidRPr="00BA51A6" w14:paraId="56DD75DB" w14:textId="77777777" w:rsidTr="00BA51A6">
        <w:tc>
          <w:tcPr>
            <w:tcW w:w="1368" w:type="dxa"/>
          </w:tcPr>
          <w:p w14:paraId="0B44A01F" w14:textId="6122A8A5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Description</w:t>
            </w:r>
          </w:p>
        </w:tc>
        <w:tc>
          <w:tcPr>
            <w:tcW w:w="1368" w:type="dxa"/>
          </w:tcPr>
          <w:p w14:paraId="62BF8207" w14:textId="4490661B" w:rsidR="00BA51A6" w:rsidRPr="00BA51A6" w:rsidRDefault="00BA51A6" w:rsidP="00A573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Required</w:t>
            </w:r>
            <w:r w:rsidR="00A5731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368" w:type="dxa"/>
          </w:tcPr>
          <w:p w14:paraId="67EC2C4B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1</w:t>
            </w:r>
          </w:p>
        </w:tc>
        <w:tc>
          <w:tcPr>
            <w:tcW w:w="1368" w:type="dxa"/>
          </w:tcPr>
          <w:p w14:paraId="6A6C2CB5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2</w:t>
            </w:r>
          </w:p>
        </w:tc>
        <w:tc>
          <w:tcPr>
            <w:tcW w:w="1368" w:type="dxa"/>
          </w:tcPr>
          <w:p w14:paraId="52FC186F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3</w:t>
            </w:r>
          </w:p>
        </w:tc>
        <w:tc>
          <w:tcPr>
            <w:tcW w:w="1368" w:type="dxa"/>
          </w:tcPr>
          <w:p w14:paraId="2C423DC1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4</w:t>
            </w:r>
          </w:p>
        </w:tc>
        <w:tc>
          <w:tcPr>
            <w:tcW w:w="1368" w:type="dxa"/>
          </w:tcPr>
          <w:p w14:paraId="0447F061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5</w:t>
            </w:r>
          </w:p>
        </w:tc>
      </w:tr>
      <w:tr w:rsidR="00BA51A6" w:rsidRPr="00BA51A6" w14:paraId="73EB0ED9" w14:textId="77777777" w:rsidTr="00BA51A6">
        <w:tc>
          <w:tcPr>
            <w:tcW w:w="1368" w:type="dxa"/>
          </w:tcPr>
          <w:p w14:paraId="08FF2A61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0097A38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6A28BE9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4DE541E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04DE102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6BDE8F7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E9EFA09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2CCA88DD" w14:textId="77777777" w:rsidTr="00BA51A6">
        <w:tc>
          <w:tcPr>
            <w:tcW w:w="1368" w:type="dxa"/>
          </w:tcPr>
          <w:p w14:paraId="1BA58409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7C701A5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896EF81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16F1C88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EA639C4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A02DC0F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AC11836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5EB9F222" w14:textId="77777777" w:rsidTr="00BA51A6">
        <w:tc>
          <w:tcPr>
            <w:tcW w:w="1368" w:type="dxa"/>
          </w:tcPr>
          <w:p w14:paraId="70F1576E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5B40C4C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748AAD6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9CE8485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2BEC5AB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BB22BC7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D465866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5A47E4A0" w14:textId="77777777" w:rsidTr="00BA51A6">
        <w:tc>
          <w:tcPr>
            <w:tcW w:w="1368" w:type="dxa"/>
          </w:tcPr>
          <w:p w14:paraId="1E8ADB38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008B727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9673BC4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86CBDED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EBED9FB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ABD4475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9F800EB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BA51A6" w:rsidRPr="00BA51A6" w14:paraId="69BF24AE" w14:textId="77777777" w:rsidTr="00BA51A6">
        <w:tc>
          <w:tcPr>
            <w:tcW w:w="1368" w:type="dxa"/>
          </w:tcPr>
          <w:p w14:paraId="131AC33E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4C0D155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42B5902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E02853B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1BE0AAB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2ABFA9D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ABA5797" w14:textId="77777777" w:rsidR="00BA51A6" w:rsidRPr="00BA51A6" w:rsidRDefault="00BA51A6" w:rsidP="00BA51A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F77BB21" w14:textId="06691319" w:rsidR="00BE4745" w:rsidRPr="00BA51A6" w:rsidRDefault="00BE4745" w:rsidP="00BE4745">
      <w:pPr>
        <w:rPr>
          <w:rFonts w:cs="Arial"/>
          <w:sz w:val="20"/>
          <w:szCs w:val="20"/>
        </w:rPr>
      </w:pPr>
      <w:r w:rsidRPr="00BA51A6">
        <w:rPr>
          <w:rFonts w:cs="Arial"/>
          <w:sz w:val="20"/>
          <w:szCs w:val="20"/>
        </w:rPr>
        <w:lastRenderedPageBreak/>
        <w:t xml:space="preserve">Indicate </w:t>
      </w:r>
      <w:r w:rsidRPr="00BA51A6">
        <w:rPr>
          <w:rFonts w:cs="Arial"/>
          <w:i/>
          <w:sz w:val="20"/>
          <w:szCs w:val="20"/>
        </w:rPr>
        <w:t>certification or accreditation criteria</w:t>
      </w:r>
      <w:r w:rsidRPr="00BA51A6">
        <w:rPr>
          <w:rFonts w:cs="Arial"/>
          <w:sz w:val="20"/>
          <w:szCs w:val="20"/>
        </w:rPr>
        <w:t xml:space="preserve"> that include global learning for all majors.  Indicate the Level of Globalization that applies.</w:t>
      </w:r>
    </w:p>
    <w:p w14:paraId="6A99C090" w14:textId="77777777" w:rsidR="00BA51A6" w:rsidRPr="00BA51A6" w:rsidRDefault="00BA51A6" w:rsidP="00BA51A6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170"/>
        <w:gridCol w:w="1170"/>
        <w:gridCol w:w="1170"/>
        <w:gridCol w:w="1170"/>
        <w:gridCol w:w="1170"/>
      </w:tblGrid>
      <w:tr w:rsidR="000A6C4E" w:rsidRPr="00BA51A6" w14:paraId="5A9882A3" w14:textId="77777777" w:rsidTr="000A6C4E">
        <w:tc>
          <w:tcPr>
            <w:tcW w:w="3708" w:type="dxa"/>
          </w:tcPr>
          <w:p w14:paraId="277D4767" w14:textId="56395E3F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Description</w:t>
            </w:r>
          </w:p>
        </w:tc>
        <w:tc>
          <w:tcPr>
            <w:tcW w:w="1170" w:type="dxa"/>
          </w:tcPr>
          <w:p w14:paraId="1EFAF9A7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1</w:t>
            </w:r>
          </w:p>
        </w:tc>
        <w:tc>
          <w:tcPr>
            <w:tcW w:w="1170" w:type="dxa"/>
          </w:tcPr>
          <w:p w14:paraId="1D482EB2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2</w:t>
            </w:r>
          </w:p>
        </w:tc>
        <w:tc>
          <w:tcPr>
            <w:tcW w:w="1170" w:type="dxa"/>
          </w:tcPr>
          <w:p w14:paraId="753430E3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3</w:t>
            </w:r>
          </w:p>
        </w:tc>
        <w:tc>
          <w:tcPr>
            <w:tcW w:w="1170" w:type="dxa"/>
          </w:tcPr>
          <w:p w14:paraId="6E446694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4</w:t>
            </w:r>
          </w:p>
        </w:tc>
        <w:tc>
          <w:tcPr>
            <w:tcW w:w="1170" w:type="dxa"/>
          </w:tcPr>
          <w:p w14:paraId="51202E2E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  <w:r w:rsidRPr="00BA51A6">
              <w:rPr>
                <w:rFonts w:cs="Arial"/>
                <w:sz w:val="20"/>
                <w:szCs w:val="20"/>
              </w:rPr>
              <w:t>Level 5</w:t>
            </w:r>
          </w:p>
        </w:tc>
      </w:tr>
      <w:tr w:rsidR="000A6C4E" w:rsidRPr="00BA51A6" w14:paraId="0680CB18" w14:textId="77777777" w:rsidTr="000A6C4E">
        <w:tc>
          <w:tcPr>
            <w:tcW w:w="3708" w:type="dxa"/>
          </w:tcPr>
          <w:p w14:paraId="27D87E95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779079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EE5A2E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0689F3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E7170E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6C3D84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0A6C4E" w:rsidRPr="00BA51A6" w14:paraId="272F0D3B" w14:textId="77777777" w:rsidTr="000A6C4E">
        <w:tc>
          <w:tcPr>
            <w:tcW w:w="3708" w:type="dxa"/>
          </w:tcPr>
          <w:p w14:paraId="15FC1EE7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A20A60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74E8E8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17D290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F5C6AF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5D428D4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0A6C4E" w:rsidRPr="00BA51A6" w14:paraId="5682FD4C" w14:textId="77777777" w:rsidTr="000A6C4E">
        <w:tc>
          <w:tcPr>
            <w:tcW w:w="3708" w:type="dxa"/>
          </w:tcPr>
          <w:p w14:paraId="531B5D76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01F088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756C4C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C85FC0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50E0ED0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5AEEAB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0A6C4E" w:rsidRPr="00BA51A6" w14:paraId="4A52305E" w14:textId="77777777" w:rsidTr="000A6C4E">
        <w:tc>
          <w:tcPr>
            <w:tcW w:w="3708" w:type="dxa"/>
          </w:tcPr>
          <w:p w14:paraId="7A3C2B04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05DF92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55ED02A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6492ED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658CBA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D49482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0A6C4E" w:rsidRPr="00BA51A6" w14:paraId="4F970B3D" w14:textId="77777777" w:rsidTr="000A6C4E">
        <w:tc>
          <w:tcPr>
            <w:tcW w:w="3708" w:type="dxa"/>
          </w:tcPr>
          <w:p w14:paraId="4E166AA0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156FFE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764056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8EEDA5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3FBAF1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F38DE3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</w:tr>
      <w:tr w:rsidR="000A6C4E" w:rsidRPr="00BA51A6" w14:paraId="380C8E66" w14:textId="77777777" w:rsidTr="000A6C4E">
        <w:tc>
          <w:tcPr>
            <w:tcW w:w="3708" w:type="dxa"/>
          </w:tcPr>
          <w:p w14:paraId="709711D4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A12F7B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A7450C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109C27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433FE2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F6B862" w14:textId="77777777" w:rsidR="000A6C4E" w:rsidRPr="00BA51A6" w:rsidRDefault="000A6C4E" w:rsidP="00BA51A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4BFB033" w14:textId="77777777" w:rsidR="00BA51A6" w:rsidRPr="00BA51A6" w:rsidRDefault="00BA51A6" w:rsidP="00BA51A6">
      <w:pPr>
        <w:rPr>
          <w:rFonts w:cs="Arial"/>
          <w:sz w:val="20"/>
          <w:szCs w:val="20"/>
        </w:rPr>
      </w:pPr>
    </w:p>
    <w:p w14:paraId="183A1646" w14:textId="7A7CCDD9" w:rsidR="00BE4745" w:rsidRPr="00BA51A6" w:rsidRDefault="00BA51A6" w:rsidP="00BE4745">
      <w:pPr>
        <w:rPr>
          <w:rFonts w:cs="Arial"/>
          <w:sz w:val="20"/>
          <w:szCs w:val="20"/>
        </w:rPr>
      </w:pPr>
      <w:r w:rsidRPr="00BA51A6">
        <w:rPr>
          <w:rFonts w:cs="Arial"/>
          <w:sz w:val="20"/>
          <w:szCs w:val="20"/>
        </w:rPr>
        <w:t>Describe h</w:t>
      </w:r>
      <w:r w:rsidR="00BE4745" w:rsidRPr="00BA51A6">
        <w:rPr>
          <w:rFonts w:cs="Arial"/>
          <w:sz w:val="20"/>
          <w:szCs w:val="20"/>
        </w:rPr>
        <w:t xml:space="preserve">ow are students </w:t>
      </w:r>
      <w:r w:rsidR="00BE4745" w:rsidRPr="00BA51A6">
        <w:rPr>
          <w:rFonts w:cs="Arial"/>
          <w:i/>
          <w:sz w:val="20"/>
          <w:szCs w:val="20"/>
        </w:rPr>
        <w:t>advised</w:t>
      </w:r>
      <w:r w:rsidR="00BE4745" w:rsidRPr="00BA51A6">
        <w:rPr>
          <w:rFonts w:cs="Arial"/>
          <w:sz w:val="20"/>
          <w:szCs w:val="20"/>
        </w:rPr>
        <w:t xml:space="preserve"> abou</w:t>
      </w:r>
      <w:r w:rsidRPr="00BA51A6">
        <w:rPr>
          <w:rFonts w:cs="Arial"/>
          <w:sz w:val="20"/>
          <w:szCs w:val="20"/>
        </w:rPr>
        <w:t>t global learning in the major.</w:t>
      </w:r>
    </w:p>
    <w:p w14:paraId="2B8F97C9" w14:textId="77777777" w:rsidR="00CB1E00" w:rsidRPr="00BA51A6" w:rsidRDefault="00CB1E00" w:rsidP="00BE4745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7317" w14:paraId="49C702A1" w14:textId="77777777" w:rsidTr="00A07F84">
        <w:trPr>
          <w:trHeight w:val="2978"/>
        </w:trPr>
        <w:tc>
          <w:tcPr>
            <w:tcW w:w="9576" w:type="dxa"/>
          </w:tcPr>
          <w:p w14:paraId="6BF5A4FA" w14:textId="77777777" w:rsidR="00A57317" w:rsidRDefault="00A57317" w:rsidP="00BE474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BECEFD" w14:textId="77777777" w:rsidR="00CB1E00" w:rsidRPr="00BA51A6" w:rsidRDefault="00CB1E00" w:rsidP="00BE4745">
      <w:pPr>
        <w:rPr>
          <w:rFonts w:cs="Arial"/>
          <w:sz w:val="20"/>
          <w:szCs w:val="20"/>
        </w:rPr>
      </w:pPr>
    </w:p>
    <w:p w14:paraId="45CA8C6C" w14:textId="6985FFF2" w:rsidR="00CB1E00" w:rsidRPr="00BA51A6" w:rsidRDefault="00A57317" w:rsidP="00BE474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the best of your knowledge, and from 0% to 100%:  </w:t>
      </w:r>
    </w:p>
    <w:p w14:paraId="0A817C2B" w14:textId="77777777" w:rsidR="00CB1E00" w:rsidRPr="00BA51A6" w:rsidRDefault="00CB1E00" w:rsidP="00BE4745">
      <w:pPr>
        <w:rPr>
          <w:rFonts w:cs="Arial"/>
          <w:sz w:val="20"/>
          <w:szCs w:val="20"/>
        </w:rPr>
      </w:pPr>
    </w:p>
    <w:p w14:paraId="07753C52" w14:textId="44330173" w:rsidR="00BE4745" w:rsidRDefault="00A57317" w:rsidP="00BE474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 </w:t>
      </w:r>
      <w:r w:rsidR="00CB1E00" w:rsidRPr="00BA51A6">
        <w:rPr>
          <w:rFonts w:cs="Arial"/>
          <w:sz w:val="20"/>
          <w:szCs w:val="20"/>
        </w:rPr>
        <w:t>percent</w:t>
      </w:r>
      <w:r>
        <w:rPr>
          <w:rFonts w:cs="Arial"/>
          <w:sz w:val="20"/>
          <w:szCs w:val="20"/>
        </w:rPr>
        <w:t xml:space="preserve"> of </w:t>
      </w:r>
      <w:r w:rsidR="00BE4745" w:rsidRPr="00BA51A6">
        <w:rPr>
          <w:rFonts w:cs="Arial"/>
          <w:i/>
          <w:sz w:val="20"/>
          <w:szCs w:val="20"/>
        </w:rPr>
        <w:t>faculty advisers</w:t>
      </w:r>
      <w:r w:rsidR="00BE4745" w:rsidRPr="00BA51A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in this major </w:t>
      </w:r>
      <w:r w:rsidR="00BE4745" w:rsidRPr="00BA51A6">
        <w:rPr>
          <w:rFonts w:cs="Arial"/>
          <w:sz w:val="20"/>
          <w:szCs w:val="20"/>
        </w:rPr>
        <w:t xml:space="preserve">know which </w:t>
      </w:r>
      <w:r>
        <w:rPr>
          <w:rFonts w:cs="Arial"/>
          <w:sz w:val="20"/>
          <w:szCs w:val="20"/>
        </w:rPr>
        <w:t>courses have global learning.</w:t>
      </w:r>
    </w:p>
    <w:p w14:paraId="3797D4CE" w14:textId="73CB7B4E" w:rsidR="00BE4745" w:rsidRPr="00BA51A6" w:rsidRDefault="00A57317" w:rsidP="00BE474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 percent of </w:t>
      </w:r>
      <w:r w:rsidR="00BE4745" w:rsidRPr="00BA51A6">
        <w:rPr>
          <w:rFonts w:cs="Arial"/>
          <w:i/>
          <w:sz w:val="20"/>
          <w:szCs w:val="20"/>
        </w:rPr>
        <w:t>academic advisers</w:t>
      </w:r>
      <w:r w:rsidR="00BE4745" w:rsidRPr="00BA51A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in this major </w:t>
      </w:r>
      <w:r w:rsidR="00BE4745" w:rsidRPr="00BA51A6">
        <w:rPr>
          <w:rFonts w:cs="Arial"/>
          <w:sz w:val="20"/>
          <w:szCs w:val="20"/>
        </w:rPr>
        <w:t xml:space="preserve">know </w:t>
      </w:r>
      <w:r w:rsidR="00CB1E00" w:rsidRPr="00BA51A6">
        <w:rPr>
          <w:rFonts w:cs="Arial"/>
          <w:sz w:val="20"/>
          <w:szCs w:val="20"/>
        </w:rPr>
        <w:t>which courses have global learning</w:t>
      </w:r>
      <w:r>
        <w:rPr>
          <w:rFonts w:cs="Arial"/>
          <w:sz w:val="20"/>
          <w:szCs w:val="20"/>
        </w:rPr>
        <w:t>.</w:t>
      </w:r>
    </w:p>
    <w:p w14:paraId="56CBB375" w14:textId="60465A11" w:rsidR="00BE4745" w:rsidRPr="00BA51A6" w:rsidRDefault="00A57317" w:rsidP="00BE474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 percent </w:t>
      </w:r>
      <w:r w:rsidR="00CB1E00" w:rsidRPr="00BA51A6">
        <w:rPr>
          <w:rFonts w:cs="Arial"/>
          <w:sz w:val="20"/>
          <w:szCs w:val="20"/>
        </w:rPr>
        <w:t xml:space="preserve">of </w:t>
      </w:r>
      <w:r w:rsidR="00BE4745" w:rsidRPr="00BA51A6">
        <w:rPr>
          <w:rFonts w:cs="Arial"/>
          <w:i/>
          <w:sz w:val="20"/>
          <w:szCs w:val="20"/>
        </w:rPr>
        <w:t>faculty and academic advisers</w:t>
      </w:r>
      <w:r w:rsidR="00BE4745" w:rsidRPr="00BA51A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strongly </w:t>
      </w:r>
      <w:r w:rsidR="00BE4745" w:rsidRPr="00BA51A6">
        <w:rPr>
          <w:rFonts w:cs="Arial"/>
          <w:sz w:val="20"/>
          <w:szCs w:val="20"/>
        </w:rPr>
        <w:t xml:space="preserve">encourage students to do for-credit </w:t>
      </w:r>
      <w:r w:rsidR="00CB1E00" w:rsidRPr="00BA51A6">
        <w:rPr>
          <w:rFonts w:cs="Arial"/>
          <w:sz w:val="20"/>
          <w:szCs w:val="20"/>
        </w:rPr>
        <w:t xml:space="preserve">or non-credit </w:t>
      </w:r>
      <w:r w:rsidR="00BE4745" w:rsidRPr="00BA51A6">
        <w:rPr>
          <w:rFonts w:cs="Arial"/>
          <w:sz w:val="20"/>
          <w:szCs w:val="20"/>
        </w:rPr>
        <w:t xml:space="preserve">global learning </w:t>
      </w:r>
      <w:r w:rsidR="00CB1E00" w:rsidRPr="00BA51A6">
        <w:rPr>
          <w:rFonts w:cs="Arial"/>
          <w:sz w:val="20"/>
          <w:szCs w:val="20"/>
        </w:rPr>
        <w:t xml:space="preserve">experiences </w:t>
      </w:r>
      <w:r w:rsidR="00BE4745" w:rsidRPr="00BA51A6">
        <w:rPr>
          <w:rFonts w:cs="Arial"/>
          <w:sz w:val="20"/>
          <w:szCs w:val="20"/>
        </w:rPr>
        <w:t>(e.g., study abroad programs, i</w:t>
      </w:r>
      <w:r>
        <w:rPr>
          <w:rFonts w:cs="Arial"/>
          <w:sz w:val="20"/>
          <w:szCs w:val="20"/>
        </w:rPr>
        <w:t>ntercultural experiences, etc.).</w:t>
      </w:r>
    </w:p>
    <w:p w14:paraId="5FB07A6D" w14:textId="77777777" w:rsidR="00BE4745" w:rsidRPr="00BA51A6" w:rsidRDefault="00BE4745" w:rsidP="00BE4745">
      <w:pPr>
        <w:rPr>
          <w:rFonts w:cs="Arial"/>
          <w:sz w:val="20"/>
          <w:szCs w:val="20"/>
        </w:rPr>
      </w:pPr>
    </w:p>
    <w:p w14:paraId="10558928" w14:textId="27483D01" w:rsidR="00BE4745" w:rsidRDefault="00A57317" w:rsidP="00CB1E0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Tell us what </w:t>
      </w:r>
      <w:r w:rsidR="00BE4745" w:rsidRPr="00BA51A6">
        <w:rPr>
          <w:rFonts w:cs="Arial"/>
          <w:sz w:val="20"/>
          <w:szCs w:val="20"/>
        </w:rPr>
        <w:t xml:space="preserve">else </w:t>
      </w:r>
      <w:r>
        <w:rPr>
          <w:rFonts w:cs="Arial"/>
          <w:sz w:val="20"/>
          <w:szCs w:val="20"/>
        </w:rPr>
        <w:t xml:space="preserve">should </w:t>
      </w:r>
      <w:r w:rsidR="00BE4745" w:rsidRPr="00BA51A6">
        <w:rPr>
          <w:rFonts w:cs="Arial"/>
          <w:sz w:val="20"/>
          <w:szCs w:val="20"/>
        </w:rPr>
        <w:t xml:space="preserve">be done to increase the Level of Globalization/Global Learning in </w:t>
      </w:r>
      <w:r w:rsidR="00CB1E00" w:rsidRPr="00BA51A6">
        <w:rPr>
          <w:rFonts w:cs="Arial"/>
          <w:sz w:val="20"/>
          <w:szCs w:val="20"/>
        </w:rPr>
        <w:t>this major.</w:t>
      </w:r>
    </w:p>
    <w:p w14:paraId="19592250" w14:textId="77777777" w:rsidR="00A57317" w:rsidRDefault="00A57317" w:rsidP="00CB1E00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7317" w14:paraId="70657833" w14:textId="77777777" w:rsidTr="00A07F84">
        <w:trPr>
          <w:trHeight w:val="3131"/>
        </w:trPr>
        <w:tc>
          <w:tcPr>
            <w:tcW w:w="9576" w:type="dxa"/>
          </w:tcPr>
          <w:p w14:paraId="338AD6F6" w14:textId="77777777" w:rsidR="00A57317" w:rsidRDefault="00A57317" w:rsidP="00CB1E0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B860D77" w14:textId="77777777" w:rsidR="00A57317" w:rsidRPr="00BA51A6" w:rsidRDefault="00A57317" w:rsidP="00CB1E00">
      <w:pPr>
        <w:rPr>
          <w:rFonts w:cs="Arial"/>
          <w:sz w:val="20"/>
          <w:szCs w:val="20"/>
        </w:rPr>
      </w:pPr>
    </w:p>
    <w:p w14:paraId="3C7B8A0A" w14:textId="77777777" w:rsidR="00BE4745" w:rsidRPr="00BA51A6" w:rsidRDefault="00BE4745" w:rsidP="00BE4745">
      <w:pPr>
        <w:rPr>
          <w:rFonts w:cs="Arial"/>
          <w:sz w:val="20"/>
          <w:szCs w:val="20"/>
        </w:rPr>
      </w:pPr>
      <w:r w:rsidRPr="00BA51A6">
        <w:rPr>
          <w:rFonts w:cs="Arial"/>
          <w:sz w:val="20"/>
          <w:szCs w:val="20"/>
        </w:rPr>
        <w:br w:type="page"/>
      </w:r>
    </w:p>
    <w:p w14:paraId="6A6B788C" w14:textId="77777777" w:rsidR="00BE4745" w:rsidRPr="00BA51A6" w:rsidRDefault="00BE4745" w:rsidP="00BE4745">
      <w:pPr>
        <w:jc w:val="center"/>
        <w:rPr>
          <w:rFonts w:cs="Times New Roman"/>
          <w:sz w:val="20"/>
          <w:szCs w:val="20"/>
        </w:rPr>
      </w:pPr>
      <w:r w:rsidRPr="00BA51A6">
        <w:rPr>
          <w:rFonts w:cs="Times New Roman"/>
          <w:b/>
          <w:sz w:val="20"/>
          <w:szCs w:val="20"/>
        </w:rPr>
        <w:lastRenderedPageBreak/>
        <w:t xml:space="preserve">Appendix </w:t>
      </w:r>
    </w:p>
    <w:p w14:paraId="37FC87AC" w14:textId="77777777" w:rsidR="00BE4745" w:rsidRPr="00BA51A6" w:rsidRDefault="00BE4745" w:rsidP="00BE4745">
      <w:pPr>
        <w:pStyle w:val="Heading1"/>
        <w:jc w:val="center"/>
        <w:rPr>
          <w:rFonts w:asciiTheme="minorHAnsi" w:hAnsiTheme="minorHAnsi"/>
          <w:sz w:val="20"/>
          <w:szCs w:val="20"/>
          <w:u w:val="none"/>
        </w:rPr>
      </w:pPr>
      <w:r w:rsidRPr="00BA51A6">
        <w:rPr>
          <w:rFonts w:asciiTheme="minorHAnsi" w:hAnsiTheme="minorHAnsi"/>
          <w:sz w:val="20"/>
          <w:szCs w:val="20"/>
          <w:u w:val="none"/>
        </w:rPr>
        <w:t xml:space="preserve">LEVELS OF GLOBALIZATION </w:t>
      </w:r>
    </w:p>
    <w:p w14:paraId="6DEDB224" w14:textId="77777777" w:rsidR="00BE4745" w:rsidRPr="00BA51A6" w:rsidRDefault="00BE4745" w:rsidP="00BE4745">
      <w:pPr>
        <w:pStyle w:val="Heading1"/>
        <w:jc w:val="center"/>
        <w:rPr>
          <w:rFonts w:asciiTheme="minorHAnsi" w:eastAsia="Arial Unicode MS" w:hAnsiTheme="minorHAnsi"/>
          <w:sz w:val="20"/>
          <w:szCs w:val="20"/>
          <w:u w:val="none"/>
        </w:rPr>
      </w:pPr>
      <w:r w:rsidRPr="00BA51A6">
        <w:rPr>
          <w:rFonts w:asciiTheme="minorHAnsi" w:eastAsia="Arial Unicode MS" w:hAnsiTheme="minorHAnsi"/>
          <w:sz w:val="20"/>
          <w:szCs w:val="20"/>
          <w:u w:val="none"/>
        </w:rPr>
        <w:t>OF A PROGRAM, A MAJOR, OR A COURSE: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1856"/>
        <w:gridCol w:w="1919"/>
        <w:gridCol w:w="1856"/>
        <w:gridCol w:w="1856"/>
      </w:tblGrid>
      <w:tr w:rsidR="00BE4745" w:rsidRPr="00BA51A6" w14:paraId="705F38A5" w14:textId="77777777" w:rsidTr="00BE4745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F50E" w14:textId="77777777" w:rsidR="00BE4745" w:rsidRPr="00BA51A6" w:rsidRDefault="00BE4745" w:rsidP="00BE474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A51A6">
              <w:rPr>
                <w:rFonts w:cs="Times New Roman"/>
                <w:b/>
                <w:bCs/>
                <w:sz w:val="20"/>
                <w:szCs w:val="20"/>
              </w:rPr>
              <w:t>Level 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FC2B" w14:textId="77777777" w:rsidR="00BE4745" w:rsidRPr="00BA51A6" w:rsidRDefault="00BE4745" w:rsidP="00BE474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A51A6">
              <w:rPr>
                <w:rFonts w:cs="Times New Roman"/>
                <w:b/>
                <w:bCs/>
                <w:sz w:val="20"/>
                <w:szCs w:val="20"/>
              </w:rPr>
              <w:t>Level 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CE8B" w14:textId="77777777" w:rsidR="00BE4745" w:rsidRPr="00BA51A6" w:rsidRDefault="00BE4745" w:rsidP="00BE474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A51A6">
              <w:rPr>
                <w:rFonts w:cs="Times New Roman"/>
                <w:b/>
                <w:bCs/>
                <w:sz w:val="20"/>
                <w:szCs w:val="20"/>
              </w:rPr>
              <w:t>Level 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8AEE" w14:textId="77777777" w:rsidR="00BE4745" w:rsidRPr="00BA51A6" w:rsidRDefault="00BE4745" w:rsidP="00BE474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A51A6">
              <w:rPr>
                <w:rFonts w:cs="Times New Roman"/>
                <w:b/>
                <w:bCs/>
                <w:sz w:val="20"/>
                <w:szCs w:val="20"/>
              </w:rPr>
              <w:t>Level 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9D9B" w14:textId="77777777" w:rsidR="00BE4745" w:rsidRPr="00BA51A6" w:rsidRDefault="00BE4745" w:rsidP="00BE474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A51A6">
              <w:rPr>
                <w:rFonts w:cs="Times New Roman"/>
                <w:b/>
                <w:bCs/>
                <w:sz w:val="20"/>
                <w:szCs w:val="20"/>
              </w:rPr>
              <w:t>Level 5</w:t>
            </w:r>
          </w:p>
        </w:tc>
      </w:tr>
      <w:tr w:rsidR="00BE4745" w:rsidRPr="00BA51A6" w14:paraId="63B696D3" w14:textId="77777777" w:rsidTr="00BE4745">
        <w:trPr>
          <w:trHeight w:val="157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FD2B" w14:textId="77777777" w:rsidR="00BE4745" w:rsidRPr="00BA51A6" w:rsidRDefault="00BE4745" w:rsidP="00BE47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1A6">
              <w:rPr>
                <w:rFonts w:cs="Times New Roman"/>
                <w:sz w:val="20"/>
                <w:szCs w:val="20"/>
              </w:rPr>
              <w:t xml:space="preserve">Contains an international component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0B66" w14:textId="77777777" w:rsidR="00BE4745" w:rsidRPr="00BA51A6" w:rsidRDefault="00BE4745" w:rsidP="00BE47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1A6">
              <w:rPr>
                <w:rFonts w:cs="Times New Roman"/>
                <w:sz w:val="20"/>
                <w:szCs w:val="20"/>
              </w:rPr>
              <w:t>Has one component that is internationally oriented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2B69" w14:textId="77777777" w:rsidR="00BE4745" w:rsidRPr="00BA51A6" w:rsidRDefault="00BE4745" w:rsidP="00BE47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1A6">
              <w:rPr>
                <w:rFonts w:cs="Times New Roman"/>
                <w:sz w:val="20"/>
                <w:szCs w:val="20"/>
              </w:rPr>
              <w:t xml:space="preserve">Integrates international components throughout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2F70" w14:textId="77777777" w:rsidR="00BE4745" w:rsidRPr="00BA51A6" w:rsidRDefault="00BE4745" w:rsidP="00BE47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1A6">
              <w:rPr>
                <w:rFonts w:cs="Times New Roman"/>
                <w:sz w:val="20"/>
                <w:szCs w:val="20"/>
              </w:rPr>
              <w:t>Is entirely internationally focused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2CB" w14:textId="77777777" w:rsidR="00BE4745" w:rsidRPr="00BA51A6" w:rsidRDefault="00BE4745" w:rsidP="00BE47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1A6">
              <w:rPr>
                <w:rFonts w:cs="Times New Roman"/>
                <w:sz w:val="20"/>
                <w:szCs w:val="20"/>
              </w:rPr>
              <w:t>Integrates international experience and engagement with others of other cultures</w:t>
            </w:r>
          </w:p>
        </w:tc>
      </w:tr>
    </w:tbl>
    <w:p w14:paraId="6EC4F584" w14:textId="77777777" w:rsidR="00BE4745" w:rsidRPr="00BA51A6" w:rsidRDefault="00BE4745" w:rsidP="00BE4745">
      <w:pPr>
        <w:jc w:val="center"/>
        <w:rPr>
          <w:rFonts w:cs="Times New Roman"/>
          <w:b/>
          <w:i/>
          <w:sz w:val="20"/>
          <w:szCs w:val="20"/>
        </w:rPr>
      </w:pPr>
      <w:r w:rsidRPr="00BA51A6">
        <w:rPr>
          <w:rFonts w:cs="Times New Roman"/>
          <w:b/>
          <w:i/>
          <w:sz w:val="20"/>
          <w:szCs w:val="20"/>
        </w:rPr>
        <w:t>Examples:</w:t>
      </w:r>
    </w:p>
    <w:p w14:paraId="150BB321" w14:textId="77777777" w:rsidR="00BE4745" w:rsidRPr="00BA51A6" w:rsidRDefault="00BE4745" w:rsidP="00BE4745">
      <w:pPr>
        <w:rPr>
          <w:rFonts w:cs="Times New Roman"/>
          <w:b/>
          <w:sz w:val="20"/>
          <w:szCs w:val="20"/>
        </w:rPr>
      </w:pPr>
      <w:r w:rsidRPr="00BA51A6">
        <w:rPr>
          <w:rFonts w:cs="Times New Roman"/>
          <w:b/>
          <w:sz w:val="20"/>
          <w:szCs w:val="20"/>
        </w:rPr>
        <w:t>Level 1</w:t>
      </w:r>
      <w:r w:rsidRPr="00BA51A6">
        <w:rPr>
          <w:rFonts w:cs="Times New Roman"/>
          <w:b/>
          <w:sz w:val="20"/>
          <w:szCs w:val="20"/>
        </w:rPr>
        <w:tab/>
        <w:t xml:space="preserve">  Contains an international component, e.g., </w:t>
      </w:r>
    </w:p>
    <w:p w14:paraId="7CE3BB4C" w14:textId="77777777" w:rsidR="00BE4745" w:rsidRPr="00BA51A6" w:rsidRDefault="00BE4745" w:rsidP="00BE4745">
      <w:pPr>
        <w:pStyle w:val="ListParagraph"/>
        <w:numPr>
          <w:ilvl w:val="2"/>
          <w:numId w:val="8"/>
        </w:numP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>Analyzing an international website for information.</w:t>
      </w:r>
    </w:p>
    <w:p w14:paraId="4795494C" w14:textId="77777777" w:rsidR="00BE4745" w:rsidRPr="00BA51A6" w:rsidRDefault="00BE4745" w:rsidP="00BE4745">
      <w:pPr>
        <w:pStyle w:val="ListParagraph"/>
        <w:numPr>
          <w:ilvl w:val="2"/>
          <w:numId w:val="8"/>
        </w:numP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>Converting values from British (U.S) to metric systems.</w:t>
      </w:r>
    </w:p>
    <w:p w14:paraId="4529B7A9" w14:textId="77777777" w:rsidR="00BE4745" w:rsidRPr="00BA51A6" w:rsidRDefault="00BE4745" w:rsidP="00BE4745">
      <w:pPr>
        <w:pStyle w:val="ListParagraph"/>
        <w:numPr>
          <w:ilvl w:val="2"/>
          <w:numId w:val="8"/>
        </w:numP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>Using Photos of various places around the world.</w:t>
      </w:r>
    </w:p>
    <w:p w14:paraId="6C779A12" w14:textId="77777777" w:rsidR="00BE4745" w:rsidRPr="00BA51A6" w:rsidRDefault="00BE4745" w:rsidP="00BE4745">
      <w:pPr>
        <w:pStyle w:val="ListParagraph"/>
        <w:numPr>
          <w:ilvl w:val="2"/>
          <w:numId w:val="8"/>
        </w:numP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>Referring to developments in your field that come from outside the U.S.</w:t>
      </w:r>
    </w:p>
    <w:p w14:paraId="435E8FE9" w14:textId="77777777" w:rsidR="00BE4745" w:rsidRPr="00BA51A6" w:rsidRDefault="00BE4745" w:rsidP="00BE4745">
      <w:pPr>
        <w:ind w:left="720"/>
        <w:rPr>
          <w:rFonts w:cs="Times New Roman"/>
          <w:sz w:val="20"/>
          <w:szCs w:val="20"/>
        </w:rPr>
      </w:pPr>
    </w:p>
    <w:p w14:paraId="1DC3C2BA" w14:textId="77777777" w:rsidR="00BE4745" w:rsidRPr="00BA51A6" w:rsidRDefault="00BE4745" w:rsidP="00BE4745">
      <w:pPr>
        <w:rPr>
          <w:rFonts w:cs="Times New Roman"/>
          <w:b/>
          <w:sz w:val="20"/>
          <w:szCs w:val="20"/>
        </w:rPr>
      </w:pPr>
      <w:r w:rsidRPr="00BA51A6">
        <w:rPr>
          <w:rFonts w:cs="Times New Roman"/>
          <w:b/>
          <w:sz w:val="20"/>
          <w:szCs w:val="20"/>
        </w:rPr>
        <w:t>Level 2</w:t>
      </w:r>
      <w:r w:rsidRPr="00BA51A6">
        <w:rPr>
          <w:rFonts w:cs="Times New Roman"/>
          <w:b/>
          <w:sz w:val="20"/>
          <w:szCs w:val="20"/>
        </w:rPr>
        <w:tab/>
        <w:t xml:space="preserve">  Has one component that is internationally oriented, e.g., </w:t>
      </w:r>
    </w:p>
    <w:p w14:paraId="7A120E51" w14:textId="77777777" w:rsidR="00BE4745" w:rsidRPr="00BA51A6" w:rsidRDefault="00BE4745" w:rsidP="00BE4745">
      <w:pPr>
        <w:pStyle w:val="ListParagraph"/>
        <w:numPr>
          <w:ilvl w:val="2"/>
          <w:numId w:val="7"/>
        </w:numP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>Teaching a unit in international marketing in a marketing class.</w:t>
      </w:r>
    </w:p>
    <w:p w14:paraId="21BC34D6" w14:textId="77777777" w:rsidR="00BE4745" w:rsidRPr="00BA51A6" w:rsidRDefault="00BE4745" w:rsidP="00BE4745">
      <w:pPr>
        <w:pStyle w:val="ListParagraph"/>
        <w:numPr>
          <w:ilvl w:val="2"/>
          <w:numId w:val="7"/>
        </w:numP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>Teaching a unit contrasting scientific/technological development between or among different cultures.</w:t>
      </w:r>
    </w:p>
    <w:p w14:paraId="4C43AF83" w14:textId="77777777" w:rsidR="00BE4745" w:rsidRPr="00BA51A6" w:rsidRDefault="00BE4745" w:rsidP="00BE4745">
      <w:pPr>
        <w:pStyle w:val="ListParagraph"/>
        <w:numPr>
          <w:ilvl w:val="2"/>
          <w:numId w:val="7"/>
        </w:numP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>Teaching a unit in a nursing class on medical practices in other parts of the world.</w:t>
      </w:r>
    </w:p>
    <w:p w14:paraId="5BB11027" w14:textId="77777777" w:rsidR="00BE4745" w:rsidRPr="00BA51A6" w:rsidRDefault="00BE4745" w:rsidP="00BE4745">
      <w:pPr>
        <w:ind w:left="720"/>
        <w:rPr>
          <w:rFonts w:cs="Times New Roman"/>
          <w:sz w:val="20"/>
          <w:szCs w:val="20"/>
        </w:rPr>
      </w:pPr>
    </w:p>
    <w:p w14:paraId="32C580A9" w14:textId="77777777" w:rsidR="00BE4745" w:rsidRPr="00BA51A6" w:rsidRDefault="00BE4745" w:rsidP="00BE4745">
      <w:pPr>
        <w:rPr>
          <w:rFonts w:cs="Times New Roman"/>
          <w:b/>
          <w:sz w:val="20"/>
          <w:szCs w:val="20"/>
        </w:rPr>
      </w:pPr>
      <w:r w:rsidRPr="00BA51A6">
        <w:rPr>
          <w:rFonts w:cs="Times New Roman"/>
          <w:b/>
          <w:sz w:val="20"/>
          <w:szCs w:val="20"/>
        </w:rPr>
        <w:t xml:space="preserve">Level 3 </w:t>
      </w:r>
      <w:r w:rsidRPr="00BA51A6">
        <w:rPr>
          <w:rFonts w:cs="Times New Roman"/>
          <w:b/>
          <w:sz w:val="20"/>
          <w:szCs w:val="20"/>
        </w:rPr>
        <w:tab/>
        <w:t xml:space="preserve">  Integrates international components throughout, e.g., </w:t>
      </w:r>
    </w:p>
    <w:p w14:paraId="5DE59ABA" w14:textId="77777777" w:rsidR="00BE4745" w:rsidRPr="00BA51A6" w:rsidRDefault="00BE4745" w:rsidP="00BE4745">
      <w:pPr>
        <w:pStyle w:val="ListParagraph"/>
        <w:numPr>
          <w:ilvl w:val="0"/>
          <w:numId w:val="6"/>
        </w:numP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>Contrasts the international orientation in aspects of business management (finance, marketing, law, etc.) with those in the U.S.</w:t>
      </w:r>
    </w:p>
    <w:p w14:paraId="4C6DA869" w14:textId="77777777" w:rsidR="00BE4745" w:rsidRPr="00BA51A6" w:rsidRDefault="00BE4745" w:rsidP="00BE4745">
      <w:pPr>
        <w:pStyle w:val="ListParagraph"/>
        <w:numPr>
          <w:ilvl w:val="0"/>
          <w:numId w:val="6"/>
        </w:numP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 xml:space="preserve">Requires students to consider an international viewpoint for completing assignments, for example, how educators in France might solve the problem of declining public support; how physicians in Japan would introduce new surgical technology into hospitals, etc. </w:t>
      </w:r>
    </w:p>
    <w:p w14:paraId="25E2B1FE" w14:textId="77777777" w:rsidR="00BE4745" w:rsidRPr="00BA51A6" w:rsidRDefault="00BE4745" w:rsidP="00BE4745">
      <w:pPr>
        <w:pStyle w:val="ListParagraph"/>
        <w:numPr>
          <w:ilvl w:val="0"/>
          <w:numId w:val="6"/>
        </w:numP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>Uses situational research conducted in another country to address local problems in that country/region.</w:t>
      </w:r>
    </w:p>
    <w:p w14:paraId="04D31BB1" w14:textId="77777777" w:rsidR="00BE4745" w:rsidRPr="00BA51A6" w:rsidRDefault="00BE4745" w:rsidP="00BE4745">
      <w:pPr>
        <w:ind w:left="720"/>
        <w:rPr>
          <w:rFonts w:cs="Times New Roman"/>
          <w:sz w:val="20"/>
          <w:szCs w:val="20"/>
        </w:rPr>
      </w:pPr>
    </w:p>
    <w:p w14:paraId="31DA148B" w14:textId="77777777" w:rsidR="00BE4745" w:rsidRPr="00BA51A6" w:rsidRDefault="00BE4745" w:rsidP="00BE4745">
      <w:pPr>
        <w:rPr>
          <w:rFonts w:cs="Times New Roman"/>
          <w:b/>
          <w:sz w:val="20"/>
          <w:szCs w:val="20"/>
        </w:rPr>
      </w:pPr>
      <w:r w:rsidRPr="00BA51A6">
        <w:rPr>
          <w:rFonts w:cs="Times New Roman"/>
          <w:b/>
          <w:sz w:val="20"/>
          <w:szCs w:val="20"/>
        </w:rPr>
        <w:t>Level 4</w:t>
      </w:r>
      <w:r w:rsidRPr="00BA51A6">
        <w:rPr>
          <w:rFonts w:cs="Times New Roman"/>
          <w:b/>
          <w:sz w:val="20"/>
          <w:szCs w:val="20"/>
        </w:rPr>
        <w:tab/>
        <w:t xml:space="preserve">  Is entirely internationally focused, e.g.,</w:t>
      </w:r>
    </w:p>
    <w:p w14:paraId="1652D7AA" w14:textId="77777777" w:rsidR="00BE4745" w:rsidRPr="00BA51A6" w:rsidRDefault="00BE4745" w:rsidP="00BE4745">
      <w:pPr>
        <w:pStyle w:val="ListParagraph"/>
        <w:numPr>
          <w:ilvl w:val="2"/>
          <w:numId w:val="5"/>
        </w:numP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>World language courses.</w:t>
      </w:r>
    </w:p>
    <w:p w14:paraId="03284CF5" w14:textId="77777777" w:rsidR="00BE4745" w:rsidRPr="00BA51A6" w:rsidRDefault="00BE4745" w:rsidP="00BE4745">
      <w:pPr>
        <w:pStyle w:val="ListParagraph"/>
        <w:numPr>
          <w:ilvl w:val="2"/>
          <w:numId w:val="5"/>
        </w:numP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>Courses on specific cultures and countries.</w:t>
      </w:r>
    </w:p>
    <w:p w14:paraId="3C1D0F52" w14:textId="77777777" w:rsidR="00BE4745" w:rsidRPr="00BA51A6" w:rsidRDefault="00BE4745" w:rsidP="00BE4745">
      <w:pPr>
        <w:pStyle w:val="ListParagraph"/>
        <w:numPr>
          <w:ilvl w:val="2"/>
          <w:numId w:val="5"/>
        </w:numP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>World history, geography, health care, bio-environmental, manufacturing, sociology courses, i.e. classes that are designed to compare and contrast regions, cultures, issues, etc. of the world.</w:t>
      </w:r>
    </w:p>
    <w:p w14:paraId="41E19F19" w14:textId="77777777" w:rsidR="00BE4745" w:rsidRPr="00BA51A6" w:rsidRDefault="00BE4745" w:rsidP="00BE4745">
      <w:pPr>
        <w:pStyle w:val="ListParagraph"/>
        <w:numPr>
          <w:ilvl w:val="0"/>
          <w:numId w:val="4"/>
        </w:numP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 xml:space="preserve">Business courses taught with all assignments geared to policies and practices outside the U.S. </w:t>
      </w:r>
    </w:p>
    <w:p w14:paraId="07A1588E" w14:textId="77777777" w:rsidR="00BE4745" w:rsidRPr="00BA51A6" w:rsidRDefault="00BE4745" w:rsidP="00BE4745">
      <w:pPr>
        <w:pStyle w:val="ListParagraph"/>
        <w:numPr>
          <w:ilvl w:val="0"/>
          <w:numId w:val="4"/>
        </w:numP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>Participation in locally produced international events.</w:t>
      </w:r>
    </w:p>
    <w:p w14:paraId="53CEE43A" w14:textId="77777777" w:rsidR="00BE4745" w:rsidRPr="00BA51A6" w:rsidRDefault="00BE4745" w:rsidP="00BE4745">
      <w:pPr>
        <w:ind w:left="720"/>
        <w:rPr>
          <w:rFonts w:cs="Times New Roman"/>
          <w:sz w:val="20"/>
          <w:szCs w:val="20"/>
        </w:rPr>
      </w:pPr>
    </w:p>
    <w:p w14:paraId="43165817" w14:textId="77777777" w:rsidR="00BE4745" w:rsidRPr="00BA51A6" w:rsidRDefault="00BE4745" w:rsidP="00BE4745">
      <w:pPr>
        <w:rPr>
          <w:rFonts w:cs="Times New Roman"/>
          <w:b/>
          <w:sz w:val="20"/>
          <w:szCs w:val="20"/>
        </w:rPr>
      </w:pPr>
      <w:r w:rsidRPr="00BA51A6">
        <w:rPr>
          <w:rFonts w:cs="Times New Roman"/>
          <w:b/>
          <w:sz w:val="20"/>
          <w:szCs w:val="20"/>
        </w:rPr>
        <w:t xml:space="preserve">Level 5    Integrates international experience and engagement with others [of other cultures], e.g., </w:t>
      </w:r>
    </w:p>
    <w:p w14:paraId="4B3E4E16" w14:textId="77777777" w:rsidR="00BE4745" w:rsidRPr="00BA51A6" w:rsidRDefault="00BE4745" w:rsidP="00BE4745">
      <w:pPr>
        <w:pStyle w:val="ListParagraph"/>
        <w:numPr>
          <w:ilvl w:val="0"/>
          <w:numId w:val="4"/>
        </w:numP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>Study abroad experiences.</w:t>
      </w:r>
    </w:p>
    <w:p w14:paraId="304672C4" w14:textId="77777777" w:rsidR="00BE4745" w:rsidRPr="00BA51A6" w:rsidRDefault="00BE4745" w:rsidP="00BE4745">
      <w:pPr>
        <w:pStyle w:val="ListParagraph"/>
        <w:numPr>
          <w:ilvl w:val="0"/>
          <w:numId w:val="4"/>
        </w:numP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>Internship abroad experiences.</w:t>
      </w:r>
    </w:p>
    <w:p w14:paraId="19AD9BB4" w14:textId="77777777" w:rsidR="00BE4745" w:rsidRPr="00BA51A6" w:rsidRDefault="00BE4745" w:rsidP="00BE4745">
      <w:pPr>
        <w:pStyle w:val="ListParagraph"/>
        <w:numPr>
          <w:ilvl w:val="0"/>
          <w:numId w:val="4"/>
        </w:numPr>
        <w:pBdr>
          <w:bottom w:val="single" w:sz="6" w:space="1" w:color="auto"/>
        </w:pBdr>
        <w:ind w:left="1080"/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>Significant virtual (Skype, ooVoo, webinar) interactions with people in another country.</w:t>
      </w:r>
    </w:p>
    <w:p w14:paraId="343AFB58" w14:textId="77777777" w:rsidR="00BE4745" w:rsidRPr="00BA51A6" w:rsidRDefault="00BE4745" w:rsidP="00BE4745">
      <w:pPr>
        <w:rPr>
          <w:rFonts w:cs="Times New Roman"/>
          <w:sz w:val="20"/>
          <w:szCs w:val="20"/>
        </w:rPr>
      </w:pPr>
    </w:p>
    <w:p w14:paraId="55C92639" w14:textId="77777777" w:rsidR="00BE4745" w:rsidRPr="00BA51A6" w:rsidRDefault="00BE4745" w:rsidP="00BE4745">
      <w:pPr>
        <w:rPr>
          <w:rFonts w:cs="Times New Roman"/>
          <w:sz w:val="20"/>
          <w:szCs w:val="20"/>
        </w:rPr>
      </w:pPr>
      <w:r w:rsidRPr="00BA51A6">
        <w:rPr>
          <w:rFonts w:cs="Times New Roman"/>
          <w:sz w:val="20"/>
          <w:szCs w:val="20"/>
        </w:rPr>
        <w:t xml:space="preserve">Adapted from CCCSU, Retrieved from </w:t>
      </w:r>
      <w:hyperlink r:id="rId6" w:history="1">
        <w:r w:rsidRPr="00BA51A6">
          <w:rPr>
            <w:rStyle w:val="Hyperlink"/>
            <w:rFonts w:cs="Times New Roman"/>
            <w:sz w:val="20"/>
            <w:szCs w:val="20"/>
          </w:rPr>
          <w:t>http://www.acenet.edu/news-room/Documents/Central-Connecticut-State-University’s-faculty-assessment-of-internationalization.pdf</w:t>
        </w:r>
      </w:hyperlink>
      <w:r w:rsidRPr="00BA51A6">
        <w:rPr>
          <w:rFonts w:cs="Times New Roman"/>
          <w:sz w:val="20"/>
          <w:szCs w:val="20"/>
        </w:rPr>
        <w:t xml:space="preserve">. November 20, 2013 </w:t>
      </w:r>
    </w:p>
    <w:p w14:paraId="53340AD4" w14:textId="77777777" w:rsidR="00A57317" w:rsidRDefault="00A57317" w:rsidP="00BE4745">
      <w:pPr>
        <w:rPr>
          <w:rFonts w:cs="Times New Roman"/>
          <w:sz w:val="20"/>
          <w:szCs w:val="20"/>
        </w:rPr>
      </w:pPr>
    </w:p>
    <w:p w14:paraId="20CC4EF2" w14:textId="2B9343A9" w:rsidR="00BE4745" w:rsidRPr="00BA51A6" w:rsidRDefault="00BE4745" w:rsidP="00BE4745">
      <w:pPr>
        <w:rPr>
          <w:rFonts w:cs="Arial"/>
          <w:sz w:val="20"/>
          <w:szCs w:val="20"/>
        </w:rPr>
      </w:pPr>
      <w:r w:rsidRPr="00BA51A6">
        <w:rPr>
          <w:rFonts w:cs="Times New Roman"/>
          <w:sz w:val="20"/>
          <w:szCs w:val="20"/>
        </w:rPr>
        <w:t xml:space="preserve">/sanchez </w:t>
      </w:r>
      <w:r w:rsidR="00A57317">
        <w:rPr>
          <w:rFonts w:cs="Times New Roman"/>
          <w:sz w:val="20"/>
          <w:szCs w:val="20"/>
        </w:rPr>
        <w:t>110314</w:t>
      </w:r>
    </w:p>
    <w:p w14:paraId="4EE39758" w14:textId="54B8DE46" w:rsidR="0002064C" w:rsidRPr="00BA51A6" w:rsidRDefault="0002064C" w:rsidP="0002064C">
      <w:pPr>
        <w:rPr>
          <w:sz w:val="20"/>
          <w:szCs w:val="20"/>
        </w:rPr>
      </w:pPr>
    </w:p>
    <w:sectPr w:rsidR="0002064C" w:rsidRPr="00BA51A6" w:rsidSect="000A6C4E">
      <w:pgSz w:w="12240" w:h="15840"/>
      <w:pgMar w:top="936" w:right="1152" w:bottom="93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D9"/>
    <w:multiLevelType w:val="hybridMultilevel"/>
    <w:tmpl w:val="5F4C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6063"/>
    <w:multiLevelType w:val="hybridMultilevel"/>
    <w:tmpl w:val="F042D8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742CF4"/>
    <w:multiLevelType w:val="hybridMultilevel"/>
    <w:tmpl w:val="74BE1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D0FD5"/>
    <w:multiLevelType w:val="hybridMultilevel"/>
    <w:tmpl w:val="475E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F6952"/>
    <w:multiLevelType w:val="hybridMultilevel"/>
    <w:tmpl w:val="6EB0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B003A"/>
    <w:multiLevelType w:val="hybridMultilevel"/>
    <w:tmpl w:val="89EE0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DF099A"/>
    <w:multiLevelType w:val="hybridMultilevel"/>
    <w:tmpl w:val="1DDA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100C4"/>
    <w:multiLevelType w:val="hybridMultilevel"/>
    <w:tmpl w:val="0A801E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71101B"/>
    <w:multiLevelType w:val="hybridMultilevel"/>
    <w:tmpl w:val="19DC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15"/>
    <w:rsid w:val="0002064C"/>
    <w:rsid w:val="0008367D"/>
    <w:rsid w:val="00096041"/>
    <w:rsid w:val="000A68B3"/>
    <w:rsid w:val="000A6C4E"/>
    <w:rsid w:val="00121B12"/>
    <w:rsid w:val="00133FFB"/>
    <w:rsid w:val="0016055C"/>
    <w:rsid w:val="002A7A98"/>
    <w:rsid w:val="00362F32"/>
    <w:rsid w:val="003C2689"/>
    <w:rsid w:val="0041445A"/>
    <w:rsid w:val="00424360"/>
    <w:rsid w:val="00505B15"/>
    <w:rsid w:val="00633499"/>
    <w:rsid w:val="00665D2D"/>
    <w:rsid w:val="006D6BD3"/>
    <w:rsid w:val="00931042"/>
    <w:rsid w:val="00981B54"/>
    <w:rsid w:val="00994846"/>
    <w:rsid w:val="009A0CA2"/>
    <w:rsid w:val="00A07F84"/>
    <w:rsid w:val="00A57317"/>
    <w:rsid w:val="00B45B49"/>
    <w:rsid w:val="00B577BD"/>
    <w:rsid w:val="00BA51A6"/>
    <w:rsid w:val="00BE4745"/>
    <w:rsid w:val="00CB1E00"/>
    <w:rsid w:val="00CF6E5B"/>
    <w:rsid w:val="00D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C9C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4745"/>
    <w:pPr>
      <w:keepNext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4745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BE47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5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4745"/>
    <w:pPr>
      <w:keepNext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4745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BE47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5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enet.edu/news-room/Documents/Central-Connecticut-State-University's-faculty-assessment-of-internationaliza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Richards</dc:creator>
  <cp:lastModifiedBy>Gary VanHarn</cp:lastModifiedBy>
  <cp:revision>2</cp:revision>
  <dcterms:created xsi:type="dcterms:W3CDTF">2014-11-04T19:34:00Z</dcterms:created>
  <dcterms:modified xsi:type="dcterms:W3CDTF">2014-11-04T19:34:00Z</dcterms:modified>
</cp:coreProperties>
</file>