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285EC" w14:textId="56FDF323" w:rsidR="000C6B8D" w:rsidRDefault="00E365FD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147AB5A" wp14:editId="2A7EA147">
                <wp:extent cx="7321550" cy="911860"/>
                <wp:effectExtent l="6350" t="7620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11860"/>
                          <a:chOff x="0" y="0"/>
                          <a:chExt cx="11530" cy="1436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1426"/>
                            <a:chOff x="5" y="5"/>
                            <a:chExt cx="11520" cy="142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142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520"/>
                                <a:gd name="T2" fmla="+- 0 1431 5"/>
                                <a:gd name="T3" fmla="*/ 1431 h 1426"/>
                                <a:gd name="T4" fmla="+- 0 11525 5"/>
                                <a:gd name="T5" fmla="*/ T4 w 11520"/>
                                <a:gd name="T6" fmla="+- 0 1431 5"/>
                                <a:gd name="T7" fmla="*/ 1431 h 1426"/>
                                <a:gd name="T8" fmla="+- 0 11525 5"/>
                                <a:gd name="T9" fmla="*/ T8 w 11520"/>
                                <a:gd name="T10" fmla="+- 0 5 5"/>
                                <a:gd name="T11" fmla="*/ 5 h 1426"/>
                                <a:gd name="T12" fmla="+- 0 5 5"/>
                                <a:gd name="T13" fmla="*/ T12 w 11520"/>
                                <a:gd name="T14" fmla="+- 0 5 5"/>
                                <a:gd name="T15" fmla="*/ 5 h 1426"/>
                                <a:gd name="T16" fmla="+- 0 5 5"/>
                                <a:gd name="T17" fmla="*/ T16 w 11520"/>
                                <a:gd name="T18" fmla="+- 0 1431 5"/>
                                <a:gd name="T19" fmla="*/ 1431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426">
                                  <a:moveTo>
                                    <a:pt x="0" y="1426"/>
                                  </a:moveTo>
                                  <a:lnTo>
                                    <a:pt x="11520" y="1426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1426"/>
                            <a:chOff x="5" y="5"/>
                            <a:chExt cx="11520" cy="1426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142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520"/>
                                <a:gd name="T2" fmla="+- 0 1431 5"/>
                                <a:gd name="T3" fmla="*/ 1431 h 1426"/>
                                <a:gd name="T4" fmla="+- 0 11525 5"/>
                                <a:gd name="T5" fmla="*/ T4 w 11520"/>
                                <a:gd name="T6" fmla="+- 0 1431 5"/>
                                <a:gd name="T7" fmla="*/ 1431 h 1426"/>
                                <a:gd name="T8" fmla="+- 0 11525 5"/>
                                <a:gd name="T9" fmla="*/ T8 w 11520"/>
                                <a:gd name="T10" fmla="+- 0 5 5"/>
                                <a:gd name="T11" fmla="*/ 5 h 1426"/>
                                <a:gd name="T12" fmla="+- 0 5 5"/>
                                <a:gd name="T13" fmla="*/ T12 w 11520"/>
                                <a:gd name="T14" fmla="+- 0 5 5"/>
                                <a:gd name="T15" fmla="*/ 5 h 1426"/>
                                <a:gd name="T16" fmla="+- 0 5 5"/>
                                <a:gd name="T17" fmla="*/ T16 w 11520"/>
                                <a:gd name="T18" fmla="+- 0 1431 5"/>
                                <a:gd name="T19" fmla="*/ 1431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426">
                                  <a:moveTo>
                                    <a:pt x="0" y="1426"/>
                                  </a:moveTo>
                                  <a:lnTo>
                                    <a:pt x="11520" y="1426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38"/>
                              <a:ext cx="7427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856127" w14:textId="3A58CFEB" w:rsidR="00BD2B62" w:rsidRDefault="00BD2B62">
                                <w:pPr>
                                  <w:spacing w:line="28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Department of Sociology Grand Valley State University</w:t>
                                </w:r>
                              </w:p>
                              <w:p w14:paraId="18ECFD9F" w14:textId="77777777" w:rsidR="00BD2B62" w:rsidRDefault="00BD2B62">
                                <w:pPr>
                                  <w:spacing w:before="51" w:line="577" w:lineRule="exact"/>
                                  <w:ind w:left="4025"/>
                                  <w:rPr>
                                    <w:rFonts w:ascii="Calibri" w:eastAsia="Calibri" w:hAnsi="Calibri" w:cs="Calibri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48"/>
                                    <w:u w:val="thick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38"/>
                                    <w:u w:val="thick" w:color="000000"/>
                                  </w:rPr>
                                  <w:t>OCIOLOGY</w:t>
                                </w:r>
                                <w:r>
                                  <w:rPr>
                                    <w:rFonts w:ascii="Calibri"/>
                                    <w:sz w:val="48"/>
                                    <w:u w:val="thick" w:color="000000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z w:val="38"/>
                                    <w:u w:val="thick" w:color="000000"/>
                                  </w:rPr>
                                  <w:t>MINOR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38" y="138"/>
                              <a:ext cx="1220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717DE" w14:textId="7C8EDB95" w:rsidR="00BD2B62" w:rsidRDefault="00BD2B62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" y="1109"/>
                              <a:ext cx="1059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9EAB0" w14:textId="77777777" w:rsidR="00BD2B62" w:rsidRDefault="00BD2B62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 xml:space="preserve">HIS IS A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  <w:u w:val="thick" w:color="000000"/>
                                  </w:rPr>
                                  <w:t xml:space="preserve">GENERAL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CURRICULUM GUIDE AND IS NOT APPLICABLE TO EVERY STUDENT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. I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T IS IMPORTANT TO MEET WITH YOUR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ADVISOR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7AB5A" id="Group 2" o:spid="_x0000_s1026" style="width:576.5pt;height:71.8pt;mso-position-horizontal-relative:char;mso-position-vertical-relative:line" coordsize="11530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">
                <v:group id="Group 8" o:spid="_x0000_s1027" style="position:absolute;left:5;top:5;width:11520;height:1426" coordorigin="5,5" coordsize="11520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5;top:5;width:11520;height:1426;visibility:visible;mso-wrap-style:square;v-text-anchor:top" coordsize="1152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RacIA&#10;AADaAAAADwAAAGRycy9kb3ducmV2LnhtbESPQWsCMRSE74L/ITyhF9GsFrRsjSJii4iXdev9sXlm&#10;l25elk3U9N83QqHHYWa+YVabaFtxp943jhXMphkI4srpho2Cr/Jj8gbCB2SNrWNS8EMeNuvhYIW5&#10;dg8u6H4ORiQI+xwV1CF0uZS+qsmin7qOOHlX11sMSfZG6h4fCW5bOc+yhbTYcFqosaNdTdX3+WYV&#10;3JbRxH35OT9cC3M8eXnZj8uZUi+juH0HESiG//Bf+6AVvMLz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tFpwgAAANoAAAAPAAAAAAAAAAAAAAAAAJgCAABkcnMvZG93&#10;bnJldi54bWxQSwUGAAAAAAQABAD1AAAAhwMAAAAA&#10;" path="m,1426r11520,l11520,,,,,1426xe" fillcolor="#bebebe" stroked="f">
                    <v:path arrowok="t" o:connecttype="custom" o:connectlocs="0,1431;11520,1431;11520,5;0,5;0,1431" o:connectangles="0,0,0,0,0"/>
                  </v:shape>
                </v:group>
                <v:group id="Group 3" o:spid="_x0000_s1029" style="position:absolute;left:5;top:5;width:11520;height:1426" coordorigin="5,5" coordsize="11520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5;top:5;width:11520;height:1426;visibility:visible;mso-wrap-style:square;v-text-anchor:top" coordsize="1152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qGMMA&#10;AADaAAAADwAAAGRycy9kb3ducmV2LnhtbESPQWvCQBSE7wX/w/KE3uomhUpN3YSiVDwUoeqhx9fs&#10;MwnZfRt2V43/visUehxm5htmWY3WiAv50DlWkM8yEMS10x03Co6Hj6dXECEiazSOScGNAlTl5GGJ&#10;hXZX/qLLPjYiQTgUqKCNcSikDHVLFsPMDcTJOzlvMSbpG6k9XhPcGvmcZXNpseO00OJAq5bqfn+2&#10;Ck69MXOzyPUO1yHf9J+evn+8Uo/T8f0NRKQx/of/2lut4AXuV9IN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SqGMMAAADaAAAADwAAAAAAAAAAAAAAAACYAgAAZHJzL2Rv&#10;d25yZXYueG1sUEsFBgAAAAAEAAQA9QAAAIgDAAAAAA==&#10;" path="m,1426r11520,l11520,,,,,1426xe" filled="f" strokeweight=".48pt">
                    <v:path arrowok="t" o:connecttype="custom" o:connectlocs="0,1431;11520,1431;11520,5;0,5;0,143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175;top:138;width:7427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14:paraId="75856127" w14:textId="3A58CFEB" w:rsidR="00BD2B62" w:rsidRDefault="00BD2B62">
                          <w:pPr>
                            <w:spacing w:line="28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Department of Sociology Grand Valley State University</w:t>
                          </w:r>
                        </w:p>
                        <w:p w14:paraId="18ECFD9F" w14:textId="77777777" w:rsidR="00BD2B62" w:rsidRDefault="00BD2B62">
                          <w:pPr>
                            <w:spacing w:before="51" w:line="577" w:lineRule="exact"/>
                            <w:ind w:left="4025"/>
                            <w:rPr>
                              <w:rFonts w:ascii="Calibri" w:eastAsia="Calibri" w:hAnsi="Calibri" w:cs="Calibri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alibri"/>
                              <w:sz w:val="48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38"/>
                              <w:u w:val="thick" w:color="000000"/>
                            </w:rPr>
                            <w:t>OCIOLOGY</w:t>
                          </w:r>
                          <w:r>
                            <w:rPr>
                              <w:rFonts w:ascii="Calibri"/>
                              <w:sz w:val="48"/>
                              <w:u w:val="thick" w:color="000000"/>
                            </w:rPr>
                            <w:t>-</w:t>
                          </w:r>
                          <w:r>
                            <w:rPr>
                              <w:rFonts w:ascii="Calibri"/>
                              <w:sz w:val="38"/>
                              <w:u w:val="thick" w:color="000000"/>
                            </w:rPr>
                            <w:t>MINOR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0138;top:138;width:122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14:paraId="307717DE" w14:textId="7C8EDB95" w:rsidR="00BD2B62" w:rsidRDefault="00BD2B62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2016-2017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468;top:1109;width:1059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14:paraId="7249EAB0" w14:textId="77777777" w:rsidR="00BD2B62" w:rsidRDefault="00BD2B62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 xml:space="preserve">HIS IS A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  <w:u w:val="thick" w:color="000000"/>
                            </w:rPr>
                            <w:t xml:space="preserve">GENERAL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CURRICULUM GUIDE AND IS NOT APPLICABLE TO EVERY STUDENT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. I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T IS IMPORTANT TO MEET WITH YOUR</w:t>
                          </w:r>
                          <w:r>
                            <w:rPr>
                              <w:rFonts w:ascii="Calibri"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ADVISOR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B89204" w14:textId="77777777" w:rsidR="000C6B8D" w:rsidRDefault="000C6B8D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6055B304" w14:textId="77777777" w:rsidR="00C923BC" w:rsidRDefault="00C923B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5"/>
        <w:gridCol w:w="5885"/>
        <w:gridCol w:w="22"/>
      </w:tblGrid>
      <w:tr w:rsidR="000C6B8D" w14:paraId="07E16D85" w14:textId="77777777" w:rsidTr="00ED6736">
        <w:trPr>
          <w:trHeight w:hRule="exact" w:val="334"/>
        </w:trPr>
        <w:tc>
          <w:tcPr>
            <w:tcW w:w="1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670C7" w14:textId="77777777" w:rsidR="000C6B8D" w:rsidRDefault="007517A7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Sociology Minor (21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credits)</w:t>
            </w:r>
          </w:p>
        </w:tc>
      </w:tr>
      <w:tr w:rsidR="000C6B8D" w14:paraId="3DFBD413" w14:textId="77777777" w:rsidTr="00ED6736">
        <w:trPr>
          <w:trHeight w:hRule="exact" w:val="343"/>
        </w:trPr>
        <w:tc>
          <w:tcPr>
            <w:tcW w:w="1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33818" w14:textId="72D01048" w:rsidR="000C6B8D" w:rsidRDefault="007517A7" w:rsidP="005F274B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Core (</w:t>
            </w:r>
            <w:r w:rsidR="005F274B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credits)</w:t>
            </w:r>
          </w:p>
        </w:tc>
      </w:tr>
      <w:tr w:rsidR="000C6B8D" w14:paraId="36B5D733" w14:textId="77777777" w:rsidTr="00BB1473">
        <w:trPr>
          <w:trHeight w:hRule="exact" w:val="820"/>
        </w:trPr>
        <w:tc>
          <w:tcPr>
            <w:tcW w:w="1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B15A" w14:textId="77777777" w:rsidR="007517A7" w:rsidRPr="007517A7" w:rsidRDefault="007517A7" w:rsidP="007517A7">
            <w:pPr>
              <w:pStyle w:val="TableParagraph"/>
              <w:tabs>
                <w:tab w:val="left" w:pos="374"/>
              </w:tabs>
              <w:spacing w:before="10"/>
              <w:ind w:left="373"/>
              <w:rPr>
                <w:rFonts w:ascii="Calibri" w:eastAsia="Calibri" w:hAnsi="Calibri" w:cs="Calibri"/>
                <w:sz w:val="12"/>
                <w:szCs w:val="20"/>
              </w:rPr>
            </w:pPr>
          </w:p>
          <w:p w14:paraId="05B77203" w14:textId="157687E9" w:rsidR="007517A7" w:rsidRPr="004F1BB9" w:rsidRDefault="007517A7" w:rsidP="007517A7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 w:rsidRPr="004F1BB9">
              <w:rPr>
                <w:rFonts w:ascii="Calibri"/>
                <w:b/>
                <w:sz w:val="20"/>
              </w:rPr>
              <w:t>SOC 101 Introduction to Sociology</w:t>
            </w:r>
            <w:r w:rsidRPr="004F1BB9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4F1BB9">
              <w:rPr>
                <w:rFonts w:ascii="Calibri"/>
                <w:sz w:val="20"/>
              </w:rPr>
              <w:t xml:space="preserve">(3)  </w:t>
            </w:r>
            <w:r w:rsidR="00D85576">
              <w:rPr>
                <w:rFonts w:ascii="Calibri"/>
                <w:sz w:val="18"/>
              </w:rPr>
              <w:t xml:space="preserve">*Fulfills </w:t>
            </w:r>
            <w:r w:rsidRPr="004F1BB9">
              <w:rPr>
                <w:rFonts w:ascii="Calibri"/>
                <w:sz w:val="18"/>
              </w:rPr>
              <w:t>Foundation – Social and Behavioral Sciences</w:t>
            </w:r>
          </w:p>
          <w:p w14:paraId="5B27BA35" w14:textId="1801BC4F" w:rsidR="007517A7" w:rsidRPr="00B96217" w:rsidRDefault="007517A7" w:rsidP="00B96217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SOC 204 Introduction to Social Theory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(3) </w:t>
            </w:r>
            <w:r w:rsidRPr="00B96217">
              <w:rPr>
                <w:rFonts w:ascii="Calibri"/>
                <w:sz w:val="18"/>
              </w:rPr>
              <w:t>Prerequisites: SOC 101 or 105</w:t>
            </w:r>
          </w:p>
          <w:p w14:paraId="1E1F6D6E" w14:textId="77777777" w:rsidR="000C6B8D" w:rsidRDefault="000C6B8D" w:rsidP="007517A7">
            <w:pPr>
              <w:pStyle w:val="TableParagraph"/>
              <w:ind w:left="266" w:right="3512" w:firstLine="88"/>
              <w:rPr>
                <w:rFonts w:ascii="Calibri" w:eastAsia="Calibri" w:hAnsi="Calibri" w:cs="Calibri"/>
              </w:rPr>
            </w:pPr>
          </w:p>
        </w:tc>
      </w:tr>
      <w:tr w:rsidR="007517A7" w14:paraId="4E2D7D91" w14:textId="77777777" w:rsidTr="007517A7">
        <w:trPr>
          <w:trHeight w:hRule="exact" w:val="630"/>
        </w:trPr>
        <w:tc>
          <w:tcPr>
            <w:tcW w:w="1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0D88E1" w14:textId="77777777" w:rsidR="007517A7" w:rsidRPr="007517A7" w:rsidRDefault="007517A7" w:rsidP="007517A7">
            <w:pPr>
              <w:pStyle w:val="TableParagraph"/>
              <w:tabs>
                <w:tab w:val="left" w:pos="374"/>
              </w:tabs>
              <w:spacing w:before="10"/>
              <w:ind w:left="373"/>
              <w:rPr>
                <w:rFonts w:ascii="Calibri" w:eastAsia="Calibri" w:hAnsi="Calibri" w:cs="Calibri"/>
                <w:sz w:val="8"/>
                <w:szCs w:val="20"/>
              </w:rPr>
            </w:pPr>
          </w:p>
          <w:p w14:paraId="17491946" w14:textId="14CC8F96" w:rsidR="007517A7" w:rsidRDefault="005F274B" w:rsidP="007517A7">
            <w:pPr>
              <w:pStyle w:val="TableParagraph"/>
              <w:spacing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Elective Requirements (15</w:t>
            </w:r>
            <w:r w:rsidR="007517A7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="007517A7">
              <w:rPr>
                <w:rFonts w:ascii="Calibri"/>
                <w:b/>
                <w:sz w:val="20"/>
              </w:rPr>
              <w:t>credits)</w:t>
            </w:r>
          </w:p>
          <w:p w14:paraId="6A5B5DE1" w14:textId="77777777" w:rsidR="007517A7" w:rsidRPr="007517A7" w:rsidRDefault="007517A7" w:rsidP="007517A7">
            <w:pPr>
              <w:pStyle w:val="TableParagraph"/>
              <w:tabs>
                <w:tab w:val="left" w:pos="374"/>
              </w:tabs>
              <w:spacing w:before="10"/>
              <w:ind w:left="373"/>
              <w:rPr>
                <w:rFonts w:ascii="Calibri" w:eastAsia="Calibri" w:hAnsi="Calibri" w:cs="Calibri"/>
                <w:sz w:val="12"/>
                <w:szCs w:val="20"/>
              </w:rPr>
            </w:pPr>
          </w:p>
        </w:tc>
      </w:tr>
      <w:tr w:rsidR="007517A7" w:rsidRPr="000A55CC" w14:paraId="17B66C69" w14:textId="77777777" w:rsidTr="00BB1473">
        <w:trPr>
          <w:gridAfter w:val="1"/>
          <w:wAfter w:w="22" w:type="dxa"/>
          <w:trHeight w:hRule="exact" w:val="1261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7150B" w14:textId="77777777" w:rsidR="007517A7" w:rsidRPr="007517A7" w:rsidRDefault="007517A7" w:rsidP="007517A7">
            <w:pPr>
              <w:pStyle w:val="TableParagraph"/>
              <w:tabs>
                <w:tab w:val="left" w:pos="374"/>
                <w:tab w:val="left" w:pos="1987"/>
              </w:tabs>
              <w:spacing w:before="10"/>
              <w:ind w:left="720"/>
              <w:rPr>
                <w:rFonts w:ascii="Calibri" w:eastAsia="Calibri" w:hAnsi="Calibri" w:cs="Calibri"/>
                <w:sz w:val="10"/>
                <w:szCs w:val="16"/>
              </w:rPr>
            </w:pPr>
          </w:p>
          <w:p w14:paraId="562F1A04" w14:textId="77777777" w:rsidR="007517A7" w:rsidRPr="000A55CC" w:rsidRDefault="007517A7" w:rsidP="007517A7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1987"/>
              </w:tabs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SOC Elective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 xml:space="preserve">                                 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(3)</w:t>
            </w:r>
          </w:p>
          <w:p w14:paraId="6805EF2E" w14:textId="77777777" w:rsidR="007517A7" w:rsidRPr="009760A5" w:rsidRDefault="007517A7" w:rsidP="007517A7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1987"/>
              </w:tabs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0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SOC Elective  </w:t>
            </w:r>
            <w:r w:rsidRPr="009760A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9760A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 xml:space="preserve">                                    </w:t>
            </w:r>
            <w:r w:rsidRPr="009760A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(3)</w:t>
            </w:r>
            <w:r w:rsidRPr="009760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6B5AED9" w14:textId="77777777" w:rsidR="007517A7" w:rsidRPr="007517A7" w:rsidRDefault="007517A7" w:rsidP="007517A7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1987"/>
              </w:tabs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SOC Elective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 xml:space="preserve">                                 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(3)</w:t>
            </w:r>
          </w:p>
          <w:p w14:paraId="2D97A8D5" w14:textId="77777777" w:rsidR="007517A7" w:rsidRPr="000A55CC" w:rsidRDefault="007517A7" w:rsidP="005F274B">
            <w:pPr>
              <w:pStyle w:val="TableParagraph"/>
              <w:tabs>
                <w:tab w:val="left" w:pos="374"/>
                <w:tab w:val="left" w:pos="1987"/>
              </w:tabs>
              <w:spacing w:before="1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AA3" w14:textId="77777777" w:rsidR="007517A7" w:rsidRPr="008B32A0" w:rsidRDefault="007517A7" w:rsidP="007517A7">
            <w:pPr>
              <w:pStyle w:val="TableParagraph"/>
              <w:tabs>
                <w:tab w:val="left" w:pos="374"/>
                <w:tab w:val="left" w:pos="1987"/>
              </w:tabs>
              <w:spacing w:before="10"/>
              <w:rPr>
                <w:rFonts w:ascii="Calibri" w:eastAsia="Calibri" w:hAnsi="Calibri" w:cs="Calibri"/>
                <w:sz w:val="8"/>
                <w:szCs w:val="16"/>
              </w:rPr>
            </w:pPr>
          </w:p>
          <w:p w14:paraId="37E8CF17" w14:textId="77777777" w:rsidR="007517A7" w:rsidRDefault="007517A7" w:rsidP="007517A7">
            <w:pPr>
              <w:pStyle w:val="TableParagraph"/>
              <w:tabs>
                <w:tab w:val="left" w:pos="374"/>
                <w:tab w:val="left" w:pos="1987"/>
              </w:tabs>
              <w:spacing w:before="10"/>
              <w:ind w:left="463"/>
              <w:rPr>
                <w:rFonts w:ascii="Calibri" w:eastAsia="Calibri" w:hAnsi="Calibri" w:cs="Calibri"/>
                <w:sz w:val="4"/>
                <w:szCs w:val="16"/>
              </w:rPr>
            </w:pPr>
          </w:p>
          <w:p w14:paraId="330D9976" w14:textId="77777777" w:rsidR="005F274B" w:rsidRDefault="005F274B" w:rsidP="007517A7">
            <w:pPr>
              <w:pStyle w:val="TableParagraph"/>
              <w:tabs>
                <w:tab w:val="left" w:pos="374"/>
                <w:tab w:val="left" w:pos="1987"/>
              </w:tabs>
              <w:spacing w:before="10"/>
              <w:ind w:left="463"/>
              <w:rPr>
                <w:rFonts w:ascii="Calibri" w:eastAsia="Calibri" w:hAnsi="Calibri" w:cs="Calibri"/>
                <w:sz w:val="4"/>
                <w:szCs w:val="16"/>
              </w:rPr>
            </w:pPr>
          </w:p>
          <w:p w14:paraId="2BC50EB9" w14:textId="77777777" w:rsidR="005F274B" w:rsidRPr="007517A7" w:rsidRDefault="005F274B" w:rsidP="007517A7">
            <w:pPr>
              <w:pStyle w:val="TableParagraph"/>
              <w:tabs>
                <w:tab w:val="left" w:pos="374"/>
                <w:tab w:val="left" w:pos="1987"/>
              </w:tabs>
              <w:spacing w:before="10"/>
              <w:ind w:left="463"/>
              <w:rPr>
                <w:rFonts w:ascii="Calibri" w:eastAsia="Calibri" w:hAnsi="Calibri" w:cs="Calibri"/>
                <w:sz w:val="4"/>
                <w:szCs w:val="16"/>
              </w:rPr>
            </w:pPr>
          </w:p>
          <w:p w14:paraId="10C34B69" w14:textId="77777777" w:rsidR="007517A7" w:rsidRPr="007517A7" w:rsidRDefault="007517A7" w:rsidP="007517A7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1987"/>
              </w:tabs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 w:rsidRPr="000A55C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SOC Elective  </w:t>
            </w:r>
            <w:r w:rsidRPr="000A55C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 xml:space="preserve">                                    </w:t>
            </w:r>
            <w:r w:rsidRPr="000A55C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(3)</w:t>
            </w:r>
          </w:p>
          <w:p w14:paraId="2F30BDE8" w14:textId="77777777" w:rsidR="007517A7" w:rsidRPr="009760A5" w:rsidRDefault="007517A7" w:rsidP="007517A7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1987"/>
              </w:tabs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0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SOC Elective  </w:t>
            </w:r>
            <w:r w:rsidRPr="009760A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9760A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 xml:space="preserve">                                    </w:t>
            </w:r>
            <w:r w:rsidRPr="009760A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(3)</w:t>
            </w:r>
            <w:r w:rsidRPr="009760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BF2410C" w14:textId="77777777" w:rsidR="007517A7" w:rsidRPr="000A55CC" w:rsidRDefault="007517A7" w:rsidP="007517A7">
            <w:pPr>
              <w:pStyle w:val="TableParagraph"/>
              <w:tabs>
                <w:tab w:val="left" w:pos="374"/>
                <w:tab w:val="left" w:pos="1987"/>
              </w:tabs>
              <w:spacing w:before="10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C69C625" w14:textId="77777777" w:rsidR="007517A7" w:rsidRDefault="007517A7" w:rsidP="007517A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10E356A8" w14:textId="77777777" w:rsidR="007517A7" w:rsidRDefault="007517A7" w:rsidP="007517A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6FFD37E1" w14:textId="77777777" w:rsidR="00C923BC" w:rsidRDefault="00C923BC" w:rsidP="007517A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7C801D01" w14:textId="77777777" w:rsidR="007517A7" w:rsidRDefault="007517A7" w:rsidP="007517A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3668"/>
        <w:gridCol w:w="3892"/>
      </w:tblGrid>
      <w:tr w:rsidR="007517A7" w14:paraId="5C703548" w14:textId="77777777" w:rsidTr="009463B8">
        <w:trPr>
          <w:trHeight w:hRule="exact" w:val="289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5B57C" w14:textId="76DD2B50" w:rsidR="007517A7" w:rsidRDefault="0094368A" w:rsidP="007F2B57">
            <w:pPr>
              <w:pStyle w:val="TableParagraph"/>
              <w:spacing w:line="206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 xml:space="preserve">Sociology Elective </w:t>
            </w:r>
            <w:r w:rsidR="007517A7">
              <w:rPr>
                <w:rFonts w:ascii="Calibri"/>
                <w:b/>
                <w:sz w:val="17"/>
              </w:rPr>
              <w:t>Courses for Minor</w:t>
            </w:r>
          </w:p>
        </w:tc>
      </w:tr>
      <w:tr w:rsidR="009463B8" w14:paraId="116AB932" w14:textId="77777777" w:rsidTr="009463B8">
        <w:trPr>
          <w:trHeight w:hRule="exact" w:val="8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</w:tcPr>
          <w:p w14:paraId="19050A39" w14:textId="77777777" w:rsidR="009463B8" w:rsidRPr="00947106" w:rsidRDefault="009463B8" w:rsidP="0040709E">
            <w:pPr>
              <w:pStyle w:val="TableParagraph"/>
              <w:tabs>
                <w:tab w:val="left" w:pos="374"/>
              </w:tabs>
              <w:spacing w:before="10"/>
              <w:rPr>
                <w:rFonts w:ascii="Calibri"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7165FE27" w14:textId="77777777" w:rsidR="009463B8" w:rsidRDefault="009463B8" w:rsidP="0094368A">
            <w:pPr>
              <w:pStyle w:val="TableParagraph"/>
              <w:tabs>
                <w:tab w:val="left" w:pos="356"/>
              </w:tabs>
              <w:spacing w:before="9" w:line="244" w:lineRule="exact"/>
              <w:rPr>
                <w:rFonts w:ascii="Calibri"/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auto"/>
              <w:right w:val="single" w:sz="4" w:space="0" w:color="auto"/>
            </w:tcBorders>
          </w:tcPr>
          <w:p w14:paraId="70D40903" w14:textId="77777777" w:rsidR="009463B8" w:rsidRDefault="009463B8" w:rsidP="006231EC">
            <w:pPr>
              <w:pStyle w:val="TableParagraph"/>
              <w:spacing w:line="206" w:lineRule="exact"/>
              <w:rPr>
                <w:rFonts w:eastAsia="Calibri" w:cs="Calibri"/>
                <w:sz w:val="16"/>
                <w:szCs w:val="16"/>
              </w:rPr>
            </w:pPr>
          </w:p>
        </w:tc>
      </w:tr>
      <w:tr w:rsidR="00BB1473" w14:paraId="63B6A748" w14:textId="77777777" w:rsidTr="009463B8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2DDB384E" w14:textId="20EF44C7" w:rsidR="00BB1473" w:rsidRPr="00E35E16" w:rsidRDefault="00BB1473" w:rsidP="0040709E">
            <w:pPr>
              <w:pStyle w:val="TableParagraph"/>
              <w:tabs>
                <w:tab w:val="left" w:pos="374"/>
              </w:tabs>
              <w:spacing w:before="10"/>
              <w:rPr>
                <w:rFonts w:ascii="Calibri"/>
                <w:sz w:val="20"/>
              </w:rPr>
            </w:pPr>
            <w:r w:rsidRPr="00947106">
              <w:rPr>
                <w:rFonts w:ascii="Calibri"/>
                <w:sz w:val="16"/>
                <w:szCs w:val="16"/>
              </w:rPr>
              <w:t xml:space="preserve">  SOC 105 Social Problems</w:t>
            </w:r>
            <w:r w:rsidRPr="00947106">
              <w:rPr>
                <w:rFonts w:ascii="Calibri"/>
                <w:spacing w:val="-12"/>
                <w:sz w:val="16"/>
                <w:szCs w:val="16"/>
              </w:rPr>
              <w:t xml:space="preserve"> </w:t>
            </w:r>
            <w:r w:rsidRPr="00947106">
              <w:rPr>
                <w:rFonts w:ascii="Calibri"/>
                <w:sz w:val="16"/>
                <w:szCs w:val="16"/>
              </w:rPr>
              <w:t>(3)</w:t>
            </w:r>
          </w:p>
        </w:tc>
        <w:tc>
          <w:tcPr>
            <w:tcW w:w="3668" w:type="dxa"/>
          </w:tcPr>
          <w:p w14:paraId="4E0BE254" w14:textId="77777777" w:rsidR="00BB1473" w:rsidRDefault="00BB1473" w:rsidP="0094368A">
            <w:pPr>
              <w:pStyle w:val="TableParagraph"/>
              <w:tabs>
                <w:tab w:val="left" w:pos="356"/>
              </w:tabs>
              <w:spacing w:before="9" w:line="244" w:lineRule="exact"/>
              <w:rPr>
                <w:rFonts w:ascii="Calibri"/>
                <w:sz w:val="16"/>
                <w:szCs w:val="16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38F680C4" w14:textId="52CE88ED" w:rsidR="00BB1473" w:rsidRDefault="00BB1473" w:rsidP="006231EC">
            <w:pPr>
              <w:pStyle w:val="TableParagraph"/>
              <w:spacing w:line="206" w:lineRule="exact"/>
              <w:rPr>
                <w:rFonts w:eastAsia="Calibri" w:cs="Calibri"/>
                <w:sz w:val="16"/>
                <w:szCs w:val="16"/>
              </w:rPr>
            </w:pPr>
          </w:p>
        </w:tc>
      </w:tr>
      <w:tr w:rsidR="00254317" w14:paraId="4E4C4E97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7B8DFD3" w14:textId="12BCDEED" w:rsidR="00254317" w:rsidRPr="00947106" w:rsidRDefault="00254317" w:rsidP="0040709E">
            <w:pPr>
              <w:pStyle w:val="TableParagraph"/>
              <w:tabs>
                <w:tab w:val="left" w:pos="374"/>
              </w:tabs>
              <w:spacing w:before="10"/>
              <w:rPr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 xml:space="preserve">       </w:t>
            </w:r>
            <w:r>
              <w:rPr>
                <w:rFonts w:ascii="Calibri"/>
                <w:sz w:val="16"/>
                <w:szCs w:val="16"/>
              </w:rPr>
              <w:t xml:space="preserve">   </w:t>
            </w:r>
            <w:r w:rsidRPr="00947106">
              <w:rPr>
                <w:rFonts w:ascii="Calibri"/>
                <w:sz w:val="16"/>
                <w:szCs w:val="16"/>
              </w:rPr>
              <w:t>*Fulfills Foundation – Social and Behavioral Sciences</w:t>
            </w:r>
          </w:p>
        </w:tc>
        <w:tc>
          <w:tcPr>
            <w:tcW w:w="3668" w:type="dxa"/>
          </w:tcPr>
          <w:p w14:paraId="6A6F853B" w14:textId="06A81514" w:rsidR="00254317" w:rsidRPr="00A728C3" w:rsidRDefault="00254317" w:rsidP="001A08B3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535711A2" w14:textId="28E40FA9" w:rsidR="00254317" w:rsidRPr="00A728C3" w:rsidRDefault="00254317" w:rsidP="006231EC">
            <w:pPr>
              <w:pStyle w:val="TableParagraph"/>
              <w:spacing w:line="206" w:lineRule="exact"/>
              <w:rPr>
                <w:rFonts w:eastAsia="Calibri" w:cs="Calibri"/>
                <w:sz w:val="16"/>
                <w:szCs w:val="16"/>
              </w:rPr>
            </w:pPr>
          </w:p>
        </w:tc>
      </w:tr>
      <w:tr w:rsidR="009463B8" w14:paraId="360C0BA1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08C0F158" w14:textId="77777777" w:rsidR="009463B8" w:rsidRPr="00947106" w:rsidRDefault="009463B8" w:rsidP="00BD2B62">
            <w:pPr>
              <w:pStyle w:val="TableParagraph"/>
              <w:tabs>
                <w:tab w:val="left" w:pos="374"/>
              </w:tabs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  <w:r w:rsidRPr="00947106">
              <w:rPr>
                <w:rFonts w:ascii="Calibri" w:eastAsia="Calibri" w:hAnsi="Calibri" w:cs="Calibri"/>
                <w:sz w:val="16"/>
                <w:szCs w:val="16"/>
              </w:rPr>
              <w:t xml:space="preserve">          *Fulfills Cultures – U.S. Diversity</w:t>
            </w:r>
          </w:p>
          <w:p w14:paraId="606FCF6B" w14:textId="5EAF7B30" w:rsidR="009463B8" w:rsidRPr="00947106" w:rsidRDefault="009463B8" w:rsidP="0040709E">
            <w:pPr>
              <w:pStyle w:val="TableParagraph"/>
              <w:ind w:left="103"/>
              <w:rPr>
                <w:sz w:val="16"/>
                <w:szCs w:val="16"/>
              </w:rPr>
            </w:pPr>
          </w:p>
        </w:tc>
        <w:tc>
          <w:tcPr>
            <w:tcW w:w="3668" w:type="dxa"/>
          </w:tcPr>
          <w:p w14:paraId="4507039B" w14:textId="77777777" w:rsidR="009463B8" w:rsidRPr="00947106" w:rsidRDefault="009463B8" w:rsidP="00BD2B62">
            <w:pPr>
              <w:pStyle w:val="TableParagraph"/>
              <w:tabs>
                <w:tab w:val="left" w:pos="374"/>
              </w:tabs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 xml:space="preserve">    </w:t>
            </w:r>
            <w:r>
              <w:rPr>
                <w:rFonts w:ascii="Calibri"/>
                <w:sz w:val="16"/>
                <w:szCs w:val="16"/>
              </w:rPr>
              <w:t xml:space="preserve">  SOC 318</w:t>
            </w:r>
            <w:r w:rsidRPr="00947106">
              <w:rPr>
                <w:rFonts w:ascii="Calibri"/>
                <w:sz w:val="16"/>
                <w:szCs w:val="16"/>
              </w:rPr>
              <w:t xml:space="preserve"> Sociology of </w:t>
            </w:r>
            <w:r>
              <w:rPr>
                <w:rFonts w:ascii="Calibri"/>
                <w:sz w:val="16"/>
                <w:szCs w:val="16"/>
              </w:rPr>
              <w:t>Sexuality</w:t>
            </w:r>
            <w:r w:rsidRPr="00947106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947106">
              <w:rPr>
                <w:rFonts w:ascii="Calibri"/>
                <w:sz w:val="16"/>
                <w:szCs w:val="16"/>
              </w:rPr>
              <w:t xml:space="preserve">(3) </w:t>
            </w:r>
          </w:p>
          <w:p w14:paraId="3C753089" w14:textId="793D4906" w:rsidR="009463B8" w:rsidRPr="001C3BAB" w:rsidRDefault="009463B8" w:rsidP="001A08B3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76D3CA7D" w14:textId="7F01CF5C" w:rsidR="009463B8" w:rsidRDefault="00E85250" w:rsidP="00E85250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463B8" w:rsidRPr="00A728C3">
              <w:rPr>
                <w:sz w:val="16"/>
                <w:szCs w:val="16"/>
              </w:rPr>
              <w:t>SOC 360 Social Psychology – Sociology’s View (3)</w:t>
            </w:r>
          </w:p>
        </w:tc>
      </w:tr>
      <w:tr w:rsidR="009463B8" w14:paraId="70CDA91E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6CF762CE" w14:textId="77777777" w:rsidR="009463B8" w:rsidRPr="00947106" w:rsidRDefault="009463B8" w:rsidP="00BD2B62">
            <w:pPr>
              <w:pStyle w:val="TableParagraph"/>
              <w:spacing w:line="206" w:lineRule="exact"/>
              <w:ind w:left="103"/>
              <w:rPr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>SOC 180 Special Topics in Sociology (3)</w:t>
            </w:r>
          </w:p>
          <w:p w14:paraId="7E575040" w14:textId="77777777" w:rsidR="009463B8" w:rsidRPr="00947106" w:rsidRDefault="009463B8" w:rsidP="0040709E">
            <w:pPr>
              <w:pStyle w:val="TableParagraph"/>
              <w:ind w:left="103"/>
              <w:rPr>
                <w:sz w:val="16"/>
                <w:szCs w:val="16"/>
              </w:rPr>
            </w:pPr>
          </w:p>
        </w:tc>
        <w:tc>
          <w:tcPr>
            <w:tcW w:w="3668" w:type="dxa"/>
          </w:tcPr>
          <w:p w14:paraId="76AEB0E4" w14:textId="0AC63D76" w:rsidR="009463B8" w:rsidRPr="001C3BAB" w:rsidRDefault="00E85250" w:rsidP="006A79E6">
            <w:pPr>
              <w:pStyle w:val="TableParagraph"/>
              <w:spacing w:before="1"/>
              <w:ind w:left="2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    </w:t>
            </w:r>
            <w:r w:rsidR="009463B8" w:rsidRPr="001C3BAB">
              <w:rPr>
                <w:rFonts w:ascii="Calibri"/>
                <w:sz w:val="16"/>
                <w:szCs w:val="16"/>
              </w:rPr>
              <w:t xml:space="preserve">*Prerequisites: Junior Standing  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26C50E98" w14:textId="7F19585B" w:rsidR="009463B8" w:rsidRDefault="009463B8" w:rsidP="007517A7">
            <w:pPr>
              <w:pStyle w:val="TableParagraph"/>
              <w:spacing w:line="192" w:lineRule="exact"/>
              <w:ind w:left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A728C3">
              <w:rPr>
                <w:sz w:val="16"/>
                <w:szCs w:val="16"/>
              </w:rPr>
              <w:t>*Prerequisite SOC 101</w:t>
            </w:r>
          </w:p>
        </w:tc>
      </w:tr>
      <w:tr w:rsidR="009463B8" w14:paraId="7F22D55D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69966E9F" w14:textId="77777777" w:rsidR="009463B8" w:rsidRPr="00947106" w:rsidRDefault="009463B8" w:rsidP="00BD2B62">
            <w:pPr>
              <w:pStyle w:val="TableParagraph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>SOC 250 Perspectives on Madness</w:t>
            </w:r>
            <w:r w:rsidRPr="00947106">
              <w:rPr>
                <w:spacing w:val="-13"/>
                <w:sz w:val="16"/>
                <w:szCs w:val="16"/>
              </w:rPr>
              <w:t xml:space="preserve"> </w:t>
            </w:r>
            <w:r w:rsidRPr="00947106">
              <w:rPr>
                <w:sz w:val="16"/>
                <w:szCs w:val="16"/>
              </w:rPr>
              <w:t>(3)</w:t>
            </w:r>
          </w:p>
          <w:p w14:paraId="4B1EB848" w14:textId="77777777" w:rsidR="009463B8" w:rsidRPr="00947106" w:rsidRDefault="009463B8" w:rsidP="00BD2B62">
            <w:pPr>
              <w:pStyle w:val="TableParagraph"/>
              <w:ind w:left="103" w:right="132" w:hanging="1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>SOC 333 Sociology of the Civil Rights Movement (3) SOC 351  Urban Sociology</w:t>
            </w:r>
            <w:r w:rsidRPr="00947106">
              <w:rPr>
                <w:spacing w:val="-10"/>
                <w:sz w:val="16"/>
                <w:szCs w:val="16"/>
              </w:rPr>
              <w:t xml:space="preserve"> </w:t>
            </w:r>
            <w:r w:rsidRPr="00947106">
              <w:rPr>
                <w:sz w:val="16"/>
                <w:szCs w:val="16"/>
              </w:rPr>
              <w:t>(3)</w:t>
            </w:r>
          </w:p>
          <w:p w14:paraId="749078EC" w14:textId="77777777" w:rsidR="009463B8" w:rsidRPr="00947106" w:rsidRDefault="009463B8" w:rsidP="00BD2B62">
            <w:pPr>
              <w:pStyle w:val="TableParagraph"/>
              <w:ind w:right="1521"/>
              <w:jc w:val="center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>Prerequisite: SOC</w:t>
            </w:r>
            <w:r w:rsidRPr="00947106">
              <w:rPr>
                <w:spacing w:val="-8"/>
                <w:sz w:val="16"/>
                <w:szCs w:val="16"/>
              </w:rPr>
              <w:t xml:space="preserve"> </w:t>
            </w:r>
            <w:r w:rsidRPr="00947106">
              <w:rPr>
                <w:sz w:val="16"/>
                <w:szCs w:val="16"/>
              </w:rPr>
              <w:t>201</w:t>
            </w:r>
          </w:p>
          <w:p w14:paraId="07876AFE" w14:textId="657BDC9C" w:rsidR="009463B8" w:rsidRPr="00947106" w:rsidRDefault="009463B8" w:rsidP="007517A7">
            <w:pPr>
              <w:pStyle w:val="TableParagraph"/>
              <w:ind w:left="103"/>
              <w:rPr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>SOC 381 Class, Race, Gender, &amp; Sexuality (3) Prerequisite: SOC 201 or SOC</w:t>
            </w:r>
            <w:r w:rsidRPr="00947106">
              <w:rPr>
                <w:spacing w:val="-12"/>
                <w:sz w:val="16"/>
                <w:szCs w:val="16"/>
              </w:rPr>
              <w:t xml:space="preserve"> </w:t>
            </w:r>
            <w:r w:rsidRPr="00947106">
              <w:rPr>
                <w:sz w:val="16"/>
                <w:szCs w:val="16"/>
              </w:rPr>
              <w:t>205</w:t>
            </w:r>
          </w:p>
        </w:tc>
        <w:tc>
          <w:tcPr>
            <w:tcW w:w="3668" w:type="dxa"/>
          </w:tcPr>
          <w:p w14:paraId="7120412D" w14:textId="723097B4" w:rsidR="009463B8" w:rsidRPr="001C3BAB" w:rsidRDefault="009463B8" w:rsidP="00D86F82">
            <w:pPr>
              <w:pStyle w:val="TableParagraph"/>
              <w:tabs>
                <w:tab w:val="left" w:pos="356"/>
              </w:tabs>
              <w:spacing w:before="9"/>
              <w:jc w:val="both"/>
              <w:rPr>
                <w:rFonts w:eastAsia="Calibri" w:cs="Calibri"/>
                <w:sz w:val="16"/>
                <w:szCs w:val="16"/>
              </w:rPr>
            </w:pPr>
            <w:r w:rsidRPr="001C3BAB">
              <w:rPr>
                <w:rFonts w:ascii="Calibri"/>
                <w:sz w:val="16"/>
                <w:szCs w:val="16"/>
              </w:rPr>
              <w:t xml:space="preserve">    </w:t>
            </w:r>
            <w:r>
              <w:rPr>
                <w:rFonts w:ascii="Calibri"/>
                <w:sz w:val="16"/>
                <w:szCs w:val="16"/>
              </w:rPr>
              <w:t xml:space="preserve">       </w:t>
            </w:r>
            <w:r w:rsidR="00E85250">
              <w:rPr>
                <w:rFonts w:ascii="Calibri"/>
                <w:sz w:val="16"/>
                <w:szCs w:val="16"/>
              </w:rPr>
              <w:t xml:space="preserve">   </w:t>
            </w:r>
            <w:r w:rsidRPr="001C3BAB">
              <w:rPr>
                <w:rFonts w:ascii="Calibri"/>
                <w:sz w:val="16"/>
                <w:szCs w:val="16"/>
              </w:rPr>
              <w:t>*Fulfills Cultures-U.S. Diversity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7D71504F" w14:textId="158FE865" w:rsidR="009463B8" w:rsidRDefault="009463B8" w:rsidP="006231EC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85250">
              <w:rPr>
                <w:sz w:val="16"/>
                <w:szCs w:val="16"/>
              </w:rPr>
              <w:t xml:space="preserve">   </w:t>
            </w:r>
            <w:r w:rsidRPr="00A728C3">
              <w:rPr>
                <w:sz w:val="16"/>
                <w:szCs w:val="16"/>
              </w:rPr>
              <w:t>*NOT equivalent to PSY 360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9463B8" w14:paraId="2D5631C8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1AA7FE8" w14:textId="5BCB35A5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>SOC 251 Criminology</w:t>
            </w:r>
            <w:r w:rsidRPr="00947106">
              <w:rPr>
                <w:spacing w:val="-14"/>
                <w:sz w:val="16"/>
                <w:szCs w:val="16"/>
              </w:rPr>
              <w:t xml:space="preserve"> </w:t>
            </w:r>
            <w:r w:rsidRPr="00947106">
              <w:rPr>
                <w:sz w:val="16"/>
                <w:szCs w:val="16"/>
              </w:rPr>
              <w:t>(3)</w:t>
            </w:r>
          </w:p>
        </w:tc>
        <w:tc>
          <w:tcPr>
            <w:tcW w:w="3668" w:type="dxa"/>
          </w:tcPr>
          <w:p w14:paraId="14F9C638" w14:textId="4D38CB4D" w:rsidR="009463B8" w:rsidRPr="001C3BAB" w:rsidRDefault="009463B8" w:rsidP="00D86F82">
            <w:pPr>
              <w:pStyle w:val="TableParagraph"/>
              <w:ind w:left="103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   </w:t>
            </w:r>
            <w:r w:rsidR="00E85250">
              <w:rPr>
                <w:rFonts w:ascii="Calibri"/>
                <w:sz w:val="16"/>
                <w:szCs w:val="16"/>
              </w:rPr>
              <w:t xml:space="preserve">     </w:t>
            </w:r>
            <w:r>
              <w:rPr>
                <w:rFonts w:ascii="Calibri"/>
                <w:sz w:val="16"/>
                <w:szCs w:val="16"/>
              </w:rPr>
              <w:t xml:space="preserve"> </w:t>
            </w:r>
            <w:r w:rsidRPr="001C3BAB">
              <w:rPr>
                <w:rFonts w:ascii="Calibri"/>
                <w:sz w:val="16"/>
                <w:szCs w:val="16"/>
              </w:rPr>
              <w:t>*Part of the Identity Issue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4D360B24" w14:textId="74F9B059" w:rsidR="009463B8" w:rsidRPr="00A728C3" w:rsidRDefault="00E85250" w:rsidP="00E85250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</w:t>
            </w:r>
            <w:r w:rsidR="009463B8" w:rsidRPr="00A728C3">
              <w:rPr>
                <w:rFonts w:eastAsia="Calibri" w:cs="Calibri"/>
                <w:sz w:val="16"/>
                <w:szCs w:val="16"/>
              </w:rPr>
              <w:t>SOC 366 American Society and Media</w:t>
            </w:r>
            <w:r w:rsidR="009463B8">
              <w:rPr>
                <w:rFonts w:eastAsia="Calibri" w:cs="Calibri"/>
                <w:sz w:val="16"/>
                <w:szCs w:val="16"/>
              </w:rPr>
              <w:t xml:space="preserve"> (3)</w:t>
            </w:r>
          </w:p>
        </w:tc>
      </w:tr>
      <w:tr w:rsidR="009463B8" w14:paraId="5FBE1EC6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EC086FE" w14:textId="1DD5E724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>SOC 252 Sociology of Drug Use and Abuse</w:t>
            </w:r>
            <w:r w:rsidRPr="00947106">
              <w:rPr>
                <w:spacing w:val="-15"/>
                <w:sz w:val="16"/>
                <w:szCs w:val="16"/>
              </w:rPr>
              <w:t xml:space="preserve"> </w:t>
            </w:r>
            <w:r w:rsidRPr="00947106">
              <w:rPr>
                <w:sz w:val="16"/>
                <w:szCs w:val="16"/>
              </w:rPr>
              <w:t>(3)</w:t>
            </w:r>
          </w:p>
        </w:tc>
        <w:tc>
          <w:tcPr>
            <w:tcW w:w="3668" w:type="dxa"/>
          </w:tcPr>
          <w:p w14:paraId="1B07A71A" w14:textId="17B745A6" w:rsidR="009463B8" w:rsidRPr="00A728C3" w:rsidRDefault="009463B8" w:rsidP="00D86F82">
            <w:pPr>
              <w:pStyle w:val="TableParagraph"/>
              <w:ind w:left="103"/>
              <w:jc w:val="both"/>
              <w:rPr>
                <w:sz w:val="16"/>
                <w:szCs w:val="16"/>
              </w:rPr>
            </w:pPr>
            <w:r w:rsidRPr="001C3BAB">
              <w:rPr>
                <w:rFonts w:ascii="Calibri"/>
                <w:sz w:val="16"/>
                <w:szCs w:val="16"/>
              </w:rPr>
              <w:t xml:space="preserve">        </w:t>
            </w:r>
            <w:r w:rsidR="00E85250">
              <w:rPr>
                <w:rFonts w:ascii="Calibri"/>
                <w:sz w:val="16"/>
                <w:szCs w:val="16"/>
              </w:rPr>
              <w:t xml:space="preserve">    </w:t>
            </w:r>
            <w:r w:rsidRPr="001C3BAB">
              <w:rPr>
                <w:rFonts w:ascii="Calibri"/>
                <w:sz w:val="16"/>
                <w:szCs w:val="16"/>
              </w:rPr>
              <w:t>*Cross-listed with WGS 31</w:t>
            </w:r>
            <w:r>
              <w:rPr>
                <w:rFonts w:ascii="Calibri"/>
                <w:sz w:val="16"/>
                <w:szCs w:val="16"/>
              </w:rPr>
              <w:t>8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0FA24858" w14:textId="1943BFC1" w:rsidR="009463B8" w:rsidRPr="00A728C3" w:rsidRDefault="009463B8" w:rsidP="007517A7">
            <w:pPr>
              <w:pStyle w:val="TableParagraph"/>
              <w:spacing w:line="192" w:lineRule="exact"/>
              <w:ind w:left="134"/>
              <w:rPr>
                <w:rFonts w:eastAsia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728C3">
              <w:rPr>
                <w:sz w:val="16"/>
                <w:szCs w:val="16"/>
              </w:rPr>
              <w:t>*Prerequisite Junior Standing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463B8" w14:paraId="466F91F8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32110EA5" w14:textId="77777777" w:rsidR="009463B8" w:rsidRPr="00947106" w:rsidRDefault="009463B8" w:rsidP="00BD2B62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 xml:space="preserve">   SOC 285 Families in Society (3)</w:t>
            </w:r>
          </w:p>
          <w:p w14:paraId="1BAF84B9" w14:textId="720E11F9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sz w:val="16"/>
                <w:szCs w:val="16"/>
              </w:rPr>
            </w:pPr>
          </w:p>
        </w:tc>
        <w:tc>
          <w:tcPr>
            <w:tcW w:w="3668" w:type="dxa"/>
          </w:tcPr>
          <w:p w14:paraId="7A3C3A09" w14:textId="77777777" w:rsidR="009463B8" w:rsidRPr="006231EC" w:rsidRDefault="009463B8" w:rsidP="00BD2B62">
            <w:pPr>
              <w:pStyle w:val="TableParagraph"/>
              <w:tabs>
                <w:tab w:val="left" w:pos="356"/>
              </w:tabs>
              <w:spacing w:before="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   </w:t>
            </w:r>
            <w:r w:rsidRPr="006231EC">
              <w:rPr>
                <w:rFonts w:ascii="Calibri"/>
                <w:sz w:val="16"/>
                <w:szCs w:val="16"/>
              </w:rPr>
              <w:t>SOC 319 Classic Social Theory (3)</w:t>
            </w:r>
          </w:p>
          <w:p w14:paraId="37836B2C" w14:textId="29453AF1" w:rsidR="009463B8" w:rsidRPr="00A728C3" w:rsidRDefault="009463B8" w:rsidP="00D86F82">
            <w:pPr>
              <w:pStyle w:val="TableParagraph"/>
              <w:ind w:left="103"/>
              <w:jc w:val="both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57200762" w14:textId="77777777" w:rsidR="009463B8" w:rsidRPr="00A728C3" w:rsidRDefault="009463B8" w:rsidP="00BD2B62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A728C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</w:t>
            </w:r>
            <w:r w:rsidRPr="00A728C3">
              <w:rPr>
                <w:sz w:val="16"/>
                <w:szCs w:val="16"/>
              </w:rPr>
              <w:t>*Part of Info., Innovation, Tech. Issue</w:t>
            </w:r>
          </w:p>
          <w:p w14:paraId="47B35924" w14:textId="44920E70" w:rsidR="009463B8" w:rsidRPr="00A728C3" w:rsidRDefault="009463B8" w:rsidP="007517A7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</w:p>
        </w:tc>
      </w:tr>
      <w:tr w:rsidR="009463B8" w14:paraId="5D9FAE12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43D26E3A" w14:textId="536B9D1E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 xml:space="preserve">         *Fulfills Cultures – U.S. Diversity</w:t>
            </w:r>
          </w:p>
        </w:tc>
        <w:tc>
          <w:tcPr>
            <w:tcW w:w="3668" w:type="dxa"/>
          </w:tcPr>
          <w:p w14:paraId="7ADB91EA" w14:textId="738B5C7C" w:rsidR="009463B8" w:rsidRDefault="009463B8" w:rsidP="00D86F82">
            <w:pPr>
              <w:pStyle w:val="TableParagraph"/>
              <w:ind w:left="134"/>
              <w:jc w:val="both"/>
              <w:rPr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        *</w:t>
            </w:r>
            <w:r w:rsidRPr="006231EC">
              <w:rPr>
                <w:rFonts w:ascii="Calibri"/>
                <w:sz w:val="16"/>
                <w:szCs w:val="16"/>
              </w:rPr>
              <w:t>Prerequisite</w:t>
            </w:r>
            <w:r w:rsidRPr="006231E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231EC">
              <w:rPr>
                <w:rFonts w:ascii="Calibri"/>
                <w:sz w:val="16"/>
                <w:szCs w:val="16"/>
              </w:rPr>
              <w:t>SOC 204 and six</w:t>
            </w:r>
            <w:r w:rsidRPr="006231E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231EC">
              <w:rPr>
                <w:rFonts w:ascii="Calibri"/>
                <w:sz w:val="16"/>
                <w:szCs w:val="16"/>
              </w:rPr>
              <w:t>credit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02C82441" w14:textId="77777777" w:rsidR="009463B8" w:rsidRPr="00A728C3" w:rsidRDefault="009463B8" w:rsidP="00BD2B62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728C3">
              <w:rPr>
                <w:sz w:val="16"/>
                <w:szCs w:val="16"/>
              </w:rPr>
              <w:t>*Cross listed with LIB 360</w:t>
            </w:r>
          </w:p>
          <w:p w14:paraId="5479BEF5" w14:textId="46DE2F3E" w:rsidR="009463B8" w:rsidRPr="00A728C3" w:rsidRDefault="009463B8" w:rsidP="006231EC">
            <w:pPr>
              <w:pStyle w:val="TableParagraph"/>
              <w:spacing w:line="192" w:lineRule="exact"/>
              <w:rPr>
                <w:sz w:val="16"/>
                <w:szCs w:val="16"/>
              </w:rPr>
            </w:pPr>
          </w:p>
        </w:tc>
      </w:tr>
      <w:tr w:rsidR="009463B8" w14:paraId="478BFFB6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1E5C60C" w14:textId="6277652F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sz w:val="16"/>
                <w:szCs w:val="16"/>
              </w:rPr>
            </w:pPr>
            <w:r w:rsidRPr="00947106">
              <w:rPr>
                <w:rFonts w:eastAsia="Calibri" w:cs="Calibri"/>
                <w:sz w:val="16"/>
                <w:szCs w:val="16"/>
              </w:rPr>
              <w:t xml:space="preserve">SOC 286 Sociology of Health Care </w:t>
            </w:r>
            <w:r w:rsidRPr="00947106">
              <w:rPr>
                <w:sz w:val="16"/>
                <w:szCs w:val="16"/>
              </w:rPr>
              <w:t>(3)</w:t>
            </w:r>
          </w:p>
        </w:tc>
        <w:tc>
          <w:tcPr>
            <w:tcW w:w="3668" w:type="dxa"/>
          </w:tcPr>
          <w:p w14:paraId="4A950CAD" w14:textId="15E8808F" w:rsidR="009463B8" w:rsidRPr="00A728C3" w:rsidRDefault="009463B8" w:rsidP="00D86F82">
            <w:pPr>
              <w:pStyle w:val="TableParagraph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          </w:t>
            </w:r>
            <w:r w:rsidR="00E85250">
              <w:rPr>
                <w:rFonts w:eastAsia="Calibri" w:cs="Calibri"/>
                <w:sz w:val="16"/>
                <w:szCs w:val="16"/>
              </w:rPr>
              <w:t xml:space="preserve">   </w:t>
            </w:r>
            <w:r w:rsidRPr="006231EC">
              <w:rPr>
                <w:rFonts w:ascii="Calibri"/>
                <w:sz w:val="16"/>
                <w:szCs w:val="16"/>
              </w:rPr>
              <w:t>hours</w:t>
            </w:r>
            <w:r w:rsidRPr="006231E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231EC">
              <w:rPr>
                <w:rFonts w:ascii="Calibri"/>
                <w:sz w:val="16"/>
                <w:szCs w:val="16"/>
              </w:rPr>
              <w:t>in</w:t>
            </w:r>
            <w:r w:rsidRPr="006231E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231EC">
              <w:rPr>
                <w:rFonts w:ascii="Calibri"/>
                <w:sz w:val="16"/>
                <w:szCs w:val="16"/>
              </w:rPr>
              <w:t>sociolog</w:t>
            </w:r>
            <w:r>
              <w:rPr>
                <w:rFonts w:ascii="Calibri"/>
                <w:sz w:val="16"/>
                <w:szCs w:val="16"/>
              </w:rPr>
              <w:t>y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53142994" w14:textId="4AD28E05" w:rsidR="009463B8" w:rsidRPr="00A728C3" w:rsidRDefault="009463B8" w:rsidP="007517A7">
            <w:pPr>
              <w:pStyle w:val="TableParagraph"/>
              <w:spacing w:line="192" w:lineRule="exact"/>
              <w:ind w:left="133"/>
              <w:rPr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>SOC 377 Globalization: Structures and Movements (3)</w:t>
            </w:r>
          </w:p>
        </w:tc>
      </w:tr>
      <w:tr w:rsidR="009463B8" w14:paraId="58D95D55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60DDC700" w14:textId="19719B63" w:rsidR="009463B8" w:rsidRPr="00947106" w:rsidRDefault="009463B8" w:rsidP="007517A7">
            <w:pPr>
              <w:pStyle w:val="TableParagraph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rFonts w:eastAsia="Calibri" w:cs="Calibri"/>
                <w:sz w:val="16"/>
                <w:szCs w:val="16"/>
              </w:rPr>
              <w:t xml:space="preserve">SOC 287 Sociology of Religion </w:t>
            </w:r>
            <w:r w:rsidRPr="00947106">
              <w:rPr>
                <w:sz w:val="16"/>
                <w:szCs w:val="16"/>
              </w:rPr>
              <w:t>(3)</w:t>
            </w:r>
          </w:p>
        </w:tc>
        <w:tc>
          <w:tcPr>
            <w:tcW w:w="3668" w:type="dxa"/>
          </w:tcPr>
          <w:p w14:paraId="61EB69B0" w14:textId="77777777" w:rsidR="009463B8" w:rsidRPr="006A79E6" w:rsidRDefault="009463B8" w:rsidP="00BD2B62">
            <w:pPr>
              <w:pStyle w:val="TableParagraph"/>
              <w:tabs>
                <w:tab w:val="left" w:pos="356"/>
              </w:tabs>
              <w:spacing w:before="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   </w:t>
            </w:r>
            <w:r w:rsidRPr="006A79E6">
              <w:rPr>
                <w:rFonts w:ascii="Calibri"/>
                <w:sz w:val="16"/>
                <w:szCs w:val="16"/>
              </w:rPr>
              <w:t>SOC 321 Contemporary Sociological Theory (3)</w:t>
            </w:r>
          </w:p>
          <w:p w14:paraId="37283BB1" w14:textId="6B5C556F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1D86D656" w14:textId="4CD32ECD" w:rsidR="009463B8" w:rsidRPr="00A728C3" w:rsidRDefault="009463B8" w:rsidP="006231EC">
            <w:pPr>
              <w:pStyle w:val="TableParagraph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="00E85250">
              <w:rPr>
                <w:sz w:val="16"/>
                <w:szCs w:val="16"/>
              </w:rPr>
              <w:t xml:space="preserve">   </w:t>
            </w:r>
            <w:r w:rsidRPr="009A0012">
              <w:rPr>
                <w:sz w:val="16"/>
                <w:szCs w:val="16"/>
              </w:rPr>
              <w:t>*Prerequisite SOC 101 or 105</w:t>
            </w:r>
          </w:p>
        </w:tc>
      </w:tr>
      <w:tr w:rsidR="009463B8" w14:paraId="4819405A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25DE79A5" w14:textId="3662DA3D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  *Fulfills Foundation – Social and Behavioral Sciences</w:t>
            </w:r>
          </w:p>
        </w:tc>
        <w:tc>
          <w:tcPr>
            <w:tcW w:w="3668" w:type="dxa"/>
          </w:tcPr>
          <w:p w14:paraId="62ED7AC4" w14:textId="1F427E2C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           *</w:t>
            </w:r>
            <w:r w:rsidRPr="006231EC">
              <w:rPr>
                <w:rFonts w:ascii="Calibri"/>
                <w:sz w:val="16"/>
                <w:szCs w:val="16"/>
              </w:rPr>
              <w:t>Prerequisite</w:t>
            </w:r>
            <w:r w:rsidRPr="006231E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231EC">
              <w:rPr>
                <w:rFonts w:ascii="Calibri"/>
                <w:sz w:val="16"/>
                <w:szCs w:val="16"/>
              </w:rPr>
              <w:t>SOC 204 and six</w:t>
            </w:r>
            <w:r w:rsidRPr="006231E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231EC">
              <w:rPr>
                <w:rFonts w:ascii="Calibri"/>
                <w:sz w:val="16"/>
                <w:szCs w:val="16"/>
              </w:rPr>
              <w:t>credit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4B8BAA83" w14:textId="176CF7C9" w:rsidR="009463B8" w:rsidRPr="00A728C3" w:rsidRDefault="00E85250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 </w:t>
            </w:r>
            <w:r w:rsidR="009463B8" w:rsidRPr="009A0012">
              <w:rPr>
                <w:rFonts w:eastAsia="Calibri" w:cs="Calibri"/>
                <w:sz w:val="16"/>
                <w:szCs w:val="16"/>
              </w:rPr>
              <w:t>SOC 379 Sociology of Love (3)</w:t>
            </w:r>
          </w:p>
        </w:tc>
      </w:tr>
      <w:tr w:rsidR="009463B8" w14:paraId="5BE786E4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0BC69198" w14:textId="095B359F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  *Fulfills Cultures – U.S. Diversity</w:t>
            </w:r>
          </w:p>
        </w:tc>
        <w:tc>
          <w:tcPr>
            <w:tcW w:w="3668" w:type="dxa"/>
          </w:tcPr>
          <w:p w14:paraId="54EF33C7" w14:textId="77777777" w:rsidR="009463B8" w:rsidRPr="006231EC" w:rsidRDefault="009463B8" w:rsidP="00BD2B62">
            <w:pPr>
              <w:pStyle w:val="TableParagraph"/>
              <w:spacing w:before="1"/>
              <w:ind w:left="2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      </w:t>
            </w:r>
            <w:r w:rsidRPr="006231EC">
              <w:rPr>
                <w:rFonts w:ascii="Calibri"/>
                <w:sz w:val="16"/>
                <w:szCs w:val="16"/>
              </w:rPr>
              <w:t>hours</w:t>
            </w:r>
            <w:r w:rsidRPr="006231E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231EC">
              <w:rPr>
                <w:rFonts w:ascii="Calibri"/>
                <w:sz w:val="16"/>
                <w:szCs w:val="16"/>
              </w:rPr>
              <w:t>in</w:t>
            </w:r>
            <w:r w:rsidRPr="006231E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231EC">
              <w:rPr>
                <w:rFonts w:ascii="Calibri"/>
                <w:sz w:val="16"/>
                <w:szCs w:val="16"/>
              </w:rPr>
              <w:t>sociology</w:t>
            </w:r>
          </w:p>
          <w:p w14:paraId="5BCC1FFA" w14:textId="607458E5" w:rsidR="009463B8" w:rsidRPr="0020315A" w:rsidRDefault="009463B8" w:rsidP="001A08B3">
            <w:pPr>
              <w:pStyle w:val="TableParagraph"/>
              <w:spacing w:line="192" w:lineRule="exact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40F396A8" w14:textId="3E8A711B" w:rsidR="009463B8" w:rsidRPr="00A728C3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</w:t>
            </w:r>
            <w:r w:rsidRPr="009A0012">
              <w:rPr>
                <w:sz w:val="16"/>
                <w:szCs w:val="16"/>
              </w:rPr>
              <w:t>*Prerequisite Junior Standing</w:t>
            </w:r>
          </w:p>
        </w:tc>
      </w:tr>
      <w:tr w:rsidR="009463B8" w14:paraId="752438B7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C2ECD31" w14:textId="0B24D7FA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rFonts w:eastAsia="Calibri" w:cs="Calibri"/>
                <w:sz w:val="16"/>
                <w:szCs w:val="16"/>
              </w:rPr>
              <w:t xml:space="preserve">SOC 288 Sociology of Food </w:t>
            </w:r>
            <w:r w:rsidRPr="00947106">
              <w:rPr>
                <w:sz w:val="16"/>
                <w:szCs w:val="16"/>
              </w:rPr>
              <w:t>(3)</w:t>
            </w:r>
          </w:p>
        </w:tc>
        <w:tc>
          <w:tcPr>
            <w:tcW w:w="3668" w:type="dxa"/>
          </w:tcPr>
          <w:p w14:paraId="0A82AE04" w14:textId="6CF7B350" w:rsidR="009463B8" w:rsidRPr="0020315A" w:rsidRDefault="009463B8" w:rsidP="001A08B3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</w:t>
            </w:r>
            <w:r w:rsidR="00E85250">
              <w:rPr>
                <w:rFonts w:eastAsia="Calibri" w:cs="Calibri"/>
                <w:sz w:val="16"/>
                <w:szCs w:val="16"/>
              </w:rPr>
              <w:t xml:space="preserve">    </w:t>
            </w:r>
            <w:r w:rsidRPr="00A728C3">
              <w:rPr>
                <w:rFonts w:eastAsia="Calibri" w:cs="Calibri"/>
                <w:sz w:val="16"/>
                <w:szCs w:val="16"/>
              </w:rPr>
              <w:t>SOC 322 Sociology of Community (3)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525A816E" w14:textId="6021FF4F" w:rsidR="009463B8" w:rsidRPr="00A728C3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 </w:t>
            </w:r>
            <w:r w:rsidRPr="009A0012">
              <w:rPr>
                <w:rFonts w:eastAsia="Calibri" w:cs="Calibri"/>
                <w:sz w:val="16"/>
                <w:szCs w:val="16"/>
              </w:rPr>
              <w:t>SOC 380 Special Topics in Sociology (3)</w:t>
            </w:r>
          </w:p>
        </w:tc>
      </w:tr>
      <w:tr w:rsidR="009463B8" w14:paraId="455B231A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09A0C9EE" w14:textId="5A976904" w:rsidR="009463B8" w:rsidRPr="00947106" w:rsidRDefault="009463B8" w:rsidP="007517A7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>SOC 289 Sociology of Art (3)</w:t>
            </w:r>
          </w:p>
        </w:tc>
        <w:tc>
          <w:tcPr>
            <w:tcW w:w="3668" w:type="dxa"/>
          </w:tcPr>
          <w:p w14:paraId="786F7644" w14:textId="2380D4B2" w:rsidR="009463B8" w:rsidRPr="00A728C3" w:rsidRDefault="009463B8" w:rsidP="001A08B3">
            <w:pPr>
              <w:pStyle w:val="TableParagraph"/>
              <w:ind w:left="134"/>
              <w:rPr>
                <w:rFonts w:eastAsia="Calibri" w:cs="Calibri"/>
                <w:sz w:val="16"/>
                <w:szCs w:val="16"/>
              </w:rPr>
            </w:pPr>
            <w:r w:rsidRPr="00A728C3">
              <w:rPr>
                <w:sz w:val="16"/>
                <w:szCs w:val="16"/>
              </w:rPr>
              <w:t xml:space="preserve">          </w:t>
            </w:r>
            <w:r w:rsidR="00E85250">
              <w:rPr>
                <w:sz w:val="16"/>
                <w:szCs w:val="16"/>
              </w:rPr>
              <w:t xml:space="preserve"> </w:t>
            </w:r>
            <w:r w:rsidRPr="00A728C3">
              <w:rPr>
                <w:sz w:val="16"/>
                <w:szCs w:val="16"/>
              </w:rPr>
              <w:t>*Prerequisites SOC 101 and Junior Standing</w:t>
            </w:r>
            <w:r w:rsidRPr="0040709E">
              <w:rPr>
                <w:rFonts w:ascii="Calibri"/>
                <w:sz w:val="16"/>
                <w:szCs w:val="16"/>
              </w:rPr>
              <w:t xml:space="preserve"> 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6719017E" w14:textId="134C6620" w:rsidR="009463B8" w:rsidRPr="00A728C3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SOC 381 Race, Class, Gender, and Sexuality (3)</w:t>
            </w:r>
          </w:p>
        </w:tc>
      </w:tr>
      <w:tr w:rsidR="009463B8" w14:paraId="20B05989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45E7E9A" w14:textId="72C0F326" w:rsidR="009463B8" w:rsidRPr="00947106" w:rsidRDefault="009463B8" w:rsidP="00175FF1">
            <w:pPr>
              <w:pStyle w:val="TableParagraph"/>
              <w:tabs>
                <w:tab w:val="left" w:pos="374"/>
              </w:tabs>
              <w:spacing w:before="9"/>
              <w:rPr>
                <w:rFonts w:asci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47106">
              <w:rPr>
                <w:sz w:val="16"/>
                <w:szCs w:val="16"/>
              </w:rPr>
              <w:t>SOC 290 Sociology of Education (3)</w:t>
            </w:r>
          </w:p>
        </w:tc>
        <w:tc>
          <w:tcPr>
            <w:tcW w:w="3668" w:type="dxa"/>
          </w:tcPr>
          <w:p w14:paraId="482BB1D6" w14:textId="17463FD9" w:rsidR="009463B8" w:rsidRPr="00A728C3" w:rsidRDefault="009463B8" w:rsidP="001A08B3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A728C3">
              <w:rPr>
                <w:sz w:val="16"/>
                <w:szCs w:val="16"/>
              </w:rPr>
              <w:t>*Fulfills Cultures – U.S. Diversity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4F523B0E" w14:textId="74F686BB" w:rsidR="009463B8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9A0012">
              <w:rPr>
                <w:sz w:val="16"/>
                <w:szCs w:val="16"/>
              </w:rPr>
              <w:t>*Prerequisite SOC 101 or 105</w:t>
            </w:r>
          </w:p>
        </w:tc>
      </w:tr>
      <w:tr w:rsidR="009463B8" w14:paraId="37E963E5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2AA21534" w14:textId="6535975F" w:rsidR="009463B8" w:rsidRPr="00947106" w:rsidRDefault="009463B8" w:rsidP="001A08B3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>SOC 304 Quantitative Methods in Sociology</w:t>
            </w:r>
            <w:r w:rsidRPr="00947106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947106">
              <w:rPr>
                <w:rFonts w:ascii="Calibri"/>
                <w:sz w:val="16"/>
                <w:szCs w:val="16"/>
              </w:rPr>
              <w:t>(3)</w:t>
            </w:r>
          </w:p>
        </w:tc>
        <w:tc>
          <w:tcPr>
            <w:tcW w:w="3668" w:type="dxa"/>
          </w:tcPr>
          <w:p w14:paraId="27143685" w14:textId="7D0C38E7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rFonts w:eastAsia="Calibri" w:cs="Calibri"/>
                <w:sz w:val="16"/>
                <w:szCs w:val="16"/>
              </w:rPr>
            </w:pPr>
            <w:r w:rsidRPr="00A728C3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  <w:r w:rsidRPr="00A728C3">
              <w:rPr>
                <w:sz w:val="16"/>
                <w:szCs w:val="16"/>
              </w:rPr>
              <w:t>*Part of the Identity Issue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4D7C62DC" w14:textId="309B9B1C" w:rsidR="009463B8" w:rsidRPr="00A728C3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3C46D3">
              <w:rPr>
                <w:sz w:val="16"/>
                <w:szCs w:val="16"/>
              </w:rPr>
              <w:t>*Fulfills Cultures – U.S. Diversity</w:t>
            </w:r>
          </w:p>
        </w:tc>
      </w:tr>
      <w:tr w:rsidR="009463B8" w14:paraId="1A286828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3FCFEFD" w14:textId="3D80C07F" w:rsidR="009463B8" w:rsidRPr="00947106" w:rsidRDefault="009463B8" w:rsidP="00BD2B62">
            <w:pPr>
              <w:pStyle w:val="TableParagraph"/>
              <w:spacing w:before="1"/>
              <w:ind w:left="283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</w:t>
            </w:r>
            <w:r w:rsidRPr="00947106">
              <w:rPr>
                <w:rFonts w:ascii="Calibri"/>
                <w:sz w:val="16"/>
                <w:szCs w:val="16"/>
              </w:rPr>
              <w:t xml:space="preserve">  *Prerequisites: STA 215, SOC 101</w:t>
            </w:r>
            <w:r w:rsidR="00BC5AC4">
              <w:rPr>
                <w:rFonts w:ascii="Calibri"/>
                <w:sz w:val="16"/>
                <w:szCs w:val="16"/>
              </w:rPr>
              <w:t xml:space="preserve"> or 105</w:t>
            </w:r>
            <w:r w:rsidRPr="00947106">
              <w:rPr>
                <w:rFonts w:ascii="Calibri"/>
                <w:sz w:val="16"/>
                <w:szCs w:val="16"/>
              </w:rPr>
              <w:t xml:space="preserve">, and 3  </w:t>
            </w:r>
          </w:p>
          <w:p w14:paraId="0FAA1718" w14:textId="4C77BBA1" w:rsidR="009463B8" w:rsidRPr="00947106" w:rsidRDefault="009463B8" w:rsidP="001A08B3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3668" w:type="dxa"/>
          </w:tcPr>
          <w:p w14:paraId="0B44B177" w14:textId="7CB4636E" w:rsidR="009463B8" w:rsidRPr="00A728C3" w:rsidRDefault="00E85250" w:rsidP="001A08B3">
            <w:pPr>
              <w:pStyle w:val="TableParagraph"/>
              <w:spacing w:line="192" w:lineRule="exact"/>
              <w:ind w:left="134"/>
              <w:rPr>
                <w:rFonts w:eastAsia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463B8" w:rsidRPr="00A728C3">
              <w:rPr>
                <w:sz w:val="16"/>
                <w:szCs w:val="16"/>
              </w:rPr>
              <w:t>SOC 333 Sociology of the Civil Rights Movement (3)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6558C91E" w14:textId="6C2E00DE" w:rsidR="009463B8" w:rsidRPr="00A728C3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 </w:t>
            </w:r>
            <w:r w:rsidR="00E85250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9A0012">
              <w:rPr>
                <w:rFonts w:eastAsia="Calibri" w:cs="Calibri"/>
                <w:sz w:val="16"/>
                <w:szCs w:val="16"/>
              </w:rPr>
              <w:t>SOC 386 Death and Dying (3)</w:t>
            </w:r>
          </w:p>
        </w:tc>
      </w:tr>
      <w:tr w:rsidR="009463B8" w14:paraId="2074D14B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1B307B5C" w14:textId="12B405A2" w:rsidR="009463B8" w:rsidRPr="00947106" w:rsidRDefault="009463B8" w:rsidP="00BC5AC4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 xml:space="preserve">       </w:t>
            </w:r>
            <w:r>
              <w:rPr>
                <w:rFonts w:ascii="Calibri"/>
                <w:sz w:val="16"/>
                <w:szCs w:val="16"/>
              </w:rPr>
              <w:t xml:space="preserve">  </w:t>
            </w:r>
            <w:r w:rsidRPr="00947106">
              <w:rPr>
                <w:rFonts w:ascii="Calibri"/>
                <w:sz w:val="16"/>
                <w:szCs w:val="16"/>
              </w:rPr>
              <w:t xml:space="preserve"> </w:t>
            </w:r>
            <w:r w:rsidR="00BC5AC4">
              <w:rPr>
                <w:rFonts w:ascii="Calibri"/>
                <w:sz w:val="16"/>
                <w:szCs w:val="16"/>
              </w:rPr>
              <w:t xml:space="preserve">additional </w:t>
            </w:r>
            <w:r w:rsidRPr="00947106">
              <w:rPr>
                <w:rFonts w:ascii="Calibri"/>
                <w:sz w:val="16"/>
                <w:szCs w:val="16"/>
              </w:rPr>
              <w:t>credits in sociology</w:t>
            </w:r>
          </w:p>
        </w:tc>
        <w:tc>
          <w:tcPr>
            <w:tcW w:w="3668" w:type="dxa"/>
          </w:tcPr>
          <w:p w14:paraId="2DF92E12" w14:textId="2F577FE7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rFonts w:eastAsia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85250">
              <w:rPr>
                <w:sz w:val="16"/>
                <w:szCs w:val="16"/>
              </w:rPr>
              <w:t xml:space="preserve"> </w:t>
            </w:r>
            <w:r w:rsidRPr="00A728C3">
              <w:rPr>
                <w:sz w:val="16"/>
                <w:szCs w:val="16"/>
              </w:rPr>
              <w:t>SOC 345 Cultural Sociology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4B69447A" w14:textId="29548BBF" w:rsidR="009463B8" w:rsidRPr="00A728C3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</w:t>
            </w:r>
            <w:r w:rsidRPr="009A0012">
              <w:rPr>
                <w:sz w:val="16"/>
                <w:szCs w:val="16"/>
              </w:rPr>
              <w:t>*Prerequisite Junior Standing</w:t>
            </w:r>
          </w:p>
        </w:tc>
      </w:tr>
      <w:tr w:rsidR="009463B8" w14:paraId="24AAF630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3C8DDCF9" w14:textId="3FD2C6A4" w:rsidR="009463B8" w:rsidRPr="00947106" w:rsidRDefault="009463B8" w:rsidP="001A08B3">
            <w:pPr>
              <w:pStyle w:val="TableParagraph"/>
              <w:spacing w:line="192" w:lineRule="exact"/>
              <w:ind w:left="103"/>
              <w:rPr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>SOC 305 Qualitative Methods in Sociology</w:t>
            </w:r>
            <w:r w:rsidRPr="00947106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947106">
              <w:rPr>
                <w:rFonts w:ascii="Calibri"/>
                <w:sz w:val="16"/>
                <w:szCs w:val="16"/>
              </w:rPr>
              <w:t>(3)</w:t>
            </w:r>
          </w:p>
        </w:tc>
        <w:tc>
          <w:tcPr>
            <w:tcW w:w="3668" w:type="dxa"/>
          </w:tcPr>
          <w:p w14:paraId="2963152D" w14:textId="099F1C1C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A728C3">
              <w:rPr>
                <w:sz w:val="16"/>
                <w:szCs w:val="16"/>
              </w:rPr>
              <w:t xml:space="preserve">           *Prerequisites SOC 101 or ANT 204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59301538" w14:textId="037CF775" w:rsidR="009463B8" w:rsidRPr="00A728C3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rFonts w:eastAsia="Calibri" w:cs="Calibri"/>
                <w:sz w:val="16"/>
                <w:szCs w:val="16"/>
              </w:rPr>
              <w:t xml:space="preserve">   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="00E85250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9A0012">
              <w:rPr>
                <w:rFonts w:eastAsia="Calibri" w:cs="Calibri"/>
                <w:sz w:val="16"/>
                <w:szCs w:val="16"/>
              </w:rPr>
              <w:t>SOC 387 Sociology of Childhood (3)</w:t>
            </w:r>
          </w:p>
        </w:tc>
      </w:tr>
      <w:tr w:rsidR="009463B8" w14:paraId="3F0A33AA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74457835" w14:textId="115392E2" w:rsidR="009463B8" w:rsidRPr="00947106" w:rsidRDefault="009463B8" w:rsidP="00BC5AC4">
            <w:pPr>
              <w:pStyle w:val="TableParagraph"/>
              <w:spacing w:line="192" w:lineRule="exact"/>
              <w:ind w:left="103"/>
              <w:rPr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 xml:space="preserve">        *Prerequisites: STA 215, SOC 101</w:t>
            </w:r>
            <w:r w:rsidR="00BC5AC4">
              <w:rPr>
                <w:rFonts w:ascii="Calibri"/>
                <w:sz w:val="16"/>
                <w:szCs w:val="16"/>
              </w:rPr>
              <w:t xml:space="preserve"> or 105</w:t>
            </w:r>
            <w:bookmarkStart w:id="0" w:name="_GoBack"/>
            <w:bookmarkEnd w:id="0"/>
            <w:r w:rsidRPr="00947106">
              <w:rPr>
                <w:rFonts w:ascii="Calibri"/>
                <w:sz w:val="16"/>
                <w:szCs w:val="16"/>
              </w:rPr>
              <w:t xml:space="preserve">, and 3 </w:t>
            </w:r>
          </w:p>
        </w:tc>
        <w:tc>
          <w:tcPr>
            <w:tcW w:w="3668" w:type="dxa"/>
          </w:tcPr>
          <w:p w14:paraId="28217DC5" w14:textId="38061BD7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</w:t>
            </w:r>
            <w:r w:rsidRPr="00A728C3">
              <w:rPr>
                <w:rFonts w:eastAsia="Calibri" w:cs="Calibri"/>
                <w:sz w:val="16"/>
                <w:szCs w:val="16"/>
              </w:rPr>
              <w:t>SOC 350 Family and Gender in Developing World (3)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27E2B36D" w14:textId="5CB74C95" w:rsidR="009463B8" w:rsidRPr="00A728C3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    </w:t>
            </w:r>
            <w:r w:rsidR="00E85250">
              <w:rPr>
                <w:sz w:val="16"/>
                <w:szCs w:val="16"/>
              </w:rPr>
              <w:t xml:space="preserve">  </w:t>
            </w:r>
            <w:r w:rsidRPr="009A0012">
              <w:rPr>
                <w:sz w:val="16"/>
                <w:szCs w:val="16"/>
              </w:rPr>
              <w:t>*Prerequisite SOC 101</w:t>
            </w:r>
          </w:p>
        </w:tc>
      </w:tr>
      <w:tr w:rsidR="009463B8" w14:paraId="4452AF7C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7589AC54" w14:textId="1F48CCE7" w:rsidR="009463B8" w:rsidRPr="00947106" w:rsidRDefault="009463B8" w:rsidP="00BD2B62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947106">
              <w:rPr>
                <w:sz w:val="16"/>
                <w:szCs w:val="16"/>
              </w:rPr>
              <w:t xml:space="preserve">    </w:t>
            </w:r>
            <w:r w:rsidR="00BC5AC4">
              <w:rPr>
                <w:sz w:val="16"/>
                <w:szCs w:val="16"/>
              </w:rPr>
              <w:t xml:space="preserve">additional </w:t>
            </w:r>
            <w:r w:rsidRPr="00947106">
              <w:rPr>
                <w:rFonts w:ascii="Calibri"/>
                <w:sz w:val="16"/>
                <w:szCs w:val="16"/>
              </w:rPr>
              <w:t>credits in sociology</w:t>
            </w:r>
          </w:p>
          <w:p w14:paraId="056CDD26" w14:textId="2C08B82D" w:rsidR="009463B8" w:rsidRPr="00947106" w:rsidRDefault="009463B8" w:rsidP="001A08B3">
            <w:pPr>
              <w:pStyle w:val="TableParagraph"/>
              <w:spacing w:line="192" w:lineRule="exact"/>
              <w:ind w:left="103"/>
              <w:rPr>
                <w:sz w:val="16"/>
                <w:szCs w:val="16"/>
              </w:rPr>
            </w:pPr>
          </w:p>
        </w:tc>
        <w:tc>
          <w:tcPr>
            <w:tcW w:w="3668" w:type="dxa"/>
          </w:tcPr>
          <w:p w14:paraId="5D66CD63" w14:textId="77777777" w:rsidR="009463B8" w:rsidRPr="00A728C3" w:rsidRDefault="009463B8" w:rsidP="00BD2B62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A728C3">
              <w:rPr>
                <w:sz w:val="16"/>
                <w:szCs w:val="16"/>
              </w:rPr>
              <w:t>*Cross listed with WGS 350</w:t>
            </w:r>
          </w:p>
          <w:p w14:paraId="3C6CACDB" w14:textId="2DEC7A08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30303449" w14:textId="19CAFA07" w:rsidR="009463B8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rFonts w:eastAsia="Calibri" w:cs="Calibri"/>
                <w:sz w:val="16"/>
                <w:szCs w:val="16"/>
              </w:rPr>
              <w:t xml:space="preserve">    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9A0012">
              <w:rPr>
                <w:rFonts w:eastAsia="Calibri" w:cs="Calibri"/>
                <w:sz w:val="16"/>
                <w:szCs w:val="16"/>
              </w:rPr>
              <w:t>SOC 388 Middle Age and Aging (3)</w:t>
            </w:r>
          </w:p>
        </w:tc>
      </w:tr>
      <w:tr w:rsidR="009463B8" w14:paraId="28E84A58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3322EF28" w14:textId="3DA50E4C" w:rsidR="009463B8" w:rsidRPr="00947106" w:rsidRDefault="009463B8" w:rsidP="001A08B3">
            <w:pPr>
              <w:pStyle w:val="TableParagraph"/>
              <w:spacing w:line="206" w:lineRule="exact"/>
              <w:ind w:left="103"/>
              <w:rPr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>SOC 313 Race and Ethnicity</w:t>
            </w:r>
            <w:r w:rsidRPr="00947106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947106">
              <w:rPr>
                <w:rFonts w:ascii="Calibri"/>
                <w:sz w:val="16"/>
                <w:szCs w:val="16"/>
              </w:rPr>
              <w:t xml:space="preserve">(3)      </w:t>
            </w:r>
          </w:p>
        </w:tc>
        <w:tc>
          <w:tcPr>
            <w:tcW w:w="3668" w:type="dxa"/>
          </w:tcPr>
          <w:p w14:paraId="5E3D9377" w14:textId="4BE23757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A728C3">
              <w:rPr>
                <w:sz w:val="16"/>
                <w:szCs w:val="16"/>
              </w:rPr>
              <w:t>*Prerequisites WRT 150 (C or better NOT C-)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7B4F366F" w14:textId="1AE69EFC" w:rsidR="009463B8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rFonts w:eastAsia="Calibri" w:cs="Calibri"/>
                <w:sz w:val="16"/>
                <w:szCs w:val="16"/>
              </w:rPr>
              <w:t xml:space="preserve">    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9A0012">
              <w:rPr>
                <w:rFonts w:eastAsia="Calibri" w:cs="Calibri"/>
                <w:sz w:val="16"/>
                <w:szCs w:val="16"/>
              </w:rPr>
              <w:t>SOC 389 Child Maltreatment (3)</w:t>
            </w:r>
          </w:p>
        </w:tc>
      </w:tr>
      <w:tr w:rsidR="009463B8" w14:paraId="5F33E365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7278DBEC" w14:textId="00225626" w:rsidR="009463B8" w:rsidRPr="00947106" w:rsidRDefault="009463B8" w:rsidP="001A08B3">
            <w:pPr>
              <w:pStyle w:val="TableParagraph"/>
              <w:spacing w:line="206" w:lineRule="exact"/>
              <w:ind w:left="103"/>
              <w:rPr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 xml:space="preserve">        *Prerequisites: Junior Standing  </w:t>
            </w:r>
          </w:p>
        </w:tc>
        <w:tc>
          <w:tcPr>
            <w:tcW w:w="3668" w:type="dxa"/>
          </w:tcPr>
          <w:p w14:paraId="2199D14A" w14:textId="4071DF6B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A728C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</w:t>
            </w:r>
            <w:r w:rsidRPr="00A728C3">
              <w:rPr>
                <w:sz w:val="16"/>
                <w:szCs w:val="16"/>
              </w:rPr>
              <w:t>and Junior</w:t>
            </w:r>
            <w:r w:rsidRPr="00A728C3">
              <w:rPr>
                <w:rFonts w:eastAsia="Calibri" w:cs="Calibri"/>
                <w:sz w:val="16"/>
                <w:szCs w:val="16"/>
              </w:rPr>
              <w:t xml:space="preserve"> Standing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24FED4BB" w14:textId="7B1219CF" w:rsidR="009463B8" w:rsidRDefault="009463B8" w:rsidP="007517A7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rFonts w:eastAsia="Calibri" w:cs="Calibri"/>
                <w:sz w:val="16"/>
                <w:szCs w:val="16"/>
              </w:rPr>
              <w:t xml:space="preserve">    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="00A36BF5">
              <w:rPr>
                <w:rFonts w:eastAsia="Calibri" w:cs="Calibri"/>
                <w:sz w:val="16"/>
                <w:szCs w:val="16"/>
              </w:rPr>
              <w:t>SOC 390</w:t>
            </w:r>
            <w:r w:rsidRPr="009A0012">
              <w:rPr>
                <w:rFonts w:eastAsia="Calibri" w:cs="Calibri"/>
                <w:sz w:val="16"/>
                <w:szCs w:val="16"/>
              </w:rPr>
              <w:t xml:space="preserve"> Advanced Seminar in Sociology (3)</w:t>
            </w:r>
          </w:p>
        </w:tc>
      </w:tr>
      <w:tr w:rsidR="009463B8" w14:paraId="04F1B881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64A7953F" w14:textId="404FAFCB" w:rsidR="009463B8" w:rsidRPr="00947106" w:rsidRDefault="009463B8" w:rsidP="001A08B3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 xml:space="preserve">        *Fulfills Cultures-U.S. Diversity</w:t>
            </w:r>
          </w:p>
        </w:tc>
        <w:tc>
          <w:tcPr>
            <w:tcW w:w="3668" w:type="dxa"/>
          </w:tcPr>
          <w:p w14:paraId="0C157FE3" w14:textId="6B94EB67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20315A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</w:t>
            </w:r>
            <w:r w:rsidRPr="0020315A">
              <w:rPr>
                <w:sz w:val="16"/>
                <w:szCs w:val="16"/>
              </w:rPr>
              <w:t>*Fulfills Cultures – World Perspectives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2FD7CD74" w14:textId="2768D468" w:rsidR="009463B8" w:rsidRDefault="009463B8" w:rsidP="007517A7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9A0012">
              <w:rPr>
                <w:rFonts w:eastAsia="Calibri" w:cs="Calibri"/>
                <w:sz w:val="16"/>
                <w:szCs w:val="16"/>
              </w:rPr>
              <w:t xml:space="preserve">    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="00A36BF5">
              <w:rPr>
                <w:rFonts w:eastAsia="Calibri" w:cs="Calibri"/>
                <w:sz w:val="16"/>
                <w:szCs w:val="16"/>
              </w:rPr>
              <w:t>SOC 392</w:t>
            </w:r>
            <w:r w:rsidRPr="009A0012">
              <w:rPr>
                <w:rFonts w:eastAsia="Calibri" w:cs="Calibri"/>
                <w:sz w:val="16"/>
                <w:szCs w:val="16"/>
              </w:rPr>
              <w:t xml:space="preserve"> Social Deviance and Social Control (3)</w:t>
            </w:r>
          </w:p>
        </w:tc>
      </w:tr>
      <w:tr w:rsidR="009463B8" w14:paraId="2DAFEC05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76B65CF" w14:textId="4C17DD3B" w:rsidR="009463B8" w:rsidRPr="00947106" w:rsidRDefault="009463B8" w:rsidP="001A08B3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  <w:r w:rsidRPr="00947106">
              <w:rPr>
                <w:rFonts w:ascii="Calibri"/>
                <w:sz w:val="16"/>
                <w:szCs w:val="16"/>
              </w:rPr>
              <w:t xml:space="preserve">        *Part of the Human Rights Issue</w:t>
            </w:r>
          </w:p>
        </w:tc>
        <w:tc>
          <w:tcPr>
            <w:tcW w:w="3668" w:type="dxa"/>
          </w:tcPr>
          <w:p w14:paraId="45E196F5" w14:textId="4B17BEF6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20315A">
              <w:rPr>
                <w:sz w:val="16"/>
                <w:szCs w:val="16"/>
              </w:rPr>
              <w:t>*Part of the Identity Issue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7A691DFA" w14:textId="4F7330C7" w:rsidR="009463B8" w:rsidRDefault="009463B8" w:rsidP="007517A7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9A0012">
              <w:rPr>
                <w:rFonts w:eastAsia="Calibri" w:cs="Calibri"/>
                <w:sz w:val="16"/>
                <w:szCs w:val="16"/>
              </w:rPr>
              <w:t xml:space="preserve">   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9A0012">
              <w:rPr>
                <w:rFonts w:eastAsia="Calibri" w:cs="Calibri"/>
                <w:sz w:val="16"/>
                <w:szCs w:val="16"/>
              </w:rPr>
              <w:t xml:space="preserve"> SOC 399 Independent Readings (1-3)</w:t>
            </w:r>
          </w:p>
        </w:tc>
      </w:tr>
      <w:tr w:rsidR="009463B8" w14:paraId="0E817F98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4A8F0A88" w14:textId="4BDCBE2C" w:rsidR="009463B8" w:rsidRPr="00947106" w:rsidRDefault="009463B8" w:rsidP="00BD2B62">
            <w:pPr>
              <w:pStyle w:val="TableParagraph"/>
              <w:tabs>
                <w:tab w:val="left" w:pos="374"/>
              </w:tabs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</w:t>
            </w:r>
            <w:r w:rsidRPr="00947106">
              <w:rPr>
                <w:rFonts w:ascii="Calibri"/>
                <w:sz w:val="16"/>
                <w:szCs w:val="16"/>
              </w:rPr>
              <w:t>SOC 315 Social Class Inequality</w:t>
            </w:r>
            <w:r w:rsidRPr="00947106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947106">
              <w:rPr>
                <w:rFonts w:ascii="Calibri"/>
                <w:sz w:val="16"/>
                <w:szCs w:val="16"/>
              </w:rPr>
              <w:t>(3)</w:t>
            </w:r>
          </w:p>
          <w:p w14:paraId="44128EC7" w14:textId="3BAB9C43" w:rsidR="009463B8" w:rsidRPr="00947106" w:rsidRDefault="009463B8" w:rsidP="00175FF1">
            <w:pPr>
              <w:pStyle w:val="TableParagraph"/>
              <w:tabs>
                <w:tab w:val="left" w:pos="630"/>
              </w:tabs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3668" w:type="dxa"/>
          </w:tcPr>
          <w:p w14:paraId="67061E13" w14:textId="6905B69C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</w:t>
            </w:r>
            <w:r w:rsidRPr="00A728C3">
              <w:rPr>
                <w:rFonts w:eastAsia="Calibri" w:cs="Calibri"/>
                <w:sz w:val="16"/>
                <w:szCs w:val="16"/>
              </w:rPr>
              <w:t>SOC 351 Urban Sociology (3)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70BC9A89" w14:textId="1123129F" w:rsidR="009463B8" w:rsidRDefault="009463B8" w:rsidP="006231EC">
            <w:pPr>
              <w:pStyle w:val="TableParagraph"/>
              <w:spacing w:line="192" w:lineRule="exact"/>
              <w:rPr>
                <w:rFonts w:eastAsia="Calibri" w:cs="Calibri"/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</w:t>
            </w:r>
            <w:r w:rsidRPr="009A0012">
              <w:rPr>
                <w:sz w:val="16"/>
                <w:szCs w:val="16"/>
              </w:rPr>
              <w:t>*Prerequisites SOC 101 and Instructor Consent</w:t>
            </w:r>
          </w:p>
        </w:tc>
      </w:tr>
      <w:tr w:rsidR="009463B8" w14:paraId="1B73CB24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6C93E509" w14:textId="77777777" w:rsidR="009463B8" w:rsidRPr="00947106" w:rsidRDefault="009463B8" w:rsidP="00BD2B62">
            <w:pPr>
              <w:pStyle w:val="TableParagraph"/>
              <w:tabs>
                <w:tab w:val="left" w:pos="374"/>
              </w:tabs>
              <w:spacing w:before="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 w:rsidRPr="00947106">
              <w:rPr>
                <w:rFonts w:eastAsia="Calibri" w:cs="Calibri"/>
                <w:sz w:val="16"/>
                <w:szCs w:val="16"/>
              </w:rPr>
              <w:tab/>
              <w:t xml:space="preserve">  *</w:t>
            </w:r>
            <w:r w:rsidRPr="00947106">
              <w:rPr>
                <w:rFonts w:ascii="Calibri"/>
                <w:sz w:val="16"/>
                <w:szCs w:val="16"/>
              </w:rPr>
              <w:t xml:space="preserve">Prerequisites: Junior Standing  </w:t>
            </w:r>
          </w:p>
          <w:p w14:paraId="1908AD95" w14:textId="77777777" w:rsidR="009463B8" w:rsidRPr="00947106" w:rsidRDefault="009463B8" w:rsidP="001A08B3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3668" w:type="dxa"/>
          </w:tcPr>
          <w:p w14:paraId="7CF7EBEA" w14:textId="1B3B774F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A728C3">
              <w:rPr>
                <w:rFonts w:eastAsia="Calibri" w:cs="Calibri"/>
                <w:sz w:val="16"/>
                <w:szCs w:val="16"/>
              </w:rPr>
              <w:t xml:space="preserve">  </w:t>
            </w:r>
            <w:r w:rsidRPr="00A728C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Pr="00A728C3">
              <w:rPr>
                <w:sz w:val="16"/>
                <w:szCs w:val="16"/>
              </w:rPr>
              <w:t>*Prerequisites SOC 101 and Junior Standing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4E227874" w14:textId="098E0674" w:rsidR="009463B8" w:rsidRDefault="009463B8" w:rsidP="001C3BAB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9A0012">
              <w:rPr>
                <w:rFonts w:eastAsia="Calibri" w:cs="Calibri"/>
                <w:sz w:val="16"/>
                <w:szCs w:val="16"/>
              </w:rPr>
              <w:t xml:space="preserve">    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9A0012">
              <w:rPr>
                <w:rFonts w:eastAsia="Calibri" w:cs="Calibri"/>
                <w:sz w:val="16"/>
                <w:szCs w:val="16"/>
              </w:rPr>
              <w:t>SOC 490 Practicum – Career Service (1-9)</w:t>
            </w:r>
          </w:p>
        </w:tc>
      </w:tr>
      <w:tr w:rsidR="009463B8" w14:paraId="1AEB1614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57838564" w14:textId="4225E3FD" w:rsidR="009463B8" w:rsidRPr="00947106" w:rsidRDefault="009463B8" w:rsidP="00BD2B62">
            <w:pPr>
              <w:pStyle w:val="TableParagraph"/>
              <w:tabs>
                <w:tab w:val="left" w:pos="374"/>
              </w:tabs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</w:t>
            </w:r>
            <w:r w:rsidRPr="00947106">
              <w:rPr>
                <w:rFonts w:ascii="Calibri"/>
                <w:sz w:val="16"/>
                <w:szCs w:val="16"/>
              </w:rPr>
              <w:t>SOC 317 Sociology of Gender</w:t>
            </w:r>
            <w:r w:rsidRPr="00947106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947106">
              <w:rPr>
                <w:rFonts w:ascii="Calibri"/>
                <w:sz w:val="16"/>
                <w:szCs w:val="16"/>
              </w:rPr>
              <w:t xml:space="preserve">(3) </w:t>
            </w:r>
          </w:p>
          <w:p w14:paraId="4444E51E" w14:textId="3BD3E2DE" w:rsidR="009463B8" w:rsidRPr="00947106" w:rsidRDefault="009463B8" w:rsidP="001A08B3">
            <w:pPr>
              <w:pStyle w:val="TableParagraph"/>
              <w:spacing w:line="192" w:lineRule="exact"/>
              <w:ind w:left="103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3668" w:type="dxa"/>
          </w:tcPr>
          <w:p w14:paraId="22167CDA" w14:textId="535CD61C" w:rsidR="009463B8" w:rsidRPr="00A728C3" w:rsidRDefault="009463B8" w:rsidP="001A08B3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A728C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Pr="00A728C3">
              <w:rPr>
                <w:sz w:val="16"/>
                <w:szCs w:val="16"/>
              </w:rPr>
              <w:t>*Part of Sustainability Issue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53C07F93" w14:textId="289A3575" w:rsidR="009463B8" w:rsidRDefault="009463B8" w:rsidP="001C3BAB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9A0012">
              <w:rPr>
                <w:sz w:val="16"/>
                <w:szCs w:val="16"/>
              </w:rPr>
              <w:t xml:space="preserve"> *Prerequisites 15 hours course prep and </w:t>
            </w:r>
          </w:p>
        </w:tc>
      </w:tr>
      <w:tr w:rsidR="009463B8" w14:paraId="492FF123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47BAB16A" w14:textId="6B7DC4B1" w:rsidR="009463B8" w:rsidRPr="00947106" w:rsidRDefault="009463B8" w:rsidP="0040709E">
            <w:pPr>
              <w:pStyle w:val="TableParagraph"/>
              <w:spacing w:line="192" w:lineRule="exact"/>
              <w:ind w:left="103"/>
              <w:rPr>
                <w:sz w:val="16"/>
                <w:szCs w:val="16"/>
              </w:rPr>
            </w:pPr>
            <w:r w:rsidRPr="001C3BAB">
              <w:rPr>
                <w:rFonts w:ascii="Calibri"/>
                <w:sz w:val="16"/>
                <w:szCs w:val="16"/>
              </w:rPr>
              <w:t xml:space="preserve">        </w:t>
            </w:r>
            <w:r>
              <w:rPr>
                <w:rFonts w:ascii="Calibri"/>
                <w:sz w:val="16"/>
                <w:szCs w:val="16"/>
              </w:rPr>
              <w:t xml:space="preserve"> </w:t>
            </w:r>
            <w:r w:rsidRPr="001C3BAB">
              <w:rPr>
                <w:rFonts w:ascii="Calibri"/>
                <w:sz w:val="16"/>
                <w:szCs w:val="16"/>
              </w:rPr>
              <w:t xml:space="preserve">*Prerequisites: Junior Standing  </w:t>
            </w:r>
          </w:p>
        </w:tc>
        <w:tc>
          <w:tcPr>
            <w:tcW w:w="3668" w:type="dxa"/>
          </w:tcPr>
          <w:p w14:paraId="60351988" w14:textId="2B8EC3CB" w:rsidR="009463B8" w:rsidRPr="00A728C3" w:rsidRDefault="009463B8" w:rsidP="00175FF1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  </w:t>
            </w:r>
            <w:r w:rsidRPr="00A728C3">
              <w:rPr>
                <w:rFonts w:eastAsia="Calibri" w:cs="Calibri"/>
                <w:sz w:val="16"/>
                <w:szCs w:val="16"/>
              </w:rPr>
              <w:t>SOC 355 Sociology of Work and Employment (3)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70215111" w14:textId="3F018E83" w:rsidR="009463B8" w:rsidRDefault="009463B8" w:rsidP="001C3BAB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9A0012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</w:t>
            </w:r>
            <w:r w:rsidRPr="009A0012">
              <w:rPr>
                <w:sz w:val="16"/>
                <w:szCs w:val="16"/>
              </w:rPr>
              <w:t>Instructor consent</w:t>
            </w:r>
          </w:p>
        </w:tc>
      </w:tr>
      <w:tr w:rsidR="009463B8" w14:paraId="0AF0F361" w14:textId="77777777" w:rsidTr="00254317">
        <w:trPr>
          <w:trHeight w:hRule="exact" w:val="216"/>
        </w:trPr>
        <w:tc>
          <w:tcPr>
            <w:tcW w:w="3940" w:type="dxa"/>
            <w:tcBorders>
              <w:left w:val="single" w:sz="4" w:space="0" w:color="auto"/>
            </w:tcBorders>
          </w:tcPr>
          <w:p w14:paraId="301747FB" w14:textId="6E786A1C" w:rsidR="009463B8" w:rsidRPr="00947106" w:rsidRDefault="009463B8" w:rsidP="00C65C97">
            <w:pPr>
              <w:pStyle w:val="TableParagraph"/>
              <w:spacing w:line="192" w:lineRule="exact"/>
              <w:ind w:left="103"/>
              <w:rPr>
                <w:sz w:val="16"/>
                <w:szCs w:val="16"/>
              </w:rPr>
            </w:pPr>
            <w:r w:rsidRPr="001C3BAB">
              <w:rPr>
                <w:rFonts w:ascii="Calibri"/>
                <w:sz w:val="16"/>
                <w:szCs w:val="16"/>
              </w:rPr>
              <w:t xml:space="preserve">    </w:t>
            </w:r>
            <w:r>
              <w:rPr>
                <w:rFonts w:ascii="Calibri"/>
                <w:sz w:val="16"/>
                <w:szCs w:val="16"/>
              </w:rPr>
              <w:t xml:space="preserve">     </w:t>
            </w:r>
            <w:r w:rsidRPr="001C3BAB">
              <w:rPr>
                <w:rFonts w:ascii="Calibri"/>
                <w:sz w:val="16"/>
                <w:szCs w:val="16"/>
              </w:rPr>
              <w:t>*Fulfills Cultures-U.S. Diversity</w:t>
            </w:r>
          </w:p>
        </w:tc>
        <w:tc>
          <w:tcPr>
            <w:tcW w:w="3668" w:type="dxa"/>
          </w:tcPr>
          <w:p w14:paraId="08313477" w14:textId="1EFA1180" w:rsidR="009463B8" w:rsidRPr="00A728C3" w:rsidRDefault="009463B8" w:rsidP="00175FF1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A728C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</w:t>
            </w:r>
            <w:r w:rsidRPr="00A728C3">
              <w:rPr>
                <w:sz w:val="16"/>
                <w:szCs w:val="16"/>
              </w:rPr>
              <w:t>*Prerequisite Junior Standing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62B66942" w14:textId="3BE43BC9" w:rsidR="009463B8" w:rsidRDefault="009463B8" w:rsidP="00BB1473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9A0012">
              <w:rPr>
                <w:rFonts w:eastAsia="Calibri" w:cs="Calibri"/>
                <w:sz w:val="16"/>
                <w:szCs w:val="16"/>
              </w:rPr>
              <w:t xml:space="preserve">    </w:t>
            </w:r>
            <w:r w:rsidR="00E85250">
              <w:rPr>
                <w:rFonts w:eastAsia="Calibri" w:cs="Calibri"/>
                <w:sz w:val="16"/>
                <w:szCs w:val="16"/>
              </w:rPr>
              <w:t xml:space="preserve">  </w:t>
            </w:r>
            <w:r w:rsidRPr="009A0012">
              <w:rPr>
                <w:rFonts w:eastAsia="Calibri" w:cs="Calibri"/>
                <w:sz w:val="16"/>
                <w:szCs w:val="16"/>
              </w:rPr>
              <w:t>SOC 499 Independent Study and Research (1-3)</w:t>
            </w:r>
          </w:p>
        </w:tc>
      </w:tr>
      <w:tr w:rsidR="009463B8" w14:paraId="063B4285" w14:textId="77777777" w:rsidTr="00254317">
        <w:trPr>
          <w:trHeight w:hRule="exact" w:val="190"/>
        </w:trPr>
        <w:tc>
          <w:tcPr>
            <w:tcW w:w="3940" w:type="dxa"/>
            <w:tcBorders>
              <w:left w:val="single" w:sz="4" w:space="0" w:color="auto"/>
            </w:tcBorders>
          </w:tcPr>
          <w:p w14:paraId="549A465A" w14:textId="617E53AB" w:rsidR="009463B8" w:rsidRPr="00947106" w:rsidRDefault="009463B8" w:rsidP="00C65C97">
            <w:pPr>
              <w:pStyle w:val="TableParagraph"/>
              <w:spacing w:line="192" w:lineRule="exact"/>
              <w:ind w:left="103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        </w:t>
            </w:r>
            <w:r w:rsidRPr="001C3BAB">
              <w:rPr>
                <w:rFonts w:ascii="Calibri"/>
                <w:sz w:val="16"/>
                <w:szCs w:val="16"/>
              </w:rPr>
              <w:t>*Part of the Identity Issue</w:t>
            </w:r>
          </w:p>
        </w:tc>
        <w:tc>
          <w:tcPr>
            <w:tcW w:w="3668" w:type="dxa"/>
          </w:tcPr>
          <w:p w14:paraId="3D89DF36" w14:textId="7A7E0B4D" w:rsidR="009463B8" w:rsidRPr="00A728C3" w:rsidRDefault="009463B8" w:rsidP="00175FF1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A728C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</w:t>
            </w:r>
            <w:r w:rsidRPr="00A728C3">
              <w:rPr>
                <w:sz w:val="16"/>
                <w:szCs w:val="16"/>
              </w:rPr>
              <w:t>*Part of the Globalization Issue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6D44DF66" w14:textId="3DD660AA" w:rsidR="009463B8" w:rsidRDefault="009463B8" w:rsidP="00BB1473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8525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9A0012">
              <w:rPr>
                <w:sz w:val="16"/>
                <w:szCs w:val="16"/>
              </w:rPr>
              <w:t>*Prerequisites 9 SOC credits and Prior Approval</w:t>
            </w:r>
          </w:p>
        </w:tc>
      </w:tr>
      <w:tr w:rsidR="009463B8" w14:paraId="5E423D56" w14:textId="77777777" w:rsidTr="00E85250">
        <w:trPr>
          <w:trHeight w:hRule="exact" w:val="360"/>
        </w:trPr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</w:tcPr>
          <w:p w14:paraId="27F14FCC" w14:textId="4E57A0B3" w:rsidR="009463B8" w:rsidRPr="00947106" w:rsidRDefault="009463B8" w:rsidP="00C65C97">
            <w:pPr>
              <w:pStyle w:val="TableParagraph"/>
              <w:spacing w:line="192" w:lineRule="exact"/>
              <w:ind w:left="103"/>
              <w:rPr>
                <w:rFonts w:ascii="Calibri"/>
                <w:sz w:val="16"/>
                <w:szCs w:val="16"/>
              </w:rPr>
            </w:pPr>
            <w:r w:rsidRPr="001C3BAB">
              <w:rPr>
                <w:rFonts w:ascii="Calibri"/>
                <w:sz w:val="16"/>
                <w:szCs w:val="16"/>
              </w:rPr>
              <w:t xml:space="preserve">        </w:t>
            </w:r>
            <w:r>
              <w:rPr>
                <w:rFonts w:ascii="Calibri"/>
                <w:sz w:val="16"/>
                <w:szCs w:val="16"/>
              </w:rPr>
              <w:t xml:space="preserve"> </w:t>
            </w:r>
            <w:r w:rsidRPr="001C3BAB">
              <w:rPr>
                <w:rFonts w:ascii="Calibri"/>
                <w:sz w:val="16"/>
                <w:szCs w:val="16"/>
              </w:rPr>
              <w:t>*Cross-listed with WGS 317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6F8F047F" w14:textId="405F6D92" w:rsidR="009463B8" w:rsidRDefault="009463B8" w:rsidP="00BD2B62">
            <w:pPr>
              <w:pStyle w:val="TableParagraph"/>
              <w:tabs>
                <w:tab w:val="left" w:pos="356"/>
              </w:tabs>
              <w:spacing w:before="9" w:line="244" w:lineRule="exact"/>
              <w:rPr>
                <w:rFonts w:ascii="Calibri"/>
                <w:sz w:val="16"/>
                <w:szCs w:val="16"/>
              </w:rPr>
            </w:pPr>
          </w:p>
        </w:tc>
        <w:tc>
          <w:tcPr>
            <w:tcW w:w="3892" w:type="dxa"/>
            <w:tcBorders>
              <w:bottom w:val="single" w:sz="4" w:space="0" w:color="auto"/>
              <w:right w:val="single" w:sz="4" w:space="0" w:color="auto"/>
            </w:tcBorders>
          </w:tcPr>
          <w:p w14:paraId="5CAC6F9A" w14:textId="2498257C" w:rsidR="009463B8" w:rsidRDefault="009463B8" w:rsidP="009463B8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14:paraId="4BDE59F9" w14:textId="77777777" w:rsidR="007517A7" w:rsidRPr="00ED6736" w:rsidRDefault="007517A7" w:rsidP="003F69F5">
      <w:pPr>
        <w:pStyle w:val="BodyText"/>
        <w:spacing w:before="63"/>
        <w:ind w:left="0" w:right="1680"/>
        <w:rPr>
          <w:sz w:val="2"/>
          <w:szCs w:val="16"/>
        </w:rPr>
      </w:pPr>
    </w:p>
    <w:p w14:paraId="2C2E82AB" w14:textId="2A74DB4F" w:rsidR="000C6B8D" w:rsidRPr="00366D56" w:rsidRDefault="00366D56" w:rsidP="00366D56">
      <w:pPr>
        <w:pStyle w:val="BodyText"/>
        <w:spacing w:before="63"/>
        <w:ind w:left="0" w:right="1680"/>
        <w:jc w:val="center"/>
        <w:rPr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7517A7" w:rsidRPr="00366D56">
        <w:rPr>
          <w:sz w:val="16"/>
          <w:szCs w:val="16"/>
        </w:rPr>
        <w:t>It</w:t>
      </w:r>
      <w:r w:rsidR="007517A7" w:rsidRPr="00366D56">
        <w:rPr>
          <w:spacing w:val="-3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is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imperative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to</w:t>
      </w:r>
      <w:r w:rsidR="007517A7" w:rsidRPr="00366D56">
        <w:rPr>
          <w:spacing w:val="-3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meet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with</w:t>
      </w:r>
      <w:r w:rsidR="007517A7" w:rsidRPr="00366D56">
        <w:rPr>
          <w:spacing w:val="-3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your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faculty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advisor</w:t>
      </w:r>
      <w:r w:rsidR="007517A7" w:rsidRPr="00366D56">
        <w:rPr>
          <w:spacing w:val="1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and</w:t>
      </w:r>
      <w:r w:rsidR="007517A7" w:rsidRPr="00366D56">
        <w:rPr>
          <w:spacing w:val="-3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an</w:t>
      </w:r>
      <w:r w:rsidR="007517A7" w:rsidRPr="00366D56">
        <w:rPr>
          <w:spacing w:val="-3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advisor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in</w:t>
      </w:r>
      <w:r w:rsidR="007517A7" w:rsidRPr="00366D56">
        <w:rPr>
          <w:spacing w:val="-3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the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CLAS</w:t>
      </w:r>
      <w:r w:rsidR="007517A7" w:rsidRPr="00366D56">
        <w:rPr>
          <w:spacing w:val="-4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Academic</w:t>
      </w:r>
      <w:r w:rsidR="007517A7" w:rsidRPr="00366D56">
        <w:rPr>
          <w:spacing w:val="-1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Advising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Center</w:t>
      </w:r>
      <w:r w:rsidR="007517A7" w:rsidRPr="00366D56">
        <w:rPr>
          <w:spacing w:val="-2"/>
          <w:sz w:val="16"/>
          <w:szCs w:val="16"/>
        </w:rPr>
        <w:t xml:space="preserve"> </w:t>
      </w:r>
      <w:r w:rsidR="007517A7" w:rsidRPr="00366D56">
        <w:rPr>
          <w:sz w:val="16"/>
          <w:szCs w:val="16"/>
        </w:rPr>
        <w:t>regularly.</w:t>
      </w:r>
    </w:p>
    <w:p w14:paraId="1CF62E1D" w14:textId="478BD267" w:rsidR="003F69F5" w:rsidRPr="00366D56" w:rsidRDefault="003F69F5" w:rsidP="00366D56">
      <w:pPr>
        <w:pStyle w:val="BodyText"/>
        <w:spacing w:before="1" w:line="219" w:lineRule="exact"/>
        <w:ind w:right="1678"/>
        <w:jc w:val="center"/>
        <w:rPr>
          <w:sz w:val="16"/>
          <w:szCs w:val="16"/>
        </w:rPr>
      </w:pPr>
      <w:r w:rsidRPr="00366D56">
        <w:rPr>
          <w:sz w:val="16"/>
          <w:szCs w:val="16"/>
        </w:rPr>
        <w:t>The Department of Sociology is located at 2172 ASH, 616-331-3730</w:t>
      </w:r>
    </w:p>
    <w:p w14:paraId="6A07980E" w14:textId="6761B54B" w:rsidR="003F69F5" w:rsidRPr="00366D56" w:rsidRDefault="003F69F5" w:rsidP="00366D56">
      <w:pPr>
        <w:pStyle w:val="BodyText"/>
        <w:spacing w:before="1" w:line="219" w:lineRule="exact"/>
        <w:ind w:right="1678"/>
        <w:jc w:val="center"/>
        <w:rPr>
          <w:sz w:val="16"/>
          <w:szCs w:val="16"/>
        </w:rPr>
      </w:pPr>
      <w:r w:rsidRPr="00366D56">
        <w:rPr>
          <w:sz w:val="16"/>
          <w:szCs w:val="16"/>
        </w:rPr>
        <w:t xml:space="preserve">Online at: </w:t>
      </w:r>
      <w:hyperlink r:id="rId8" w:history="1">
        <w:r w:rsidRPr="00366D56">
          <w:rPr>
            <w:rStyle w:val="Hyperlink"/>
            <w:sz w:val="16"/>
            <w:szCs w:val="16"/>
          </w:rPr>
          <w:t>http://www.gvsu.edu/sociology/</w:t>
        </w:r>
      </w:hyperlink>
    </w:p>
    <w:p w14:paraId="0F57B277" w14:textId="2B53D27F" w:rsidR="000C6B8D" w:rsidRPr="00366D56" w:rsidRDefault="007517A7" w:rsidP="00366D56">
      <w:pPr>
        <w:pStyle w:val="BodyText"/>
        <w:spacing w:before="1" w:line="219" w:lineRule="exact"/>
        <w:ind w:right="1678"/>
        <w:jc w:val="center"/>
        <w:rPr>
          <w:b w:val="0"/>
          <w:bCs w:val="0"/>
          <w:sz w:val="16"/>
          <w:szCs w:val="16"/>
        </w:rPr>
      </w:pPr>
      <w:r w:rsidRPr="00366D56">
        <w:rPr>
          <w:sz w:val="16"/>
          <w:szCs w:val="16"/>
        </w:rPr>
        <w:t>The CLAS Academic Advising Center is located in C-1-140 MAK,</w:t>
      </w:r>
      <w:r w:rsidRPr="00366D56">
        <w:rPr>
          <w:spacing w:val="-27"/>
          <w:sz w:val="16"/>
          <w:szCs w:val="16"/>
        </w:rPr>
        <w:t xml:space="preserve"> </w:t>
      </w:r>
      <w:r w:rsidRPr="00366D56">
        <w:rPr>
          <w:sz w:val="16"/>
          <w:szCs w:val="16"/>
        </w:rPr>
        <w:t>616-331-8585.</w:t>
      </w:r>
    </w:p>
    <w:p w14:paraId="326638A0" w14:textId="77777777" w:rsidR="000C6B8D" w:rsidRDefault="007517A7" w:rsidP="00366D56">
      <w:pPr>
        <w:pStyle w:val="BodyText"/>
        <w:spacing w:line="219" w:lineRule="exact"/>
        <w:ind w:right="1680"/>
        <w:jc w:val="center"/>
        <w:rPr>
          <w:color w:val="0000FF"/>
          <w:sz w:val="16"/>
          <w:szCs w:val="16"/>
          <w:u w:val="single" w:color="0000FF"/>
        </w:rPr>
      </w:pPr>
      <w:r w:rsidRPr="00366D56">
        <w:rPr>
          <w:sz w:val="16"/>
          <w:szCs w:val="16"/>
        </w:rPr>
        <w:t>Online at:</w:t>
      </w:r>
      <w:r w:rsidRPr="00366D56">
        <w:rPr>
          <w:spacing w:val="-16"/>
          <w:sz w:val="16"/>
          <w:szCs w:val="16"/>
        </w:rPr>
        <w:t xml:space="preserve"> </w:t>
      </w:r>
      <w:hyperlink r:id="rId9">
        <w:r w:rsidRPr="00366D56">
          <w:rPr>
            <w:color w:val="0000FF"/>
            <w:sz w:val="16"/>
            <w:szCs w:val="16"/>
            <w:u w:val="single" w:color="0000FF"/>
          </w:rPr>
          <w:t>http://www.gvsu.edu/clasadvising</w:t>
        </w:r>
      </w:hyperlink>
    </w:p>
    <w:p w14:paraId="10FC7BDC" w14:textId="77777777" w:rsidR="00BD2B62" w:rsidRDefault="00BD2B62" w:rsidP="00366D56">
      <w:pPr>
        <w:pStyle w:val="BodyText"/>
        <w:spacing w:line="219" w:lineRule="exact"/>
        <w:ind w:right="1680"/>
        <w:jc w:val="center"/>
        <w:rPr>
          <w:sz w:val="16"/>
          <w:szCs w:val="16"/>
        </w:rPr>
      </w:pPr>
    </w:p>
    <w:p w14:paraId="41286AA8" w14:textId="77777777" w:rsidR="00BD2B62" w:rsidRDefault="00BD2B62" w:rsidP="00366D56">
      <w:pPr>
        <w:pStyle w:val="BodyText"/>
        <w:spacing w:line="219" w:lineRule="exact"/>
        <w:ind w:right="1680"/>
        <w:jc w:val="center"/>
        <w:rPr>
          <w:sz w:val="16"/>
          <w:szCs w:val="16"/>
        </w:rPr>
      </w:pPr>
    </w:p>
    <w:p w14:paraId="469090AA" w14:textId="77777777" w:rsidR="00BD2B62" w:rsidRDefault="00BD2B62" w:rsidP="00366D56">
      <w:pPr>
        <w:pStyle w:val="BodyText"/>
        <w:spacing w:line="219" w:lineRule="exact"/>
        <w:ind w:right="1680"/>
        <w:jc w:val="center"/>
        <w:rPr>
          <w:sz w:val="16"/>
          <w:szCs w:val="16"/>
        </w:rPr>
      </w:pPr>
    </w:p>
    <w:p w14:paraId="62E678B3" w14:textId="77777777" w:rsidR="00BD2B62" w:rsidRDefault="00BD2B62" w:rsidP="00366D56">
      <w:pPr>
        <w:pStyle w:val="BodyText"/>
        <w:spacing w:line="219" w:lineRule="exact"/>
        <w:ind w:right="1680"/>
        <w:jc w:val="center"/>
        <w:rPr>
          <w:sz w:val="16"/>
          <w:szCs w:val="16"/>
        </w:rPr>
      </w:pPr>
    </w:p>
    <w:p w14:paraId="3EB15BA5" w14:textId="77777777" w:rsidR="00BD2B62" w:rsidRDefault="00BD2B62" w:rsidP="00366D56">
      <w:pPr>
        <w:pStyle w:val="BodyText"/>
        <w:spacing w:line="219" w:lineRule="exact"/>
        <w:ind w:right="1680"/>
        <w:jc w:val="center"/>
        <w:rPr>
          <w:sz w:val="16"/>
          <w:szCs w:val="16"/>
        </w:rPr>
      </w:pPr>
    </w:p>
    <w:p w14:paraId="1A1B43F1" w14:textId="2DA1DEA6" w:rsidR="00BD2B62" w:rsidRDefault="00BD2B62" w:rsidP="00BD2B62">
      <w:pPr>
        <w:spacing w:before="60"/>
        <w:ind w:left="4106" w:right="416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Guide for Declaring the Sociology</w:t>
      </w:r>
      <w:r>
        <w:rPr>
          <w:rFonts w:ascii="Calibri"/>
          <w:b/>
          <w:spacing w:val="-16"/>
          <w:sz w:val="20"/>
        </w:rPr>
        <w:t xml:space="preserve"> </w:t>
      </w:r>
      <w:r>
        <w:rPr>
          <w:rFonts w:ascii="Calibri"/>
          <w:b/>
          <w:sz w:val="20"/>
        </w:rPr>
        <w:t>Minor:</w:t>
      </w:r>
    </w:p>
    <w:p w14:paraId="230A4194" w14:textId="77777777" w:rsidR="00BD2B62" w:rsidRDefault="00BD2B62" w:rsidP="00BD2B62">
      <w:pPr>
        <w:pStyle w:val="ListParagraph"/>
        <w:numPr>
          <w:ilvl w:val="0"/>
          <w:numId w:val="9"/>
        </w:numPr>
        <w:tabs>
          <w:tab w:val="left" w:pos="760"/>
        </w:tabs>
        <w:spacing w:before="38"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Log into myBanner from the GVSU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homepage</w:t>
      </w:r>
    </w:p>
    <w:p w14:paraId="5B829A1D" w14:textId="09252FEF" w:rsidR="00BD2B62" w:rsidRDefault="00BD2B62" w:rsidP="00BD2B62">
      <w:pPr>
        <w:pStyle w:val="ListParagraph"/>
        <w:numPr>
          <w:ilvl w:val="0"/>
          <w:numId w:val="9"/>
        </w:numPr>
        <w:tabs>
          <w:tab w:val="left" w:pos="760"/>
        </w:tabs>
        <w:spacing w:line="244" w:lineRule="exact"/>
        <w:ind w:left="7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logged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select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“Student”,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“Student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Records”,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then,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“Change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Major” (Major and Minor are both under this button)</w:t>
      </w:r>
    </w:p>
    <w:p w14:paraId="3C5F3216" w14:textId="78588397" w:rsidR="00BD2B62" w:rsidRDefault="00BD2B62" w:rsidP="00BD2B62">
      <w:pPr>
        <w:pStyle w:val="ListParagraph"/>
        <w:numPr>
          <w:ilvl w:val="0"/>
          <w:numId w:val="9"/>
        </w:numPr>
        <w:tabs>
          <w:tab w:val="left" w:pos="760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Click on the “</w:t>
      </w:r>
      <w:r w:rsidR="00D812A6">
        <w:rPr>
          <w:rFonts w:ascii="Calibri" w:eastAsia="Calibri" w:hAnsi="Calibri" w:cs="Calibri"/>
          <w:sz w:val="20"/>
          <w:szCs w:val="20"/>
        </w:rPr>
        <w:t>Add a</w:t>
      </w:r>
      <w:r>
        <w:rPr>
          <w:rFonts w:ascii="Calibri" w:eastAsia="Calibri" w:hAnsi="Calibri" w:cs="Calibri"/>
          <w:sz w:val="20"/>
          <w:szCs w:val="20"/>
        </w:rPr>
        <w:t xml:space="preserve"> Minor”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box</w:t>
      </w:r>
    </w:p>
    <w:p w14:paraId="2B1150E2" w14:textId="52E8D6F5" w:rsidR="00BD2B62" w:rsidRDefault="00BD2B62" w:rsidP="00BD2B62">
      <w:pPr>
        <w:pStyle w:val="ListParagraph"/>
        <w:numPr>
          <w:ilvl w:val="0"/>
          <w:numId w:val="9"/>
        </w:numPr>
        <w:tabs>
          <w:tab w:val="left" w:pos="760"/>
        </w:tabs>
        <w:ind w:right="10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Click on the down arrow in the box next to </w:t>
      </w:r>
      <w:r w:rsidR="00D812A6">
        <w:rPr>
          <w:rFonts w:ascii="Calibri" w:eastAsia="Calibri" w:hAnsi="Calibri" w:cs="Calibri"/>
          <w:sz w:val="20"/>
          <w:szCs w:val="20"/>
        </w:rPr>
        <w:t>Add Minor and scroll to find Sociology</w:t>
      </w:r>
    </w:p>
    <w:p w14:paraId="5258AE3D" w14:textId="77777777" w:rsidR="00BD2B62" w:rsidRDefault="00BD2B62" w:rsidP="00BD2B62">
      <w:pPr>
        <w:pStyle w:val="ListParagraph"/>
        <w:numPr>
          <w:ilvl w:val="0"/>
          <w:numId w:val="9"/>
        </w:numPr>
        <w:tabs>
          <w:tab w:val="left" w:pos="760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Click “Submit” and then “Change to New</w:t>
      </w:r>
      <w:r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Program”</w:t>
      </w:r>
    </w:p>
    <w:p w14:paraId="2F214695" w14:textId="77777777" w:rsidR="00BD2B62" w:rsidRDefault="00BD2B62" w:rsidP="00BD2B62">
      <w:pPr>
        <w:spacing w:before="12"/>
        <w:rPr>
          <w:rFonts w:ascii="Calibri" w:eastAsia="Calibri" w:hAnsi="Calibri" w:cs="Calibri"/>
        </w:rPr>
      </w:pPr>
    </w:p>
    <w:p w14:paraId="2A9D959A" w14:textId="77777777" w:rsidR="00BD2B62" w:rsidRDefault="00BD2B62" w:rsidP="00BD2B62">
      <w:pPr>
        <w:spacing w:before="12"/>
        <w:rPr>
          <w:rFonts w:ascii="Calibri" w:eastAsia="Calibri" w:hAnsi="Calibri" w:cs="Calibri"/>
        </w:rPr>
      </w:pPr>
    </w:p>
    <w:p w14:paraId="7A80F5C1" w14:textId="77777777" w:rsidR="00BD2B62" w:rsidRDefault="00BD2B62" w:rsidP="00BD2B62">
      <w:pPr>
        <w:spacing w:after="39"/>
        <w:ind w:left="4106" w:right="38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General Education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Overlap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0"/>
        <w:gridCol w:w="4680"/>
      </w:tblGrid>
      <w:tr w:rsidR="00BD2B62" w14:paraId="622C6635" w14:textId="77777777" w:rsidTr="00BD2B62">
        <w:trPr>
          <w:trHeight w:hRule="exact" w:val="253"/>
        </w:trPr>
        <w:tc>
          <w:tcPr>
            <w:tcW w:w="10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F1E3" w14:textId="77777777" w:rsidR="00BD2B62" w:rsidRDefault="00BD2B62" w:rsidP="00BD2B62">
            <w:pPr>
              <w:pStyle w:val="TableParagraph"/>
              <w:spacing w:line="243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General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Education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Categories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fulfilled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Sociology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Major (depending on elective choices):</w:t>
            </w:r>
          </w:p>
        </w:tc>
      </w:tr>
      <w:tr w:rsidR="00BD2B62" w14:paraId="2DE4F656" w14:textId="77777777" w:rsidTr="00BD2B62">
        <w:trPr>
          <w:trHeight w:hRule="exact" w:val="254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E9CD" w14:textId="77777777" w:rsidR="00BD2B62" w:rsidRDefault="00BD2B62" w:rsidP="00BD2B62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 and Behavioral Sciences: SOC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201, SOC 105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428E" w14:textId="77777777" w:rsidR="00BD2B62" w:rsidRDefault="00BD2B62" w:rsidP="00BD2B6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Issues – Human Rights: SOC 313</w:t>
            </w:r>
          </w:p>
        </w:tc>
      </w:tr>
      <w:tr w:rsidR="00BD2B62" w14:paraId="11151479" w14:textId="77777777" w:rsidTr="00BD2B62">
        <w:trPr>
          <w:trHeight w:hRule="exact" w:val="254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1649" w14:textId="77777777" w:rsidR="00BD2B62" w:rsidRDefault="00BD2B62" w:rsidP="00BD2B62">
            <w:pPr>
              <w:pStyle w:val="TableParagraph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Mathematical Sciences: STA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DA14" w14:textId="77777777" w:rsidR="00BD2B62" w:rsidRDefault="00BD2B62" w:rsidP="00BD2B62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Issues – Identity: SOC 317, SOC 318, SOC 322, SOC 350</w:t>
            </w:r>
          </w:p>
        </w:tc>
      </w:tr>
      <w:tr w:rsidR="00BD2B62" w14:paraId="23C7B4A0" w14:textId="77777777" w:rsidTr="00BD2B62">
        <w:trPr>
          <w:trHeight w:hRule="exact" w:val="254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2C50" w14:textId="77777777" w:rsidR="00BD2B62" w:rsidRDefault="00BD2B62" w:rsidP="00BD2B62">
            <w:pPr>
              <w:pStyle w:val="TableParagraph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Cultures – U.S. Diversity: SOC 105, SOC 285, SOC 313, SOC 317, SOC 318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E867" w14:textId="77777777" w:rsidR="00BD2B62" w:rsidRDefault="00BD2B62" w:rsidP="00BD2B62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Issues – Sustainability: SOC 351</w:t>
            </w:r>
          </w:p>
        </w:tc>
      </w:tr>
      <w:tr w:rsidR="00BD2B62" w14:paraId="46EEEB7C" w14:textId="77777777" w:rsidTr="00BD2B62">
        <w:trPr>
          <w:trHeight w:hRule="exact" w:val="254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25AF" w14:textId="77777777" w:rsidR="00BD2B62" w:rsidRDefault="00BD2B62" w:rsidP="00BD2B62">
            <w:pPr>
              <w:pStyle w:val="TableParagraph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Cultures – World Perspectives: SOC 350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6FF5" w14:textId="77777777" w:rsidR="00BD2B62" w:rsidRDefault="00BD2B62" w:rsidP="00BD2B62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Issues – Globalization: SOC 355</w:t>
            </w:r>
          </w:p>
        </w:tc>
      </w:tr>
      <w:tr w:rsidR="00BD2B62" w14:paraId="16486381" w14:textId="77777777" w:rsidTr="00BD2B62">
        <w:trPr>
          <w:trHeight w:hRule="exact" w:val="254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D9F3" w14:textId="77777777" w:rsidR="00BD2B62" w:rsidRDefault="00BD2B62" w:rsidP="00BD2B62">
            <w:pPr>
              <w:pStyle w:val="TableParagraph"/>
              <w:ind w:left="101"/>
              <w:rPr>
                <w:rFonts w:ascii="Calibri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1A52" w14:textId="77777777" w:rsidR="00BD2B62" w:rsidRDefault="00BD2B62" w:rsidP="00BD2B62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Issues – Information, Innovation, Technology: SOC 366</w:t>
            </w:r>
          </w:p>
        </w:tc>
      </w:tr>
    </w:tbl>
    <w:p w14:paraId="721E09AD" w14:textId="77777777" w:rsidR="00BD2B62" w:rsidRDefault="00BD2B62" w:rsidP="00BD2B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662C6F" w14:textId="77777777" w:rsidR="00BD2B62" w:rsidRDefault="00BD2B62" w:rsidP="00BD2B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C35818" w14:textId="77777777" w:rsidR="00BD2B62" w:rsidRDefault="00BD2B62" w:rsidP="00BD2B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15A302" w14:textId="0229936F" w:rsidR="00C37368" w:rsidRDefault="00C37368" w:rsidP="00366D56">
      <w:pPr>
        <w:pStyle w:val="BodyText"/>
        <w:spacing w:line="219" w:lineRule="exact"/>
        <w:ind w:right="1680"/>
        <w:jc w:val="center"/>
        <w:rPr>
          <w:b w:val="0"/>
          <w:bCs w:val="0"/>
          <w:sz w:val="16"/>
          <w:szCs w:val="16"/>
        </w:rPr>
      </w:pPr>
    </w:p>
    <w:p w14:paraId="449D7656" w14:textId="77777777" w:rsidR="00C37368" w:rsidRPr="00C37368" w:rsidRDefault="00C37368" w:rsidP="00C37368"/>
    <w:p w14:paraId="6DE9D54D" w14:textId="77777777" w:rsidR="00C37368" w:rsidRPr="00C37368" w:rsidRDefault="00C37368" w:rsidP="00C37368"/>
    <w:p w14:paraId="6E285390" w14:textId="77777777" w:rsidR="00C37368" w:rsidRPr="00C37368" w:rsidRDefault="00C37368" w:rsidP="00C37368"/>
    <w:p w14:paraId="45820C31" w14:textId="77777777" w:rsidR="00C37368" w:rsidRPr="00C37368" w:rsidRDefault="00C37368" w:rsidP="00C37368"/>
    <w:p w14:paraId="7803DD6A" w14:textId="77777777" w:rsidR="00C37368" w:rsidRPr="00C37368" w:rsidRDefault="00C37368" w:rsidP="00C37368"/>
    <w:p w14:paraId="35AE9EF0" w14:textId="77777777" w:rsidR="00C37368" w:rsidRPr="00C37368" w:rsidRDefault="00C37368" w:rsidP="00C37368"/>
    <w:p w14:paraId="2C288962" w14:textId="77777777" w:rsidR="00C37368" w:rsidRPr="00C37368" w:rsidRDefault="00C37368" w:rsidP="00C37368"/>
    <w:p w14:paraId="57119D64" w14:textId="77777777" w:rsidR="00C37368" w:rsidRPr="00C37368" w:rsidRDefault="00C37368" w:rsidP="00C37368"/>
    <w:p w14:paraId="174F5F2F" w14:textId="77777777" w:rsidR="00C37368" w:rsidRPr="00C37368" w:rsidRDefault="00C37368" w:rsidP="00C37368"/>
    <w:p w14:paraId="276C6A98" w14:textId="77777777" w:rsidR="00C37368" w:rsidRPr="00C37368" w:rsidRDefault="00C37368" w:rsidP="00C37368"/>
    <w:p w14:paraId="52E383AB" w14:textId="77777777" w:rsidR="00C37368" w:rsidRPr="00C37368" w:rsidRDefault="00C37368" w:rsidP="00C37368"/>
    <w:p w14:paraId="76B9E7B3" w14:textId="77777777" w:rsidR="00C37368" w:rsidRPr="00C37368" w:rsidRDefault="00C37368" w:rsidP="00C37368"/>
    <w:p w14:paraId="3374A2C4" w14:textId="77777777" w:rsidR="00C37368" w:rsidRPr="00C37368" w:rsidRDefault="00C37368" w:rsidP="00C37368"/>
    <w:p w14:paraId="1D36881C" w14:textId="77777777" w:rsidR="00C37368" w:rsidRPr="00C37368" w:rsidRDefault="00C37368" w:rsidP="00C37368"/>
    <w:p w14:paraId="21455404" w14:textId="77777777" w:rsidR="00C37368" w:rsidRPr="00C37368" w:rsidRDefault="00C37368" w:rsidP="00C37368"/>
    <w:p w14:paraId="64AB9604" w14:textId="77777777" w:rsidR="00C37368" w:rsidRPr="00C37368" w:rsidRDefault="00C37368" w:rsidP="00C37368"/>
    <w:p w14:paraId="1415B2CC" w14:textId="77777777" w:rsidR="00C37368" w:rsidRPr="00C37368" w:rsidRDefault="00C37368" w:rsidP="00C37368"/>
    <w:p w14:paraId="7C8F2A8B" w14:textId="77777777" w:rsidR="00C37368" w:rsidRPr="00C37368" w:rsidRDefault="00C37368" w:rsidP="00C37368"/>
    <w:p w14:paraId="4D1D87C3" w14:textId="77777777" w:rsidR="00C37368" w:rsidRPr="00C37368" w:rsidRDefault="00C37368" w:rsidP="00C37368"/>
    <w:p w14:paraId="495754FF" w14:textId="77777777" w:rsidR="00C37368" w:rsidRPr="00C37368" w:rsidRDefault="00C37368" w:rsidP="00C37368"/>
    <w:p w14:paraId="4B08904F" w14:textId="77777777" w:rsidR="00C37368" w:rsidRPr="00C37368" w:rsidRDefault="00C37368" w:rsidP="00C37368"/>
    <w:p w14:paraId="4BFA2082" w14:textId="77777777" w:rsidR="00C37368" w:rsidRPr="00C37368" w:rsidRDefault="00C37368" w:rsidP="00C37368"/>
    <w:p w14:paraId="7363DF5D" w14:textId="77777777" w:rsidR="00C37368" w:rsidRPr="00C37368" w:rsidRDefault="00C37368" w:rsidP="00C37368"/>
    <w:p w14:paraId="262A0C33" w14:textId="77777777" w:rsidR="00C37368" w:rsidRPr="00C37368" w:rsidRDefault="00C37368" w:rsidP="00C37368"/>
    <w:p w14:paraId="6D6BB001" w14:textId="77777777" w:rsidR="00C37368" w:rsidRPr="00C37368" w:rsidRDefault="00C37368" w:rsidP="00C37368"/>
    <w:p w14:paraId="1D07AAA1" w14:textId="77777777" w:rsidR="00C37368" w:rsidRPr="00C37368" w:rsidRDefault="00C37368" w:rsidP="00C37368"/>
    <w:p w14:paraId="3B0E7803" w14:textId="77777777" w:rsidR="00C37368" w:rsidRPr="00C37368" w:rsidRDefault="00C37368" w:rsidP="00C37368"/>
    <w:p w14:paraId="1009BF33" w14:textId="351EDB1D" w:rsidR="00C37368" w:rsidRDefault="00C37368" w:rsidP="00C37368"/>
    <w:p w14:paraId="7BC8C112" w14:textId="18790FBD" w:rsidR="00BD2B62" w:rsidRPr="00C37368" w:rsidRDefault="00C37368" w:rsidP="00C37368">
      <w:pPr>
        <w:tabs>
          <w:tab w:val="left" w:pos="9500"/>
        </w:tabs>
      </w:pPr>
      <w:r>
        <w:tab/>
        <w:t>Edited 3/21/2016</w:t>
      </w:r>
    </w:p>
    <w:sectPr w:rsidR="00BD2B62" w:rsidRPr="00C37368" w:rsidSect="00C37368">
      <w:type w:val="continuous"/>
      <w:pgSz w:w="12240" w:h="15840"/>
      <w:pgMar w:top="792" w:right="240" w:bottom="0" w:left="2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D5EE" w14:textId="77777777" w:rsidR="0088793C" w:rsidRDefault="0088793C" w:rsidP="00366D56">
      <w:r>
        <w:separator/>
      </w:r>
    </w:p>
  </w:endnote>
  <w:endnote w:type="continuationSeparator" w:id="0">
    <w:p w14:paraId="2E03F56C" w14:textId="77777777" w:rsidR="0088793C" w:rsidRDefault="0088793C" w:rsidP="0036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6375" w14:textId="77777777" w:rsidR="0088793C" w:rsidRDefault="0088793C" w:rsidP="00366D56">
      <w:r>
        <w:separator/>
      </w:r>
    </w:p>
  </w:footnote>
  <w:footnote w:type="continuationSeparator" w:id="0">
    <w:p w14:paraId="7FDD197B" w14:textId="77777777" w:rsidR="0088793C" w:rsidRDefault="0088793C" w:rsidP="0036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FA1"/>
    <w:multiLevelType w:val="hybridMultilevel"/>
    <w:tmpl w:val="7BEA5BCA"/>
    <w:lvl w:ilvl="0" w:tplc="CEA2C614">
      <w:start w:val="1"/>
      <w:numFmt w:val="bullet"/>
      <w:lvlText w:val=""/>
      <w:lvlJc w:val="left"/>
      <w:pPr>
        <w:ind w:left="50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3388B9A">
      <w:start w:val="1"/>
      <w:numFmt w:val="bullet"/>
      <w:lvlText w:val="•"/>
      <w:lvlJc w:val="left"/>
      <w:pPr>
        <w:ind w:left="1039" w:hanging="272"/>
      </w:pPr>
      <w:rPr>
        <w:rFonts w:hint="default"/>
      </w:rPr>
    </w:lvl>
    <w:lvl w:ilvl="2" w:tplc="0D6E8634">
      <w:start w:val="1"/>
      <w:numFmt w:val="bullet"/>
      <w:lvlText w:val="•"/>
      <w:lvlJc w:val="left"/>
      <w:pPr>
        <w:ind w:left="1579" w:hanging="272"/>
      </w:pPr>
      <w:rPr>
        <w:rFonts w:hint="default"/>
      </w:rPr>
    </w:lvl>
    <w:lvl w:ilvl="3" w:tplc="E7C65192">
      <w:start w:val="1"/>
      <w:numFmt w:val="bullet"/>
      <w:lvlText w:val="•"/>
      <w:lvlJc w:val="left"/>
      <w:pPr>
        <w:ind w:left="2119" w:hanging="272"/>
      </w:pPr>
      <w:rPr>
        <w:rFonts w:hint="default"/>
      </w:rPr>
    </w:lvl>
    <w:lvl w:ilvl="4" w:tplc="E1E816C2">
      <w:start w:val="1"/>
      <w:numFmt w:val="bullet"/>
      <w:lvlText w:val="•"/>
      <w:lvlJc w:val="left"/>
      <w:pPr>
        <w:ind w:left="2659" w:hanging="272"/>
      </w:pPr>
      <w:rPr>
        <w:rFonts w:hint="default"/>
      </w:rPr>
    </w:lvl>
    <w:lvl w:ilvl="5" w:tplc="859ACA8C">
      <w:start w:val="1"/>
      <w:numFmt w:val="bullet"/>
      <w:lvlText w:val="•"/>
      <w:lvlJc w:val="left"/>
      <w:pPr>
        <w:ind w:left="3199" w:hanging="272"/>
      </w:pPr>
      <w:rPr>
        <w:rFonts w:hint="default"/>
      </w:rPr>
    </w:lvl>
    <w:lvl w:ilvl="6" w:tplc="01706B36">
      <w:start w:val="1"/>
      <w:numFmt w:val="bullet"/>
      <w:lvlText w:val="•"/>
      <w:lvlJc w:val="left"/>
      <w:pPr>
        <w:ind w:left="3739" w:hanging="272"/>
      </w:pPr>
      <w:rPr>
        <w:rFonts w:hint="default"/>
      </w:rPr>
    </w:lvl>
    <w:lvl w:ilvl="7" w:tplc="8A02069A">
      <w:start w:val="1"/>
      <w:numFmt w:val="bullet"/>
      <w:lvlText w:val="•"/>
      <w:lvlJc w:val="left"/>
      <w:pPr>
        <w:ind w:left="4278" w:hanging="272"/>
      </w:pPr>
      <w:rPr>
        <w:rFonts w:hint="default"/>
      </w:rPr>
    </w:lvl>
    <w:lvl w:ilvl="8" w:tplc="92C03A12">
      <w:start w:val="1"/>
      <w:numFmt w:val="bullet"/>
      <w:lvlText w:val="•"/>
      <w:lvlJc w:val="left"/>
      <w:pPr>
        <w:ind w:left="4818" w:hanging="272"/>
      </w:pPr>
      <w:rPr>
        <w:rFonts w:hint="default"/>
      </w:rPr>
    </w:lvl>
  </w:abstractNum>
  <w:abstractNum w:abstractNumId="1" w15:restartNumberingAfterBreak="0">
    <w:nsid w:val="0AEA77AD"/>
    <w:multiLevelType w:val="hybridMultilevel"/>
    <w:tmpl w:val="1742ABA8"/>
    <w:lvl w:ilvl="0" w:tplc="E80CABA6">
      <w:start w:val="1"/>
      <w:numFmt w:val="bullet"/>
      <w:lvlText w:val="—"/>
      <w:lvlJc w:val="left"/>
      <w:pPr>
        <w:ind w:left="470" w:hanging="270"/>
      </w:pPr>
      <w:rPr>
        <w:rFonts w:ascii="Arial" w:eastAsia="Arial" w:hAnsi="Arial" w:hint="default"/>
        <w:w w:val="100"/>
        <w:sz w:val="20"/>
        <w:szCs w:val="20"/>
      </w:rPr>
    </w:lvl>
    <w:lvl w:ilvl="1" w:tplc="90E6314E">
      <w:start w:val="1"/>
      <w:numFmt w:val="bullet"/>
      <w:lvlText w:val="•"/>
      <w:lvlJc w:val="left"/>
      <w:pPr>
        <w:ind w:left="1693" w:hanging="270"/>
      </w:pPr>
      <w:rPr>
        <w:rFonts w:hint="default"/>
      </w:rPr>
    </w:lvl>
    <w:lvl w:ilvl="2" w:tplc="CBF875F4">
      <w:start w:val="1"/>
      <w:numFmt w:val="bullet"/>
      <w:lvlText w:val="•"/>
      <w:lvlJc w:val="left"/>
      <w:pPr>
        <w:ind w:left="2806" w:hanging="270"/>
      </w:pPr>
      <w:rPr>
        <w:rFonts w:hint="default"/>
      </w:rPr>
    </w:lvl>
    <w:lvl w:ilvl="3" w:tplc="84067FCE">
      <w:start w:val="1"/>
      <w:numFmt w:val="bullet"/>
      <w:lvlText w:val="•"/>
      <w:lvlJc w:val="left"/>
      <w:pPr>
        <w:ind w:left="3919" w:hanging="270"/>
      </w:pPr>
      <w:rPr>
        <w:rFonts w:hint="default"/>
      </w:rPr>
    </w:lvl>
    <w:lvl w:ilvl="4" w:tplc="772AF48A">
      <w:start w:val="1"/>
      <w:numFmt w:val="bullet"/>
      <w:lvlText w:val="•"/>
      <w:lvlJc w:val="left"/>
      <w:pPr>
        <w:ind w:left="5032" w:hanging="270"/>
      </w:pPr>
      <w:rPr>
        <w:rFonts w:hint="default"/>
      </w:rPr>
    </w:lvl>
    <w:lvl w:ilvl="5" w:tplc="DE12D590">
      <w:start w:val="1"/>
      <w:numFmt w:val="bullet"/>
      <w:lvlText w:val="•"/>
      <w:lvlJc w:val="left"/>
      <w:pPr>
        <w:ind w:left="6145" w:hanging="270"/>
      </w:pPr>
      <w:rPr>
        <w:rFonts w:hint="default"/>
      </w:rPr>
    </w:lvl>
    <w:lvl w:ilvl="6" w:tplc="9F08731A">
      <w:start w:val="1"/>
      <w:numFmt w:val="bullet"/>
      <w:lvlText w:val="•"/>
      <w:lvlJc w:val="left"/>
      <w:pPr>
        <w:ind w:left="7258" w:hanging="270"/>
      </w:pPr>
      <w:rPr>
        <w:rFonts w:hint="default"/>
      </w:rPr>
    </w:lvl>
    <w:lvl w:ilvl="7" w:tplc="2FF664EA">
      <w:start w:val="1"/>
      <w:numFmt w:val="bullet"/>
      <w:lvlText w:val="•"/>
      <w:lvlJc w:val="left"/>
      <w:pPr>
        <w:ind w:left="8371" w:hanging="270"/>
      </w:pPr>
      <w:rPr>
        <w:rFonts w:hint="default"/>
      </w:rPr>
    </w:lvl>
    <w:lvl w:ilvl="8" w:tplc="BD48065A">
      <w:start w:val="1"/>
      <w:numFmt w:val="bullet"/>
      <w:lvlText w:val="•"/>
      <w:lvlJc w:val="left"/>
      <w:pPr>
        <w:ind w:left="9484" w:hanging="270"/>
      </w:pPr>
      <w:rPr>
        <w:rFonts w:hint="default"/>
      </w:rPr>
    </w:lvl>
  </w:abstractNum>
  <w:abstractNum w:abstractNumId="2" w15:restartNumberingAfterBreak="0">
    <w:nsid w:val="27F1761B"/>
    <w:multiLevelType w:val="hybridMultilevel"/>
    <w:tmpl w:val="523E9C70"/>
    <w:lvl w:ilvl="0" w:tplc="26284CA2">
      <w:start w:val="1"/>
      <w:numFmt w:val="bullet"/>
      <w:lvlText w:val=""/>
      <w:lvlJc w:val="left"/>
      <w:pPr>
        <w:ind w:left="374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6FBA9192">
      <w:start w:val="1"/>
      <w:numFmt w:val="bullet"/>
      <w:lvlText w:val="•"/>
      <w:lvlJc w:val="left"/>
      <w:pPr>
        <w:ind w:left="903" w:hanging="272"/>
      </w:pPr>
      <w:rPr>
        <w:rFonts w:hint="default"/>
      </w:rPr>
    </w:lvl>
    <w:lvl w:ilvl="2" w:tplc="1F44BB40">
      <w:start w:val="1"/>
      <w:numFmt w:val="bullet"/>
      <w:lvlText w:val="•"/>
      <w:lvlJc w:val="left"/>
      <w:pPr>
        <w:ind w:left="1426" w:hanging="272"/>
      </w:pPr>
      <w:rPr>
        <w:rFonts w:hint="default"/>
      </w:rPr>
    </w:lvl>
    <w:lvl w:ilvl="3" w:tplc="0FAA5034">
      <w:start w:val="1"/>
      <w:numFmt w:val="bullet"/>
      <w:lvlText w:val="•"/>
      <w:lvlJc w:val="left"/>
      <w:pPr>
        <w:ind w:left="1950" w:hanging="272"/>
      </w:pPr>
      <w:rPr>
        <w:rFonts w:hint="default"/>
      </w:rPr>
    </w:lvl>
    <w:lvl w:ilvl="4" w:tplc="6D56E108">
      <w:start w:val="1"/>
      <w:numFmt w:val="bullet"/>
      <w:lvlText w:val="•"/>
      <w:lvlJc w:val="left"/>
      <w:pPr>
        <w:ind w:left="2473" w:hanging="272"/>
      </w:pPr>
      <w:rPr>
        <w:rFonts w:hint="default"/>
      </w:rPr>
    </w:lvl>
    <w:lvl w:ilvl="5" w:tplc="A658E810">
      <w:start w:val="1"/>
      <w:numFmt w:val="bullet"/>
      <w:lvlText w:val="•"/>
      <w:lvlJc w:val="left"/>
      <w:pPr>
        <w:ind w:left="2997" w:hanging="272"/>
      </w:pPr>
      <w:rPr>
        <w:rFonts w:hint="default"/>
      </w:rPr>
    </w:lvl>
    <w:lvl w:ilvl="6" w:tplc="62027ED2">
      <w:start w:val="1"/>
      <w:numFmt w:val="bullet"/>
      <w:lvlText w:val="•"/>
      <w:lvlJc w:val="left"/>
      <w:pPr>
        <w:ind w:left="3520" w:hanging="272"/>
      </w:pPr>
      <w:rPr>
        <w:rFonts w:hint="default"/>
      </w:rPr>
    </w:lvl>
    <w:lvl w:ilvl="7" w:tplc="E5209F78">
      <w:start w:val="1"/>
      <w:numFmt w:val="bullet"/>
      <w:lvlText w:val="•"/>
      <w:lvlJc w:val="left"/>
      <w:pPr>
        <w:ind w:left="4044" w:hanging="272"/>
      </w:pPr>
      <w:rPr>
        <w:rFonts w:hint="default"/>
      </w:rPr>
    </w:lvl>
    <w:lvl w:ilvl="8" w:tplc="4F281D48">
      <w:start w:val="1"/>
      <w:numFmt w:val="bullet"/>
      <w:lvlText w:val="•"/>
      <w:lvlJc w:val="left"/>
      <w:pPr>
        <w:ind w:left="4567" w:hanging="272"/>
      </w:pPr>
      <w:rPr>
        <w:rFonts w:hint="default"/>
      </w:rPr>
    </w:lvl>
  </w:abstractNum>
  <w:abstractNum w:abstractNumId="3" w15:restartNumberingAfterBreak="0">
    <w:nsid w:val="437C340F"/>
    <w:multiLevelType w:val="hybridMultilevel"/>
    <w:tmpl w:val="9FA88630"/>
    <w:lvl w:ilvl="0" w:tplc="8D7437EC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001C"/>
    <w:multiLevelType w:val="hybridMultilevel"/>
    <w:tmpl w:val="CA547BB0"/>
    <w:lvl w:ilvl="0" w:tplc="75468BFE">
      <w:start w:val="1"/>
      <w:numFmt w:val="decimal"/>
      <w:lvlText w:val="%1."/>
      <w:lvlJc w:val="left"/>
      <w:pPr>
        <w:ind w:left="759" w:hanging="360"/>
        <w:jc w:val="left"/>
      </w:pPr>
      <w:rPr>
        <w:rFonts w:ascii="Calibri" w:eastAsia="Calibri" w:hAnsi="Calibri" w:hint="default"/>
        <w:w w:val="100"/>
        <w:sz w:val="20"/>
        <w:szCs w:val="20"/>
      </w:rPr>
    </w:lvl>
    <w:lvl w:ilvl="1" w:tplc="368C0C4A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C3120980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CE4487D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48A0AE8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7F8C7DDE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43D2626E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7898BA5C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  <w:lvl w:ilvl="8" w:tplc="DCCC256C">
      <w:start w:val="1"/>
      <w:numFmt w:val="bullet"/>
      <w:lvlText w:val="•"/>
      <w:lvlJc w:val="left"/>
      <w:pPr>
        <w:ind w:left="9480" w:hanging="360"/>
      </w:pPr>
      <w:rPr>
        <w:rFonts w:hint="default"/>
      </w:rPr>
    </w:lvl>
  </w:abstractNum>
  <w:abstractNum w:abstractNumId="5" w15:restartNumberingAfterBreak="0">
    <w:nsid w:val="5E4E1E21"/>
    <w:multiLevelType w:val="hybridMultilevel"/>
    <w:tmpl w:val="41F85CBA"/>
    <w:lvl w:ilvl="0" w:tplc="DC5659EC">
      <w:start w:val="1"/>
      <w:numFmt w:val="bullet"/>
      <w:lvlText w:val=""/>
      <w:lvlJc w:val="left"/>
      <w:pPr>
        <w:ind w:left="374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41CA5102">
      <w:start w:val="1"/>
      <w:numFmt w:val="bullet"/>
      <w:lvlText w:val="•"/>
      <w:lvlJc w:val="left"/>
      <w:pPr>
        <w:ind w:left="903" w:hanging="272"/>
      </w:pPr>
      <w:rPr>
        <w:rFonts w:hint="default"/>
      </w:rPr>
    </w:lvl>
    <w:lvl w:ilvl="2" w:tplc="0F2E9DA6">
      <w:start w:val="1"/>
      <w:numFmt w:val="bullet"/>
      <w:lvlText w:val="•"/>
      <w:lvlJc w:val="left"/>
      <w:pPr>
        <w:ind w:left="1426" w:hanging="272"/>
      </w:pPr>
      <w:rPr>
        <w:rFonts w:hint="default"/>
      </w:rPr>
    </w:lvl>
    <w:lvl w:ilvl="3" w:tplc="5FA4A8C2">
      <w:start w:val="1"/>
      <w:numFmt w:val="bullet"/>
      <w:lvlText w:val="•"/>
      <w:lvlJc w:val="left"/>
      <w:pPr>
        <w:ind w:left="1950" w:hanging="272"/>
      </w:pPr>
      <w:rPr>
        <w:rFonts w:hint="default"/>
      </w:rPr>
    </w:lvl>
    <w:lvl w:ilvl="4" w:tplc="A9689CF4">
      <w:start w:val="1"/>
      <w:numFmt w:val="bullet"/>
      <w:lvlText w:val="•"/>
      <w:lvlJc w:val="left"/>
      <w:pPr>
        <w:ind w:left="2473" w:hanging="272"/>
      </w:pPr>
      <w:rPr>
        <w:rFonts w:hint="default"/>
      </w:rPr>
    </w:lvl>
    <w:lvl w:ilvl="5" w:tplc="C846B17E">
      <w:start w:val="1"/>
      <w:numFmt w:val="bullet"/>
      <w:lvlText w:val="•"/>
      <w:lvlJc w:val="left"/>
      <w:pPr>
        <w:ind w:left="2997" w:hanging="272"/>
      </w:pPr>
      <w:rPr>
        <w:rFonts w:hint="default"/>
      </w:rPr>
    </w:lvl>
    <w:lvl w:ilvl="6" w:tplc="9D0EAC62">
      <w:start w:val="1"/>
      <w:numFmt w:val="bullet"/>
      <w:lvlText w:val="•"/>
      <w:lvlJc w:val="left"/>
      <w:pPr>
        <w:ind w:left="3520" w:hanging="272"/>
      </w:pPr>
      <w:rPr>
        <w:rFonts w:hint="default"/>
      </w:rPr>
    </w:lvl>
    <w:lvl w:ilvl="7" w:tplc="B50C2812">
      <w:start w:val="1"/>
      <w:numFmt w:val="bullet"/>
      <w:lvlText w:val="•"/>
      <w:lvlJc w:val="left"/>
      <w:pPr>
        <w:ind w:left="4044" w:hanging="272"/>
      </w:pPr>
      <w:rPr>
        <w:rFonts w:hint="default"/>
      </w:rPr>
    </w:lvl>
    <w:lvl w:ilvl="8" w:tplc="7E90F4AC">
      <w:start w:val="1"/>
      <w:numFmt w:val="bullet"/>
      <w:lvlText w:val="•"/>
      <w:lvlJc w:val="left"/>
      <w:pPr>
        <w:ind w:left="4567" w:hanging="272"/>
      </w:pPr>
      <w:rPr>
        <w:rFonts w:hint="default"/>
      </w:rPr>
    </w:lvl>
  </w:abstractNum>
  <w:abstractNum w:abstractNumId="6" w15:restartNumberingAfterBreak="0">
    <w:nsid w:val="657871DA"/>
    <w:multiLevelType w:val="hybridMultilevel"/>
    <w:tmpl w:val="2E60661E"/>
    <w:lvl w:ilvl="0" w:tplc="17D84096">
      <w:start w:val="1"/>
      <w:numFmt w:val="bullet"/>
      <w:lvlText w:val=""/>
      <w:lvlJc w:val="left"/>
      <w:pPr>
        <w:ind w:left="50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32462F26">
      <w:start w:val="1"/>
      <w:numFmt w:val="bullet"/>
      <w:lvlText w:val="•"/>
      <w:lvlJc w:val="left"/>
      <w:pPr>
        <w:ind w:left="1039" w:hanging="272"/>
      </w:pPr>
      <w:rPr>
        <w:rFonts w:hint="default"/>
      </w:rPr>
    </w:lvl>
    <w:lvl w:ilvl="2" w:tplc="1E226246">
      <w:start w:val="1"/>
      <w:numFmt w:val="bullet"/>
      <w:lvlText w:val="•"/>
      <w:lvlJc w:val="left"/>
      <w:pPr>
        <w:ind w:left="1579" w:hanging="272"/>
      </w:pPr>
      <w:rPr>
        <w:rFonts w:hint="default"/>
      </w:rPr>
    </w:lvl>
    <w:lvl w:ilvl="3" w:tplc="95F682CA">
      <w:start w:val="1"/>
      <w:numFmt w:val="bullet"/>
      <w:lvlText w:val="•"/>
      <w:lvlJc w:val="left"/>
      <w:pPr>
        <w:ind w:left="2119" w:hanging="272"/>
      </w:pPr>
      <w:rPr>
        <w:rFonts w:hint="default"/>
      </w:rPr>
    </w:lvl>
    <w:lvl w:ilvl="4" w:tplc="F0CED8A2">
      <w:start w:val="1"/>
      <w:numFmt w:val="bullet"/>
      <w:lvlText w:val="•"/>
      <w:lvlJc w:val="left"/>
      <w:pPr>
        <w:ind w:left="2659" w:hanging="272"/>
      </w:pPr>
      <w:rPr>
        <w:rFonts w:hint="default"/>
      </w:rPr>
    </w:lvl>
    <w:lvl w:ilvl="5" w:tplc="4FB2EC7A">
      <w:start w:val="1"/>
      <w:numFmt w:val="bullet"/>
      <w:lvlText w:val="•"/>
      <w:lvlJc w:val="left"/>
      <w:pPr>
        <w:ind w:left="3199" w:hanging="272"/>
      </w:pPr>
      <w:rPr>
        <w:rFonts w:hint="default"/>
      </w:rPr>
    </w:lvl>
    <w:lvl w:ilvl="6" w:tplc="988A7644">
      <w:start w:val="1"/>
      <w:numFmt w:val="bullet"/>
      <w:lvlText w:val="•"/>
      <w:lvlJc w:val="left"/>
      <w:pPr>
        <w:ind w:left="3739" w:hanging="272"/>
      </w:pPr>
      <w:rPr>
        <w:rFonts w:hint="default"/>
      </w:rPr>
    </w:lvl>
    <w:lvl w:ilvl="7" w:tplc="767AB2C0">
      <w:start w:val="1"/>
      <w:numFmt w:val="bullet"/>
      <w:lvlText w:val="•"/>
      <w:lvlJc w:val="left"/>
      <w:pPr>
        <w:ind w:left="4278" w:hanging="272"/>
      </w:pPr>
      <w:rPr>
        <w:rFonts w:hint="default"/>
      </w:rPr>
    </w:lvl>
    <w:lvl w:ilvl="8" w:tplc="129A074E">
      <w:start w:val="1"/>
      <w:numFmt w:val="bullet"/>
      <w:lvlText w:val="•"/>
      <w:lvlJc w:val="left"/>
      <w:pPr>
        <w:ind w:left="4818" w:hanging="272"/>
      </w:pPr>
      <w:rPr>
        <w:rFonts w:hint="default"/>
      </w:rPr>
    </w:lvl>
  </w:abstractNum>
  <w:abstractNum w:abstractNumId="7" w15:restartNumberingAfterBreak="0">
    <w:nsid w:val="7BC86C42"/>
    <w:multiLevelType w:val="hybridMultilevel"/>
    <w:tmpl w:val="E83019AC"/>
    <w:lvl w:ilvl="0" w:tplc="310AD026">
      <w:start w:val="1"/>
      <w:numFmt w:val="bullet"/>
      <w:lvlText w:val=""/>
      <w:lvlJc w:val="left"/>
      <w:pPr>
        <w:ind w:left="283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D8E2F908">
      <w:start w:val="1"/>
      <w:numFmt w:val="bullet"/>
      <w:lvlText w:val="•"/>
      <w:lvlJc w:val="left"/>
      <w:pPr>
        <w:ind w:left="1403" w:hanging="272"/>
      </w:pPr>
      <w:rPr>
        <w:rFonts w:hint="default"/>
      </w:rPr>
    </w:lvl>
    <w:lvl w:ilvl="2" w:tplc="483EE0EA">
      <w:start w:val="1"/>
      <w:numFmt w:val="bullet"/>
      <w:lvlText w:val="•"/>
      <w:lvlJc w:val="left"/>
      <w:pPr>
        <w:ind w:left="2526" w:hanging="272"/>
      </w:pPr>
      <w:rPr>
        <w:rFonts w:hint="default"/>
      </w:rPr>
    </w:lvl>
    <w:lvl w:ilvl="3" w:tplc="2E527156">
      <w:start w:val="1"/>
      <w:numFmt w:val="bullet"/>
      <w:lvlText w:val="•"/>
      <w:lvlJc w:val="left"/>
      <w:pPr>
        <w:ind w:left="3649" w:hanging="272"/>
      </w:pPr>
      <w:rPr>
        <w:rFonts w:hint="default"/>
      </w:rPr>
    </w:lvl>
    <w:lvl w:ilvl="4" w:tplc="7ABE56BA">
      <w:start w:val="1"/>
      <w:numFmt w:val="bullet"/>
      <w:lvlText w:val="•"/>
      <w:lvlJc w:val="left"/>
      <w:pPr>
        <w:ind w:left="4773" w:hanging="272"/>
      </w:pPr>
      <w:rPr>
        <w:rFonts w:hint="default"/>
      </w:rPr>
    </w:lvl>
    <w:lvl w:ilvl="5" w:tplc="978C3A64">
      <w:start w:val="1"/>
      <w:numFmt w:val="bullet"/>
      <w:lvlText w:val="•"/>
      <w:lvlJc w:val="left"/>
      <w:pPr>
        <w:ind w:left="5896" w:hanging="272"/>
      </w:pPr>
      <w:rPr>
        <w:rFonts w:hint="default"/>
      </w:rPr>
    </w:lvl>
    <w:lvl w:ilvl="6" w:tplc="90D6FBDC">
      <w:start w:val="1"/>
      <w:numFmt w:val="bullet"/>
      <w:lvlText w:val="•"/>
      <w:lvlJc w:val="left"/>
      <w:pPr>
        <w:ind w:left="7019" w:hanging="272"/>
      </w:pPr>
      <w:rPr>
        <w:rFonts w:hint="default"/>
      </w:rPr>
    </w:lvl>
    <w:lvl w:ilvl="7" w:tplc="E38E4C7C">
      <w:start w:val="1"/>
      <w:numFmt w:val="bullet"/>
      <w:lvlText w:val="•"/>
      <w:lvlJc w:val="left"/>
      <w:pPr>
        <w:ind w:left="8142" w:hanging="272"/>
      </w:pPr>
      <w:rPr>
        <w:rFonts w:hint="default"/>
      </w:rPr>
    </w:lvl>
    <w:lvl w:ilvl="8" w:tplc="83CC9776">
      <w:start w:val="1"/>
      <w:numFmt w:val="bullet"/>
      <w:lvlText w:val="•"/>
      <w:lvlJc w:val="left"/>
      <w:pPr>
        <w:ind w:left="9266" w:hanging="272"/>
      </w:pPr>
      <w:rPr>
        <w:rFonts w:hint="default"/>
      </w:rPr>
    </w:lvl>
  </w:abstractNum>
  <w:abstractNum w:abstractNumId="8" w15:restartNumberingAfterBreak="0">
    <w:nsid w:val="7D8A599F"/>
    <w:multiLevelType w:val="hybridMultilevel"/>
    <w:tmpl w:val="FC66A1BA"/>
    <w:lvl w:ilvl="0" w:tplc="8D7437EC">
      <w:start w:val="1"/>
      <w:numFmt w:val="bullet"/>
      <w:lvlText w:val="—"/>
      <w:lvlJc w:val="left"/>
      <w:pPr>
        <w:ind w:left="463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8D"/>
    <w:rsid w:val="00087886"/>
    <w:rsid w:val="000C6B8D"/>
    <w:rsid w:val="00175FF1"/>
    <w:rsid w:val="001A08B3"/>
    <w:rsid w:val="001C3BAB"/>
    <w:rsid w:val="00254317"/>
    <w:rsid w:val="00366D56"/>
    <w:rsid w:val="003F69F5"/>
    <w:rsid w:val="0040709E"/>
    <w:rsid w:val="005F274B"/>
    <w:rsid w:val="005F4CEB"/>
    <w:rsid w:val="006231EC"/>
    <w:rsid w:val="006A79E6"/>
    <w:rsid w:val="007517A7"/>
    <w:rsid w:val="007F2B57"/>
    <w:rsid w:val="0088793C"/>
    <w:rsid w:val="009328D2"/>
    <w:rsid w:val="0094368A"/>
    <w:rsid w:val="009463B8"/>
    <w:rsid w:val="00947106"/>
    <w:rsid w:val="009A743F"/>
    <w:rsid w:val="00A36BF5"/>
    <w:rsid w:val="00A700B7"/>
    <w:rsid w:val="00A92C2E"/>
    <w:rsid w:val="00B96217"/>
    <w:rsid w:val="00BB1473"/>
    <w:rsid w:val="00BC5AC4"/>
    <w:rsid w:val="00BD2B62"/>
    <w:rsid w:val="00BE4994"/>
    <w:rsid w:val="00BF5010"/>
    <w:rsid w:val="00C37368"/>
    <w:rsid w:val="00C65C97"/>
    <w:rsid w:val="00C923BC"/>
    <w:rsid w:val="00CD20B4"/>
    <w:rsid w:val="00D30853"/>
    <w:rsid w:val="00D812A6"/>
    <w:rsid w:val="00D85576"/>
    <w:rsid w:val="00D86F82"/>
    <w:rsid w:val="00E35E16"/>
    <w:rsid w:val="00E365FD"/>
    <w:rsid w:val="00E75871"/>
    <w:rsid w:val="00E85250"/>
    <w:rsid w:val="00E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192FE"/>
  <w15:docId w15:val="{FE8DBC71-3492-4215-949B-5639962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0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69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9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56"/>
  </w:style>
  <w:style w:type="paragraph" w:styleId="Footer">
    <w:name w:val="footer"/>
    <w:basedOn w:val="Normal"/>
    <w:link w:val="FooterChar"/>
    <w:uiPriority w:val="99"/>
    <w:unhideWhenUsed/>
    <w:rsid w:val="00366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sociolo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vsu.edu/clas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652B1-538B-40F0-AD33-67D21466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Oza</dc:creator>
  <cp:lastModifiedBy>Lisa Hickman</cp:lastModifiedBy>
  <cp:revision>3</cp:revision>
  <cp:lastPrinted>2016-03-21T16:51:00Z</cp:lastPrinted>
  <dcterms:created xsi:type="dcterms:W3CDTF">2016-03-28T17:35:00Z</dcterms:created>
  <dcterms:modified xsi:type="dcterms:W3CDTF">2016-03-28T17:36:00Z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2016-01-20T00:00:00Z</vt:filetime>
  </property>
</Properties>
</file>