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E0" w:rsidRPr="00703815" w:rsidRDefault="00703815">
      <w:pPr>
        <w:rPr>
          <w:b/>
          <w:sz w:val="28"/>
          <w:szCs w:val="28"/>
          <w:u w:val="single"/>
        </w:rPr>
      </w:pPr>
      <w:bookmarkStart w:id="0" w:name="_GoBack"/>
      <w:bookmarkEnd w:id="0"/>
      <w:r w:rsidRPr="00703815">
        <w:rPr>
          <w:b/>
          <w:sz w:val="28"/>
          <w:szCs w:val="28"/>
          <w:u w:val="single"/>
        </w:rPr>
        <w:t>SOC 490 Check</w:t>
      </w:r>
      <w:r>
        <w:rPr>
          <w:b/>
          <w:sz w:val="28"/>
          <w:szCs w:val="28"/>
          <w:u w:val="single"/>
        </w:rPr>
        <w:t>-</w:t>
      </w:r>
      <w:r w:rsidRPr="00703815">
        <w:rPr>
          <w:b/>
          <w:sz w:val="28"/>
          <w:szCs w:val="28"/>
          <w:u w:val="single"/>
        </w:rPr>
        <w:t>list</w:t>
      </w:r>
    </w:p>
    <w:p w:rsidR="00721C8E" w:rsidRPr="00A44C2D" w:rsidRDefault="00721C8E">
      <w:pPr>
        <w:rPr>
          <w:sz w:val="24"/>
          <w:szCs w:val="24"/>
        </w:rPr>
      </w:pPr>
      <w:r w:rsidRPr="00A44C2D">
        <w:rPr>
          <w:sz w:val="24"/>
          <w:szCs w:val="24"/>
        </w:rPr>
        <w:t xml:space="preserve">The following is designed to help you, the student, obtain an internship </w:t>
      </w:r>
      <w:r w:rsidR="00F62677">
        <w:rPr>
          <w:sz w:val="24"/>
          <w:szCs w:val="24"/>
        </w:rPr>
        <w:t>placement</w:t>
      </w:r>
      <w:r w:rsidRPr="00A44C2D">
        <w:rPr>
          <w:sz w:val="24"/>
          <w:szCs w:val="24"/>
        </w:rPr>
        <w:t>.</w:t>
      </w:r>
    </w:p>
    <w:p w:rsidR="00721C8E" w:rsidRPr="00A44C2D" w:rsidRDefault="00721C8E" w:rsidP="00703815">
      <w:pPr>
        <w:pStyle w:val="ListParagraph"/>
        <w:numPr>
          <w:ilvl w:val="0"/>
          <w:numId w:val="4"/>
        </w:numPr>
        <w:rPr>
          <w:sz w:val="24"/>
          <w:szCs w:val="24"/>
        </w:rPr>
      </w:pPr>
      <w:r w:rsidRPr="00A44C2D">
        <w:rPr>
          <w:sz w:val="24"/>
          <w:szCs w:val="24"/>
        </w:rPr>
        <w:t>Contact internship coordinator</w:t>
      </w:r>
      <w:r w:rsidR="00F62677">
        <w:rPr>
          <w:sz w:val="24"/>
          <w:szCs w:val="24"/>
        </w:rPr>
        <w:t xml:space="preserve"> to discuss interests and possibilities</w:t>
      </w:r>
    </w:p>
    <w:p w:rsidR="00721C8E" w:rsidRPr="00A44C2D" w:rsidRDefault="00721C8E" w:rsidP="00703815">
      <w:pPr>
        <w:pStyle w:val="ListParagraph"/>
        <w:numPr>
          <w:ilvl w:val="0"/>
          <w:numId w:val="4"/>
        </w:numPr>
        <w:rPr>
          <w:sz w:val="24"/>
          <w:szCs w:val="24"/>
        </w:rPr>
      </w:pPr>
      <w:r w:rsidRPr="00A44C2D">
        <w:rPr>
          <w:sz w:val="24"/>
          <w:szCs w:val="24"/>
        </w:rPr>
        <w:t>Collaborate with internship coordinator to find an internship</w:t>
      </w:r>
    </w:p>
    <w:p w:rsidR="00721C8E" w:rsidRPr="00A44C2D" w:rsidRDefault="00721C8E" w:rsidP="00703815">
      <w:pPr>
        <w:pStyle w:val="ListParagraph"/>
        <w:numPr>
          <w:ilvl w:val="1"/>
          <w:numId w:val="4"/>
        </w:numPr>
        <w:rPr>
          <w:sz w:val="24"/>
          <w:szCs w:val="24"/>
        </w:rPr>
      </w:pPr>
      <w:r w:rsidRPr="00A44C2D">
        <w:rPr>
          <w:sz w:val="24"/>
          <w:szCs w:val="24"/>
        </w:rPr>
        <w:t>If the student has a place in mind, it must be approved by internship coordinator</w:t>
      </w:r>
    </w:p>
    <w:p w:rsidR="00721C8E" w:rsidRPr="00A44C2D" w:rsidRDefault="00721C8E" w:rsidP="00703815">
      <w:pPr>
        <w:pStyle w:val="ListParagraph"/>
        <w:numPr>
          <w:ilvl w:val="0"/>
          <w:numId w:val="4"/>
        </w:numPr>
        <w:rPr>
          <w:sz w:val="24"/>
          <w:szCs w:val="24"/>
        </w:rPr>
      </w:pPr>
      <w:r w:rsidRPr="00A44C2D">
        <w:rPr>
          <w:sz w:val="24"/>
          <w:szCs w:val="24"/>
        </w:rPr>
        <w:t>Receive internship packet including:</w:t>
      </w:r>
    </w:p>
    <w:p w:rsidR="00721C8E" w:rsidRPr="00A44C2D" w:rsidRDefault="00721C8E" w:rsidP="00703815">
      <w:pPr>
        <w:pStyle w:val="ListParagraph"/>
        <w:numPr>
          <w:ilvl w:val="1"/>
          <w:numId w:val="4"/>
        </w:numPr>
        <w:rPr>
          <w:sz w:val="24"/>
          <w:szCs w:val="24"/>
        </w:rPr>
      </w:pPr>
      <w:r w:rsidRPr="00A44C2D">
        <w:rPr>
          <w:sz w:val="24"/>
          <w:szCs w:val="24"/>
        </w:rPr>
        <w:t>Code of Conduct</w:t>
      </w:r>
    </w:p>
    <w:p w:rsidR="00721C8E" w:rsidRPr="00A44C2D" w:rsidRDefault="00721C8E" w:rsidP="00703815">
      <w:pPr>
        <w:pStyle w:val="ListParagraph"/>
        <w:numPr>
          <w:ilvl w:val="1"/>
          <w:numId w:val="4"/>
        </w:numPr>
        <w:rPr>
          <w:sz w:val="24"/>
          <w:szCs w:val="24"/>
        </w:rPr>
      </w:pPr>
      <w:r w:rsidRPr="00A44C2D">
        <w:rPr>
          <w:sz w:val="24"/>
          <w:szCs w:val="24"/>
        </w:rPr>
        <w:t>Internship agreement</w:t>
      </w:r>
    </w:p>
    <w:p w:rsidR="00721C8E" w:rsidRPr="00A44C2D" w:rsidRDefault="00721C8E" w:rsidP="00703815">
      <w:pPr>
        <w:pStyle w:val="ListParagraph"/>
        <w:numPr>
          <w:ilvl w:val="1"/>
          <w:numId w:val="4"/>
        </w:numPr>
        <w:rPr>
          <w:sz w:val="24"/>
          <w:szCs w:val="24"/>
        </w:rPr>
      </w:pPr>
      <w:r w:rsidRPr="00A44C2D">
        <w:rPr>
          <w:sz w:val="24"/>
          <w:szCs w:val="24"/>
        </w:rPr>
        <w:t>Directions and responsibilities for internship</w:t>
      </w:r>
    </w:p>
    <w:p w:rsidR="00721C8E" w:rsidRPr="00A44C2D" w:rsidRDefault="00721C8E" w:rsidP="00703815">
      <w:pPr>
        <w:pStyle w:val="ListParagraph"/>
        <w:numPr>
          <w:ilvl w:val="0"/>
          <w:numId w:val="4"/>
        </w:numPr>
        <w:rPr>
          <w:sz w:val="24"/>
          <w:szCs w:val="24"/>
        </w:rPr>
      </w:pPr>
      <w:r w:rsidRPr="00A44C2D">
        <w:rPr>
          <w:sz w:val="24"/>
          <w:szCs w:val="24"/>
        </w:rPr>
        <w:t>Obtain an official, signed document from internship supervisor listing intern responsibilities</w:t>
      </w:r>
    </w:p>
    <w:p w:rsidR="00721C8E" w:rsidRPr="00A44C2D" w:rsidRDefault="00721C8E" w:rsidP="00703815">
      <w:pPr>
        <w:pStyle w:val="ListParagraph"/>
        <w:numPr>
          <w:ilvl w:val="1"/>
          <w:numId w:val="4"/>
        </w:numPr>
        <w:rPr>
          <w:sz w:val="24"/>
          <w:szCs w:val="24"/>
        </w:rPr>
      </w:pPr>
      <w:r w:rsidRPr="00A44C2D">
        <w:rPr>
          <w:sz w:val="24"/>
          <w:szCs w:val="24"/>
        </w:rPr>
        <w:t>This should be on company letter head if available</w:t>
      </w:r>
      <w:r w:rsidR="00F62677">
        <w:rPr>
          <w:sz w:val="24"/>
          <w:szCs w:val="24"/>
        </w:rPr>
        <w:t xml:space="preserve">; if not, the student should obtain an officially signed document from supervisor </w:t>
      </w:r>
    </w:p>
    <w:p w:rsidR="00721C8E" w:rsidRPr="00A44C2D" w:rsidRDefault="00721C8E" w:rsidP="00703815">
      <w:pPr>
        <w:pStyle w:val="ListParagraph"/>
        <w:numPr>
          <w:ilvl w:val="0"/>
          <w:numId w:val="4"/>
        </w:numPr>
        <w:rPr>
          <w:sz w:val="24"/>
          <w:szCs w:val="24"/>
        </w:rPr>
      </w:pPr>
      <w:r w:rsidRPr="00A44C2D">
        <w:rPr>
          <w:sz w:val="24"/>
          <w:szCs w:val="24"/>
        </w:rPr>
        <w:t>Fill out and turn in internship agreement along with letter from supervisor</w:t>
      </w:r>
    </w:p>
    <w:p w:rsidR="00721C8E" w:rsidRPr="00A44C2D" w:rsidRDefault="00721C8E" w:rsidP="00703815">
      <w:pPr>
        <w:pStyle w:val="ListParagraph"/>
        <w:numPr>
          <w:ilvl w:val="1"/>
          <w:numId w:val="4"/>
        </w:numPr>
        <w:rPr>
          <w:sz w:val="24"/>
          <w:szCs w:val="24"/>
        </w:rPr>
      </w:pPr>
      <w:r w:rsidRPr="00A44C2D">
        <w:rPr>
          <w:sz w:val="24"/>
          <w:szCs w:val="24"/>
        </w:rPr>
        <w:t xml:space="preserve">Internship coordinator </w:t>
      </w:r>
      <w:r w:rsidRPr="00A44C2D">
        <w:rPr>
          <w:b/>
          <w:sz w:val="24"/>
          <w:szCs w:val="24"/>
        </w:rPr>
        <w:t>MUST</w:t>
      </w:r>
      <w:r w:rsidRPr="00A44C2D">
        <w:rPr>
          <w:sz w:val="24"/>
          <w:szCs w:val="24"/>
        </w:rPr>
        <w:t xml:space="preserve"> sign this before it is turned into the Sociology office</w:t>
      </w:r>
    </w:p>
    <w:p w:rsidR="00721C8E" w:rsidRPr="00A44C2D" w:rsidRDefault="00721C8E" w:rsidP="00703815">
      <w:pPr>
        <w:pStyle w:val="ListParagraph"/>
        <w:numPr>
          <w:ilvl w:val="0"/>
          <w:numId w:val="4"/>
        </w:numPr>
        <w:rPr>
          <w:sz w:val="24"/>
          <w:szCs w:val="24"/>
        </w:rPr>
      </w:pPr>
      <w:r w:rsidRPr="00A44C2D">
        <w:rPr>
          <w:sz w:val="24"/>
          <w:szCs w:val="24"/>
        </w:rPr>
        <w:t xml:space="preserve">Once agreement is turned in to the Sociology Office, wait for </w:t>
      </w:r>
      <w:r w:rsidR="00F62677">
        <w:rPr>
          <w:sz w:val="24"/>
          <w:szCs w:val="24"/>
        </w:rPr>
        <w:t xml:space="preserve">a </w:t>
      </w:r>
      <w:r w:rsidRPr="00A44C2D">
        <w:rPr>
          <w:sz w:val="24"/>
          <w:szCs w:val="24"/>
        </w:rPr>
        <w:t>confirmation email that it has been entered into Banner</w:t>
      </w:r>
    </w:p>
    <w:p w:rsidR="00721C8E" w:rsidRPr="00A44C2D" w:rsidRDefault="00721C8E" w:rsidP="00703815">
      <w:pPr>
        <w:pStyle w:val="ListParagraph"/>
        <w:numPr>
          <w:ilvl w:val="0"/>
          <w:numId w:val="4"/>
        </w:numPr>
        <w:rPr>
          <w:sz w:val="24"/>
          <w:szCs w:val="24"/>
        </w:rPr>
      </w:pPr>
      <w:r w:rsidRPr="00A44C2D">
        <w:rPr>
          <w:sz w:val="24"/>
          <w:szCs w:val="24"/>
        </w:rPr>
        <w:t xml:space="preserve">Log into Banner and </w:t>
      </w:r>
      <w:r w:rsidRPr="00A44C2D">
        <w:rPr>
          <w:b/>
          <w:sz w:val="24"/>
          <w:szCs w:val="24"/>
        </w:rPr>
        <w:t xml:space="preserve">ADD </w:t>
      </w:r>
      <w:r w:rsidRPr="00A44C2D">
        <w:rPr>
          <w:sz w:val="24"/>
          <w:szCs w:val="24"/>
        </w:rPr>
        <w:t>SOC 490</w:t>
      </w:r>
    </w:p>
    <w:p w:rsidR="00721C8E" w:rsidRPr="00A44C2D" w:rsidRDefault="00721C8E" w:rsidP="00703815">
      <w:pPr>
        <w:pStyle w:val="ListParagraph"/>
        <w:numPr>
          <w:ilvl w:val="0"/>
          <w:numId w:val="4"/>
        </w:numPr>
        <w:rPr>
          <w:sz w:val="24"/>
          <w:szCs w:val="24"/>
        </w:rPr>
      </w:pPr>
      <w:r w:rsidRPr="00A44C2D">
        <w:rPr>
          <w:sz w:val="24"/>
          <w:szCs w:val="24"/>
        </w:rPr>
        <w:t>Begin internship</w:t>
      </w:r>
    </w:p>
    <w:p w:rsidR="00721C8E" w:rsidRPr="00A44C2D" w:rsidRDefault="00721C8E" w:rsidP="00721C8E">
      <w:pPr>
        <w:rPr>
          <w:sz w:val="24"/>
          <w:szCs w:val="24"/>
        </w:rPr>
      </w:pPr>
      <w:r w:rsidRPr="00A44C2D">
        <w:rPr>
          <w:sz w:val="24"/>
          <w:szCs w:val="24"/>
        </w:rPr>
        <w:t xml:space="preserve">The lengthiest portion of this process is searching for the internship.  There are several venues available to help the student </w:t>
      </w:r>
      <w:r w:rsidR="00703815" w:rsidRPr="00A44C2D">
        <w:rPr>
          <w:sz w:val="24"/>
          <w:szCs w:val="24"/>
        </w:rPr>
        <w:t>find an appropriate placement but it is the student’s responsibility to find one.  If the student is in need of assistance, he or she should contact the internship coordinator as soon as possible.</w:t>
      </w:r>
    </w:p>
    <w:p w:rsidR="00703815" w:rsidRPr="00A44C2D" w:rsidRDefault="00703815" w:rsidP="00721C8E">
      <w:pPr>
        <w:rPr>
          <w:b/>
          <w:sz w:val="28"/>
          <w:szCs w:val="28"/>
          <w:u w:val="single"/>
        </w:rPr>
      </w:pPr>
      <w:r w:rsidRPr="00A44C2D">
        <w:rPr>
          <w:b/>
          <w:sz w:val="28"/>
          <w:szCs w:val="28"/>
          <w:u w:val="single"/>
        </w:rPr>
        <w:t>Available resources:</w:t>
      </w:r>
    </w:p>
    <w:p w:rsidR="00703815" w:rsidRPr="00A44C2D" w:rsidRDefault="00703815" w:rsidP="00721C8E">
      <w:pPr>
        <w:rPr>
          <w:sz w:val="24"/>
          <w:szCs w:val="24"/>
        </w:rPr>
      </w:pPr>
      <w:r w:rsidRPr="00A44C2D">
        <w:rPr>
          <w:sz w:val="24"/>
          <w:szCs w:val="24"/>
        </w:rPr>
        <w:t>The following are designed to help the student find an internship placement:</w:t>
      </w:r>
    </w:p>
    <w:p w:rsidR="00703815" w:rsidRPr="00A44C2D" w:rsidRDefault="00703815" w:rsidP="00703815">
      <w:pPr>
        <w:pStyle w:val="ListParagraph"/>
        <w:numPr>
          <w:ilvl w:val="0"/>
          <w:numId w:val="2"/>
        </w:numPr>
        <w:rPr>
          <w:sz w:val="24"/>
          <w:szCs w:val="24"/>
        </w:rPr>
      </w:pPr>
      <w:r w:rsidRPr="00A44C2D">
        <w:rPr>
          <w:sz w:val="24"/>
          <w:szCs w:val="24"/>
        </w:rPr>
        <w:t>Internship Coordinator</w:t>
      </w:r>
    </w:p>
    <w:p w:rsidR="00F62677" w:rsidRDefault="00F62677" w:rsidP="00703815">
      <w:pPr>
        <w:pStyle w:val="ListParagraph"/>
        <w:numPr>
          <w:ilvl w:val="0"/>
          <w:numId w:val="2"/>
        </w:numPr>
        <w:rPr>
          <w:sz w:val="24"/>
          <w:szCs w:val="24"/>
        </w:rPr>
      </w:pPr>
      <w:r>
        <w:rPr>
          <w:sz w:val="24"/>
          <w:szCs w:val="24"/>
        </w:rPr>
        <w:t>Internship Binder</w:t>
      </w:r>
    </w:p>
    <w:p w:rsidR="00703815" w:rsidRPr="00A44C2D" w:rsidRDefault="00F62677" w:rsidP="00F62677">
      <w:pPr>
        <w:pStyle w:val="ListParagraph"/>
        <w:numPr>
          <w:ilvl w:val="1"/>
          <w:numId w:val="2"/>
        </w:numPr>
        <w:rPr>
          <w:sz w:val="24"/>
          <w:szCs w:val="24"/>
        </w:rPr>
      </w:pPr>
      <w:r>
        <w:rPr>
          <w:sz w:val="24"/>
          <w:szCs w:val="24"/>
        </w:rPr>
        <w:t>This includes a</w:t>
      </w:r>
      <w:r w:rsidR="00703815" w:rsidRPr="00A44C2D">
        <w:rPr>
          <w:sz w:val="24"/>
          <w:szCs w:val="24"/>
        </w:rPr>
        <w:t xml:space="preserve"> list of previous int</w:t>
      </w:r>
      <w:r>
        <w:rPr>
          <w:sz w:val="24"/>
          <w:szCs w:val="24"/>
        </w:rPr>
        <w:t>ernships held by students and</w:t>
      </w:r>
      <w:r w:rsidR="00703815" w:rsidRPr="00A44C2D">
        <w:rPr>
          <w:sz w:val="24"/>
          <w:szCs w:val="24"/>
        </w:rPr>
        <w:t xml:space="preserve"> can be found in the Sociology Department Main Office</w:t>
      </w:r>
      <w:r>
        <w:rPr>
          <w:sz w:val="24"/>
          <w:szCs w:val="24"/>
        </w:rPr>
        <w:t xml:space="preserve"> (ASH 2170)</w:t>
      </w:r>
      <w:r w:rsidR="00703815" w:rsidRPr="00A44C2D">
        <w:rPr>
          <w:sz w:val="24"/>
          <w:szCs w:val="24"/>
        </w:rPr>
        <w:t>.</w:t>
      </w:r>
    </w:p>
    <w:p w:rsidR="00703815" w:rsidRPr="00A44C2D" w:rsidRDefault="00703815" w:rsidP="00703815">
      <w:pPr>
        <w:pStyle w:val="ListParagraph"/>
        <w:numPr>
          <w:ilvl w:val="0"/>
          <w:numId w:val="2"/>
        </w:numPr>
        <w:rPr>
          <w:sz w:val="24"/>
          <w:szCs w:val="24"/>
        </w:rPr>
      </w:pPr>
      <w:r w:rsidRPr="00A44C2D">
        <w:rPr>
          <w:sz w:val="24"/>
          <w:szCs w:val="24"/>
        </w:rPr>
        <w:t xml:space="preserve">Career Services </w:t>
      </w:r>
      <w:hyperlink r:id="rId7" w:history="1">
        <w:r w:rsidRPr="00A44C2D">
          <w:rPr>
            <w:rStyle w:val="Hyperlink"/>
            <w:sz w:val="24"/>
            <w:szCs w:val="24"/>
          </w:rPr>
          <w:t>www.gvsu.edu/careers</w:t>
        </w:r>
      </w:hyperlink>
    </w:p>
    <w:p w:rsidR="00703815" w:rsidRPr="00A44C2D" w:rsidRDefault="00703815" w:rsidP="00703815">
      <w:pPr>
        <w:pStyle w:val="ListParagraph"/>
        <w:numPr>
          <w:ilvl w:val="0"/>
          <w:numId w:val="2"/>
        </w:numPr>
        <w:rPr>
          <w:sz w:val="24"/>
          <w:szCs w:val="24"/>
        </w:rPr>
      </w:pPr>
      <w:r w:rsidRPr="00A44C2D">
        <w:rPr>
          <w:sz w:val="24"/>
          <w:szCs w:val="24"/>
        </w:rPr>
        <w:t xml:space="preserve">Laker Jobs </w:t>
      </w:r>
      <w:hyperlink r:id="rId8" w:history="1">
        <w:r w:rsidRPr="00A44C2D">
          <w:rPr>
            <w:rStyle w:val="Hyperlink"/>
            <w:sz w:val="24"/>
            <w:szCs w:val="24"/>
          </w:rPr>
          <w:t>www.gvsu.edu/lakerjobs</w:t>
        </w:r>
      </w:hyperlink>
    </w:p>
    <w:p w:rsidR="00703815" w:rsidRDefault="00703815" w:rsidP="00721C8E"/>
    <w:sectPr w:rsidR="00703815" w:rsidSect="001A4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elix Titling">
    <w:altName w:val="Kino MT"/>
    <w:charset w:val="00"/>
    <w:family w:val="decorativ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4356"/>
    <w:multiLevelType w:val="hybridMultilevel"/>
    <w:tmpl w:val="140C8D52"/>
    <w:lvl w:ilvl="0" w:tplc="30989E2A">
      <w:start w:val="1"/>
      <w:numFmt w:val="bullet"/>
      <w:lvlText w:val="o"/>
      <w:lvlJc w:val="left"/>
      <w:pPr>
        <w:ind w:left="720" w:hanging="360"/>
      </w:pPr>
      <w:rPr>
        <w:rFonts w:ascii="Felix Titling" w:hAnsi="Felix Titling" w:hint="default"/>
        <w:b w:val="0"/>
        <w:i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65902"/>
    <w:multiLevelType w:val="hybridMultilevel"/>
    <w:tmpl w:val="EBDAB20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A196E08"/>
    <w:multiLevelType w:val="hybridMultilevel"/>
    <w:tmpl w:val="FDBA9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502A3"/>
    <w:multiLevelType w:val="hybridMultilevel"/>
    <w:tmpl w:val="C726A2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8E"/>
    <w:rsid w:val="00044844"/>
    <w:rsid w:val="001A45E0"/>
    <w:rsid w:val="004065E1"/>
    <w:rsid w:val="00703815"/>
    <w:rsid w:val="00721C8E"/>
    <w:rsid w:val="00A44C2D"/>
    <w:rsid w:val="00F6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8E"/>
    <w:pPr>
      <w:ind w:left="720"/>
      <w:contextualSpacing/>
    </w:pPr>
  </w:style>
  <w:style w:type="character" w:styleId="Hyperlink">
    <w:name w:val="Hyperlink"/>
    <w:basedOn w:val="DefaultParagraphFont"/>
    <w:uiPriority w:val="99"/>
    <w:unhideWhenUsed/>
    <w:rsid w:val="007038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8E"/>
    <w:pPr>
      <w:ind w:left="720"/>
      <w:contextualSpacing/>
    </w:pPr>
  </w:style>
  <w:style w:type="character" w:styleId="Hyperlink">
    <w:name w:val="Hyperlink"/>
    <w:basedOn w:val="DefaultParagraphFont"/>
    <w:uiPriority w:val="99"/>
    <w:unhideWhenUsed/>
    <w:rsid w:val="00703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vsu.edu/careers" TargetMode="External"/><Relationship Id="rId8" Type="http://schemas.openxmlformats.org/officeDocument/2006/relationships/hyperlink" Target="http://www.gvsu.edu/lakerjob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A27D-4FBE-8E43-944A-A5899056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1491</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soc-stu1</dc:creator>
  <cp:lastModifiedBy>Dennis Malaret</cp:lastModifiedBy>
  <cp:revision>2</cp:revision>
  <dcterms:created xsi:type="dcterms:W3CDTF">2014-10-30T19:10:00Z</dcterms:created>
  <dcterms:modified xsi:type="dcterms:W3CDTF">2014-10-30T19:10:00Z</dcterms:modified>
</cp:coreProperties>
</file>